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78D2" w14:textId="77777777" w:rsidR="00A5055B" w:rsidRPr="00816F40" w:rsidRDefault="00A5055B" w:rsidP="00A5055B">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autoSpaceDE w:val="0"/>
        <w:autoSpaceDN w:val="0"/>
        <w:spacing w:after="0" w:line="240" w:lineRule="auto"/>
        <w:ind w:right="-1"/>
        <w:jc w:val="center"/>
        <w:rPr>
          <w:rFonts w:ascii="Arial" w:hAnsi="Arial" w:cs="Arial"/>
          <w:b/>
          <w:bCs/>
        </w:rPr>
      </w:pPr>
      <w:r w:rsidRPr="00816F40">
        <w:rPr>
          <w:rFonts w:ascii="Arial" w:hAnsi="Arial" w:cs="Arial"/>
          <w:b/>
          <w:bCs/>
        </w:rPr>
        <w:t xml:space="preserve">EXPEDIENTE DE CONTRATO PARA ADJUDICACIÓN DE </w:t>
      </w:r>
      <w:r w:rsidRPr="00CC62F6">
        <w:rPr>
          <w:rFonts w:ascii="Arial" w:hAnsi="Arial" w:cs="Arial"/>
          <w:b/>
          <w:bCs/>
          <w:i/>
          <w:iCs/>
        </w:rPr>
        <w:t xml:space="preserve">PASTOS </w:t>
      </w:r>
      <w:r w:rsidR="00133244" w:rsidRPr="00CC62F6">
        <w:rPr>
          <w:rFonts w:ascii="Arial" w:hAnsi="Arial" w:cs="Arial"/>
          <w:b/>
          <w:bCs/>
          <w:i/>
          <w:iCs/>
        </w:rPr>
        <w:t>SOBRANTES</w:t>
      </w:r>
      <w:r w:rsidR="00CC62F6">
        <w:rPr>
          <w:rFonts w:ascii="Arial" w:hAnsi="Arial" w:cs="Arial"/>
          <w:b/>
          <w:bCs/>
          <w:i/>
          <w:iCs/>
        </w:rPr>
        <w:t xml:space="preserve"> </w:t>
      </w:r>
      <w:r w:rsidR="00133244" w:rsidRPr="00CC62F6">
        <w:rPr>
          <w:rFonts w:ascii="Arial" w:hAnsi="Arial" w:cs="Arial"/>
          <w:b/>
          <w:bCs/>
          <w:i/>
          <w:iCs/>
        </w:rPr>
        <w:t>/</w:t>
      </w:r>
      <w:r w:rsidR="00CC62F6">
        <w:rPr>
          <w:rFonts w:ascii="Arial" w:hAnsi="Arial" w:cs="Arial"/>
          <w:b/>
          <w:bCs/>
          <w:i/>
          <w:iCs/>
        </w:rPr>
        <w:t xml:space="preserve"> </w:t>
      </w:r>
      <w:r w:rsidR="00133244" w:rsidRPr="00CC62F6">
        <w:rPr>
          <w:rFonts w:ascii="Arial" w:hAnsi="Arial" w:cs="Arial"/>
          <w:b/>
          <w:bCs/>
          <w:i/>
          <w:iCs/>
        </w:rPr>
        <w:t xml:space="preserve"> PUERTOS PIRENAICOS</w:t>
      </w:r>
      <w:r w:rsidR="006053A0" w:rsidRPr="00CC62F6">
        <w:rPr>
          <w:rFonts w:ascii="Arial" w:hAnsi="Arial" w:cs="Arial"/>
          <w:b/>
          <w:bCs/>
        </w:rPr>
        <w:t xml:space="preserve"> </w:t>
      </w:r>
      <w:r w:rsidRPr="00816F40">
        <w:rPr>
          <w:rFonts w:ascii="Arial" w:hAnsi="Arial" w:cs="Arial"/>
          <w:b/>
          <w:bCs/>
        </w:rPr>
        <w:t>EN MONTES DE UTILIDAD PÚBLICA</w:t>
      </w:r>
    </w:p>
    <w:p w14:paraId="21E3B12F" w14:textId="77777777" w:rsidR="00133244" w:rsidRPr="00816F40" w:rsidRDefault="00133244" w:rsidP="00A5055B">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autoSpaceDE w:val="0"/>
        <w:autoSpaceDN w:val="0"/>
        <w:spacing w:after="0" w:line="240" w:lineRule="auto"/>
        <w:ind w:right="-1"/>
        <w:jc w:val="center"/>
        <w:rPr>
          <w:rFonts w:ascii="Arial" w:hAnsi="Arial" w:cs="Arial"/>
          <w:b/>
          <w:bCs/>
        </w:rPr>
      </w:pPr>
      <w:r w:rsidRPr="00816F40">
        <w:rPr>
          <w:rFonts w:ascii="Arial" w:hAnsi="Arial" w:cs="Arial"/>
          <w:b/>
          <w:bCs/>
        </w:rPr>
        <w:t xml:space="preserve"> Sin preferencia de ganaderos vecinos art 53/2 ley3/2009 de montes </w:t>
      </w:r>
    </w:p>
    <w:p w14:paraId="371127F3" w14:textId="77777777" w:rsidR="00A5055B" w:rsidRDefault="00A5055B" w:rsidP="00A5055B">
      <w:pPr>
        <w:widowControl w:val="0"/>
        <w:autoSpaceDE w:val="0"/>
        <w:autoSpaceDN w:val="0"/>
        <w:spacing w:after="0" w:line="240" w:lineRule="auto"/>
        <w:ind w:left="720" w:right="-1" w:hanging="360"/>
        <w:jc w:val="both"/>
        <w:rPr>
          <w:rFonts w:ascii="Arial" w:hAnsi="Arial" w:cs="Arial"/>
        </w:rPr>
      </w:pPr>
    </w:p>
    <w:p w14:paraId="283660E2" w14:textId="77777777" w:rsidR="003116DB" w:rsidRPr="00816F40" w:rsidRDefault="003116DB" w:rsidP="00A5055B">
      <w:pPr>
        <w:widowControl w:val="0"/>
        <w:autoSpaceDE w:val="0"/>
        <w:autoSpaceDN w:val="0"/>
        <w:spacing w:after="0" w:line="240" w:lineRule="auto"/>
        <w:ind w:left="720" w:right="-1" w:hanging="360"/>
        <w:jc w:val="both"/>
        <w:rPr>
          <w:rFonts w:ascii="Arial" w:hAnsi="Arial" w:cs="Arial"/>
        </w:rPr>
      </w:pPr>
    </w:p>
    <w:p w14:paraId="492F7C24" w14:textId="77777777" w:rsidR="003116DB" w:rsidRPr="001535D8" w:rsidRDefault="003116DB" w:rsidP="003116DB">
      <w:pPr>
        <w:jc w:val="center"/>
        <w:rPr>
          <w:rFonts w:ascii="Arial" w:hAnsi="Arial" w:cs="Arial"/>
          <w:b/>
          <w:bCs/>
        </w:rPr>
      </w:pPr>
      <w:r w:rsidRPr="001535D8">
        <w:rPr>
          <w:rFonts w:ascii="Arial" w:hAnsi="Arial" w:cs="Arial"/>
          <w:b/>
          <w:bCs/>
        </w:rPr>
        <w:t>INDICE DE DOCUMENTOS</w:t>
      </w:r>
    </w:p>
    <w:p w14:paraId="3DBA5A34" w14:textId="77777777" w:rsidR="003116DB" w:rsidRDefault="003116DB" w:rsidP="003116DB">
      <w:pPr>
        <w:jc w:val="both"/>
        <w:rPr>
          <w:rFonts w:ascii="Arial" w:hAnsi="Arial" w:cs="Arial"/>
          <w:b/>
          <w:bCs/>
        </w:rPr>
      </w:pPr>
      <w:bookmarkStart w:id="0" w:name="_Hlk227658352"/>
    </w:p>
    <w:p w14:paraId="312350A9" w14:textId="77777777" w:rsidR="003116DB" w:rsidRPr="001535D8" w:rsidRDefault="003116DB" w:rsidP="003116DB">
      <w:pPr>
        <w:jc w:val="both"/>
        <w:rPr>
          <w:rFonts w:ascii="Arial" w:hAnsi="Arial" w:cs="Arial"/>
        </w:rPr>
      </w:pPr>
      <w:r w:rsidRPr="001535D8">
        <w:rPr>
          <w:rFonts w:ascii="Arial" w:hAnsi="Arial" w:cs="Arial"/>
          <w:b/>
          <w:bCs/>
        </w:rPr>
        <w:t>Documento 1</w:t>
      </w:r>
      <w:r w:rsidRPr="001535D8">
        <w:rPr>
          <w:rFonts w:ascii="Arial" w:hAnsi="Arial" w:cs="Arial"/>
        </w:rPr>
        <w:t>. Providencia de inicio de expediente</w:t>
      </w:r>
    </w:p>
    <w:p w14:paraId="32DA4015" w14:textId="77777777" w:rsidR="003116DB" w:rsidRDefault="003116DB" w:rsidP="003116DB">
      <w:pPr>
        <w:ind w:left="1560" w:hanging="1560"/>
        <w:jc w:val="both"/>
        <w:rPr>
          <w:rFonts w:ascii="Arial" w:hAnsi="Arial" w:cs="Arial"/>
        </w:rPr>
      </w:pPr>
      <w:r w:rsidRPr="001535D8">
        <w:rPr>
          <w:rFonts w:ascii="Arial" w:hAnsi="Arial" w:cs="Arial"/>
          <w:b/>
          <w:bCs/>
        </w:rPr>
        <w:t>Documento 2</w:t>
      </w:r>
      <w:r w:rsidRPr="001535D8">
        <w:rPr>
          <w:rFonts w:ascii="Arial" w:hAnsi="Arial" w:cs="Arial"/>
        </w:rPr>
        <w:t>. Memoria justificativa de la necesidad del contrato</w:t>
      </w:r>
    </w:p>
    <w:p w14:paraId="79D9338D" w14:textId="77777777" w:rsidR="003116DB" w:rsidRPr="001535D8" w:rsidRDefault="003116DB" w:rsidP="003116DB">
      <w:pPr>
        <w:jc w:val="both"/>
        <w:rPr>
          <w:rFonts w:ascii="Arial" w:hAnsi="Arial" w:cs="Arial"/>
        </w:rPr>
      </w:pPr>
      <w:r w:rsidRPr="001535D8">
        <w:rPr>
          <w:rFonts w:ascii="Arial" w:hAnsi="Arial" w:cs="Arial"/>
          <w:b/>
          <w:bCs/>
        </w:rPr>
        <w:t xml:space="preserve">Documento </w:t>
      </w:r>
      <w:r>
        <w:rPr>
          <w:rFonts w:ascii="Arial" w:hAnsi="Arial" w:cs="Arial"/>
          <w:b/>
          <w:bCs/>
        </w:rPr>
        <w:t>3</w:t>
      </w:r>
      <w:r w:rsidRPr="001535D8">
        <w:rPr>
          <w:rFonts w:ascii="Arial" w:hAnsi="Arial" w:cs="Arial"/>
          <w:b/>
          <w:bCs/>
        </w:rPr>
        <w:t>.</w:t>
      </w:r>
      <w:r w:rsidRPr="001535D8">
        <w:rPr>
          <w:rFonts w:ascii="Arial" w:hAnsi="Arial" w:cs="Arial"/>
        </w:rPr>
        <w:t xml:space="preserve"> Pliego de cl</w:t>
      </w:r>
      <w:r>
        <w:rPr>
          <w:rFonts w:ascii="Arial" w:hAnsi="Arial" w:cs="Arial"/>
        </w:rPr>
        <w:t>á</w:t>
      </w:r>
      <w:r w:rsidRPr="001535D8">
        <w:rPr>
          <w:rFonts w:ascii="Arial" w:hAnsi="Arial" w:cs="Arial"/>
        </w:rPr>
        <w:t xml:space="preserve">usulas administrativas particulares </w:t>
      </w:r>
    </w:p>
    <w:p w14:paraId="1C9BA4D5" w14:textId="77777777" w:rsidR="003116DB" w:rsidRPr="001535D8" w:rsidRDefault="003116DB" w:rsidP="003116DB">
      <w:pPr>
        <w:jc w:val="both"/>
        <w:rPr>
          <w:rFonts w:ascii="Arial" w:hAnsi="Arial" w:cs="Arial"/>
        </w:rPr>
      </w:pPr>
      <w:r w:rsidRPr="001535D8">
        <w:rPr>
          <w:rFonts w:ascii="Arial" w:hAnsi="Arial" w:cs="Arial"/>
          <w:b/>
          <w:bCs/>
        </w:rPr>
        <w:t xml:space="preserve">Documento </w:t>
      </w:r>
      <w:r>
        <w:rPr>
          <w:rFonts w:ascii="Arial" w:hAnsi="Arial" w:cs="Arial"/>
          <w:b/>
          <w:bCs/>
        </w:rPr>
        <w:t>4</w:t>
      </w:r>
      <w:r w:rsidRPr="001535D8">
        <w:rPr>
          <w:rFonts w:ascii="Arial" w:hAnsi="Arial" w:cs="Arial"/>
          <w:b/>
          <w:bCs/>
        </w:rPr>
        <w:t>.</w:t>
      </w:r>
      <w:r w:rsidRPr="001535D8">
        <w:rPr>
          <w:rFonts w:ascii="Arial" w:hAnsi="Arial" w:cs="Arial"/>
        </w:rPr>
        <w:t xml:space="preserve"> Informe de Secretaría-Intervención.</w:t>
      </w:r>
    </w:p>
    <w:p w14:paraId="1A0F358E" w14:textId="77777777" w:rsidR="003116DB" w:rsidRDefault="003116DB" w:rsidP="003116DB">
      <w:pPr>
        <w:ind w:left="1560" w:hanging="1560"/>
        <w:jc w:val="both"/>
        <w:rPr>
          <w:rFonts w:ascii="Arial" w:hAnsi="Arial" w:cs="Arial"/>
        </w:rPr>
      </w:pPr>
      <w:r w:rsidRPr="001535D8">
        <w:rPr>
          <w:rFonts w:ascii="Arial" w:hAnsi="Arial" w:cs="Arial"/>
          <w:b/>
          <w:bCs/>
        </w:rPr>
        <w:t>Documento</w:t>
      </w:r>
      <w:r>
        <w:rPr>
          <w:rFonts w:ascii="Arial" w:hAnsi="Arial" w:cs="Arial"/>
          <w:b/>
          <w:bCs/>
        </w:rPr>
        <w:t xml:space="preserve"> 5</w:t>
      </w:r>
      <w:r w:rsidRPr="001535D8">
        <w:rPr>
          <w:rFonts w:ascii="Arial" w:hAnsi="Arial" w:cs="Arial"/>
        </w:rPr>
        <w:t>.</w:t>
      </w:r>
      <w:r>
        <w:rPr>
          <w:rFonts w:ascii="Arial" w:hAnsi="Arial" w:cs="Arial"/>
        </w:rPr>
        <w:t xml:space="preserve"> </w:t>
      </w:r>
      <w:r w:rsidRPr="001535D8">
        <w:rPr>
          <w:rFonts w:ascii="Arial" w:hAnsi="Arial" w:cs="Arial"/>
        </w:rPr>
        <w:t>Certificación del Acuerdo del Pleno aprobando el expediente de contratación</w:t>
      </w:r>
    </w:p>
    <w:p w14:paraId="54864893" w14:textId="77777777" w:rsidR="003116DB" w:rsidRPr="00AB498D" w:rsidRDefault="003116DB" w:rsidP="003116DB">
      <w:pPr>
        <w:ind w:left="1560" w:hanging="1560"/>
        <w:jc w:val="both"/>
        <w:rPr>
          <w:rFonts w:ascii="Arial" w:hAnsi="Arial" w:cs="Arial"/>
        </w:rPr>
      </w:pPr>
      <w:r w:rsidRPr="00AB498D">
        <w:rPr>
          <w:rFonts w:ascii="Arial" w:hAnsi="Arial" w:cs="Arial"/>
          <w:b/>
          <w:bCs/>
        </w:rPr>
        <w:t xml:space="preserve">Documento </w:t>
      </w:r>
      <w:r>
        <w:rPr>
          <w:rFonts w:ascii="Arial" w:hAnsi="Arial" w:cs="Arial"/>
          <w:b/>
          <w:bCs/>
        </w:rPr>
        <w:t>6</w:t>
      </w:r>
      <w:r w:rsidRPr="00AB498D">
        <w:rPr>
          <w:rFonts w:ascii="Arial" w:hAnsi="Arial" w:cs="Arial"/>
          <w:b/>
          <w:bCs/>
        </w:rPr>
        <w:t xml:space="preserve">.- </w:t>
      </w:r>
      <w:r w:rsidRPr="00AB498D">
        <w:rPr>
          <w:rFonts w:ascii="Arial" w:hAnsi="Arial" w:cs="Arial"/>
        </w:rPr>
        <w:t xml:space="preserve">Bando para </w:t>
      </w:r>
      <w:r>
        <w:rPr>
          <w:rFonts w:ascii="Arial" w:hAnsi="Arial" w:cs="Arial"/>
        </w:rPr>
        <w:t>T</w:t>
      </w:r>
      <w:r w:rsidRPr="00AB498D">
        <w:rPr>
          <w:rFonts w:ascii="Arial" w:hAnsi="Arial" w:cs="Arial"/>
        </w:rPr>
        <w:t>abl</w:t>
      </w:r>
      <w:r>
        <w:rPr>
          <w:rFonts w:ascii="Arial" w:hAnsi="Arial" w:cs="Arial"/>
        </w:rPr>
        <w:t>ó</w:t>
      </w:r>
      <w:r w:rsidRPr="00AB498D">
        <w:rPr>
          <w:rFonts w:ascii="Arial" w:hAnsi="Arial" w:cs="Arial"/>
        </w:rPr>
        <w:t xml:space="preserve">n una vez publicada en PLACE el anuncio de licitación anunciando plazo para presentar </w:t>
      </w:r>
      <w:r>
        <w:rPr>
          <w:rFonts w:ascii="Arial" w:hAnsi="Arial" w:cs="Arial"/>
        </w:rPr>
        <w:t>o</w:t>
      </w:r>
      <w:r w:rsidRPr="00AB498D">
        <w:rPr>
          <w:rFonts w:ascii="Arial" w:hAnsi="Arial" w:cs="Arial"/>
        </w:rPr>
        <w:t>fertas</w:t>
      </w:r>
    </w:p>
    <w:p w14:paraId="3E9B0DE3" w14:textId="77777777" w:rsidR="003116DB" w:rsidRPr="001535D8" w:rsidRDefault="003116DB" w:rsidP="003116DB">
      <w:pPr>
        <w:ind w:left="1560" w:hanging="1560"/>
        <w:jc w:val="both"/>
        <w:rPr>
          <w:rFonts w:ascii="Arial" w:hAnsi="Arial" w:cs="Arial"/>
        </w:rPr>
      </w:pPr>
      <w:r w:rsidRPr="001535D8">
        <w:rPr>
          <w:rFonts w:ascii="Arial" w:hAnsi="Arial" w:cs="Arial"/>
          <w:b/>
          <w:bCs/>
        </w:rPr>
        <w:t xml:space="preserve">Documento </w:t>
      </w:r>
      <w:r>
        <w:rPr>
          <w:rFonts w:ascii="Arial" w:hAnsi="Arial" w:cs="Arial"/>
          <w:b/>
          <w:bCs/>
        </w:rPr>
        <w:t>7</w:t>
      </w:r>
      <w:r w:rsidRPr="001535D8">
        <w:rPr>
          <w:rFonts w:ascii="Arial" w:hAnsi="Arial" w:cs="Arial"/>
        </w:rPr>
        <w:t xml:space="preserve">. Solicitud al SAM designación de personal para integrar la MESA DE CONTRATACION. </w:t>
      </w:r>
    </w:p>
    <w:p w14:paraId="0FF6AA24" w14:textId="77777777" w:rsidR="00D7440B" w:rsidRDefault="003116DB" w:rsidP="003116DB">
      <w:pPr>
        <w:ind w:left="1701" w:hanging="1701"/>
        <w:jc w:val="both"/>
        <w:rPr>
          <w:rFonts w:ascii="Arial" w:hAnsi="Arial" w:cs="Arial"/>
        </w:rPr>
      </w:pPr>
      <w:r w:rsidRPr="001535D8">
        <w:rPr>
          <w:rFonts w:ascii="Arial" w:hAnsi="Arial" w:cs="Arial"/>
          <w:b/>
          <w:bCs/>
        </w:rPr>
        <w:t xml:space="preserve">Documento </w:t>
      </w:r>
      <w:r>
        <w:rPr>
          <w:rFonts w:ascii="Arial" w:hAnsi="Arial" w:cs="Arial"/>
          <w:b/>
          <w:bCs/>
        </w:rPr>
        <w:t>8</w:t>
      </w:r>
      <w:r w:rsidRPr="001535D8">
        <w:rPr>
          <w:rFonts w:ascii="Arial" w:hAnsi="Arial" w:cs="Arial"/>
        </w:rPr>
        <w:t xml:space="preserve">. Resolución de Alcaldía nombramiento integrantes de la </w:t>
      </w:r>
      <w:r>
        <w:rPr>
          <w:rFonts w:ascii="Arial" w:hAnsi="Arial" w:cs="Arial"/>
        </w:rPr>
        <w:t>M</w:t>
      </w:r>
      <w:r w:rsidRPr="001535D8">
        <w:rPr>
          <w:rFonts w:ascii="Arial" w:hAnsi="Arial" w:cs="Arial"/>
        </w:rPr>
        <w:t>esa y anuncio de constitución para publicar en PLACE</w:t>
      </w:r>
      <w:r w:rsidR="00D7440B">
        <w:rPr>
          <w:rFonts w:ascii="Arial" w:hAnsi="Arial" w:cs="Arial"/>
        </w:rPr>
        <w:t>.</w:t>
      </w:r>
    </w:p>
    <w:p w14:paraId="5D70992D" w14:textId="28D305CF" w:rsidR="003116DB" w:rsidRPr="001535D8" w:rsidRDefault="00D7440B" w:rsidP="003116DB">
      <w:pPr>
        <w:ind w:left="1701" w:hanging="1701"/>
        <w:jc w:val="both"/>
        <w:rPr>
          <w:rFonts w:ascii="Arial" w:hAnsi="Arial" w:cs="Arial"/>
        </w:rPr>
      </w:pPr>
      <w:r>
        <w:rPr>
          <w:rFonts w:ascii="Arial" w:hAnsi="Arial" w:cs="Arial"/>
          <w:b/>
          <w:bCs/>
        </w:rPr>
        <w:t>Documento 9</w:t>
      </w:r>
      <w:r w:rsidRPr="00D7440B">
        <w:rPr>
          <w:rFonts w:ascii="Arial" w:hAnsi="Arial" w:cs="Arial"/>
        </w:rPr>
        <w:t>.</w:t>
      </w:r>
      <w:r>
        <w:rPr>
          <w:rFonts w:ascii="Arial" w:hAnsi="Arial" w:cs="Arial"/>
        </w:rPr>
        <w:t xml:space="preserve"> Certificado de ofertas presentadas</w:t>
      </w:r>
      <w:r w:rsidR="003116DB" w:rsidRPr="001535D8">
        <w:rPr>
          <w:rFonts w:ascii="Arial" w:hAnsi="Arial" w:cs="Arial"/>
        </w:rPr>
        <w:t xml:space="preserve">  </w:t>
      </w:r>
    </w:p>
    <w:p w14:paraId="43B139C6" w14:textId="51C554DA" w:rsidR="003116DB" w:rsidRPr="001535D8" w:rsidRDefault="003116DB" w:rsidP="003116DB">
      <w:pPr>
        <w:ind w:left="1701" w:hanging="1701"/>
        <w:jc w:val="both"/>
        <w:rPr>
          <w:rFonts w:ascii="Arial" w:hAnsi="Arial" w:cs="Arial"/>
        </w:rPr>
      </w:pPr>
      <w:r w:rsidRPr="001535D8">
        <w:rPr>
          <w:rFonts w:ascii="Arial" w:hAnsi="Arial" w:cs="Arial"/>
          <w:b/>
          <w:bCs/>
        </w:rPr>
        <w:t xml:space="preserve">Documento </w:t>
      </w:r>
      <w:r w:rsidR="00D7440B">
        <w:rPr>
          <w:rFonts w:ascii="Arial" w:hAnsi="Arial" w:cs="Arial"/>
          <w:b/>
          <w:bCs/>
        </w:rPr>
        <w:t>10</w:t>
      </w:r>
      <w:r w:rsidRPr="001535D8">
        <w:rPr>
          <w:rFonts w:ascii="Arial" w:hAnsi="Arial" w:cs="Arial"/>
        </w:rPr>
        <w:t>. Acta de la Mesa de contratación (se redactará por el secretario de la Mesa)</w:t>
      </w:r>
    </w:p>
    <w:p w14:paraId="01024663" w14:textId="4C5983A8" w:rsidR="003116DB" w:rsidRPr="001535D8" w:rsidRDefault="003116DB" w:rsidP="003116DB">
      <w:pPr>
        <w:ind w:left="1701" w:hanging="1701"/>
        <w:jc w:val="both"/>
        <w:rPr>
          <w:rFonts w:ascii="Arial" w:hAnsi="Arial" w:cs="Arial"/>
        </w:rPr>
      </w:pPr>
      <w:r w:rsidRPr="001535D8">
        <w:rPr>
          <w:rFonts w:ascii="Arial" w:hAnsi="Arial" w:cs="Arial"/>
          <w:b/>
          <w:bCs/>
        </w:rPr>
        <w:t>Documento 1</w:t>
      </w:r>
      <w:r w:rsidR="00D7440B">
        <w:rPr>
          <w:rFonts w:ascii="Arial" w:hAnsi="Arial" w:cs="Arial"/>
          <w:b/>
          <w:bCs/>
        </w:rPr>
        <w:t>1</w:t>
      </w:r>
      <w:r w:rsidRPr="001535D8">
        <w:rPr>
          <w:rFonts w:ascii="Arial" w:hAnsi="Arial" w:cs="Arial"/>
        </w:rPr>
        <w:t xml:space="preserve">. Requerimiento al licitador propuesto para que presente la documentación necesaria previa a la adjudicación </w:t>
      </w:r>
    </w:p>
    <w:p w14:paraId="4F52F531" w14:textId="60A23409" w:rsidR="003116DB" w:rsidRPr="001535D8" w:rsidRDefault="003116DB" w:rsidP="003116DB">
      <w:pPr>
        <w:ind w:left="1701" w:hanging="1701"/>
        <w:jc w:val="both"/>
        <w:rPr>
          <w:rFonts w:ascii="Arial" w:hAnsi="Arial" w:cs="Arial"/>
        </w:rPr>
      </w:pPr>
      <w:r w:rsidRPr="001535D8">
        <w:rPr>
          <w:rFonts w:ascii="Arial" w:hAnsi="Arial" w:cs="Arial"/>
          <w:b/>
          <w:bCs/>
        </w:rPr>
        <w:t>Documento 1</w:t>
      </w:r>
      <w:r w:rsidR="00D7440B">
        <w:rPr>
          <w:rFonts w:ascii="Arial" w:hAnsi="Arial" w:cs="Arial"/>
          <w:b/>
          <w:bCs/>
        </w:rPr>
        <w:t>2</w:t>
      </w:r>
      <w:r w:rsidRPr="001535D8">
        <w:rPr>
          <w:rFonts w:ascii="Arial" w:hAnsi="Arial" w:cs="Arial"/>
        </w:rPr>
        <w:t>. Certificación del acuerdo de adjudicando el aprovechamiento</w:t>
      </w:r>
    </w:p>
    <w:p w14:paraId="603B012D" w14:textId="7BC8C272" w:rsidR="006529CA" w:rsidRDefault="003116DB" w:rsidP="003116DB">
      <w:pPr>
        <w:ind w:left="1701" w:hanging="1701"/>
        <w:jc w:val="both"/>
        <w:rPr>
          <w:rFonts w:ascii="Arial" w:hAnsi="Arial" w:cs="Arial"/>
        </w:rPr>
      </w:pPr>
      <w:r w:rsidRPr="001535D8">
        <w:rPr>
          <w:rFonts w:ascii="Arial" w:hAnsi="Arial" w:cs="Arial"/>
          <w:b/>
          <w:bCs/>
        </w:rPr>
        <w:t>Documento 1</w:t>
      </w:r>
      <w:r w:rsidR="00D7440B">
        <w:rPr>
          <w:rFonts w:ascii="Arial" w:hAnsi="Arial" w:cs="Arial"/>
          <w:b/>
          <w:bCs/>
        </w:rPr>
        <w:t>3</w:t>
      </w:r>
      <w:r w:rsidRPr="001535D8">
        <w:rPr>
          <w:rFonts w:ascii="Arial" w:hAnsi="Arial" w:cs="Arial"/>
          <w:b/>
          <w:bCs/>
        </w:rPr>
        <w:t>.</w:t>
      </w:r>
      <w:r w:rsidRPr="001535D8">
        <w:rPr>
          <w:rFonts w:ascii="Arial" w:hAnsi="Arial" w:cs="Arial"/>
        </w:rPr>
        <w:t xml:space="preserve"> </w:t>
      </w:r>
      <w:bookmarkStart w:id="1" w:name="_Hlk227245185"/>
      <w:r w:rsidRPr="001535D8">
        <w:rPr>
          <w:rFonts w:ascii="Arial" w:hAnsi="Arial" w:cs="Arial"/>
        </w:rPr>
        <w:t xml:space="preserve">Notificación del acuerdo </w:t>
      </w:r>
      <w:r w:rsidR="006529CA">
        <w:rPr>
          <w:rFonts w:ascii="Arial" w:hAnsi="Arial" w:cs="Arial"/>
        </w:rPr>
        <w:t>al adjudicatario</w:t>
      </w:r>
      <w:bookmarkEnd w:id="1"/>
    </w:p>
    <w:p w14:paraId="3C953F9B" w14:textId="586C4AE3" w:rsidR="003116DB" w:rsidRDefault="006529CA" w:rsidP="003116DB">
      <w:pPr>
        <w:ind w:left="1701" w:hanging="1701"/>
        <w:jc w:val="both"/>
        <w:rPr>
          <w:rFonts w:ascii="Arial" w:hAnsi="Arial" w:cs="Arial"/>
        </w:rPr>
      </w:pPr>
      <w:r>
        <w:rPr>
          <w:rFonts w:ascii="Arial" w:hAnsi="Arial" w:cs="Arial"/>
          <w:b/>
          <w:bCs/>
        </w:rPr>
        <w:t>Documento 1</w:t>
      </w:r>
      <w:r w:rsidR="00D7440B">
        <w:rPr>
          <w:rFonts w:ascii="Arial" w:hAnsi="Arial" w:cs="Arial"/>
          <w:b/>
          <w:bCs/>
        </w:rPr>
        <w:t>4</w:t>
      </w:r>
      <w:r>
        <w:rPr>
          <w:rFonts w:ascii="Arial" w:hAnsi="Arial" w:cs="Arial"/>
          <w:b/>
          <w:bCs/>
        </w:rPr>
        <w:t>.</w:t>
      </w:r>
      <w:r>
        <w:rPr>
          <w:rFonts w:ascii="Arial" w:hAnsi="Arial" w:cs="Arial"/>
        </w:rPr>
        <w:t xml:space="preserve"> </w:t>
      </w:r>
      <w:r w:rsidRPr="001535D8">
        <w:rPr>
          <w:rFonts w:ascii="Arial" w:hAnsi="Arial" w:cs="Arial"/>
        </w:rPr>
        <w:t xml:space="preserve">Notificación del acuerdo </w:t>
      </w:r>
      <w:r>
        <w:rPr>
          <w:rFonts w:ascii="Arial" w:hAnsi="Arial" w:cs="Arial"/>
        </w:rPr>
        <w:t>al</w:t>
      </w:r>
      <w:r w:rsidR="007A3415">
        <w:rPr>
          <w:rFonts w:ascii="Arial" w:hAnsi="Arial" w:cs="Arial"/>
        </w:rPr>
        <w:t xml:space="preserve"> resto de licitadores</w:t>
      </w:r>
    </w:p>
    <w:p w14:paraId="44B5E457" w14:textId="00B4F73D" w:rsidR="003116DB" w:rsidRPr="001535D8" w:rsidRDefault="003116DB" w:rsidP="003116DB">
      <w:pPr>
        <w:ind w:left="1701" w:hanging="1701"/>
        <w:jc w:val="both"/>
        <w:rPr>
          <w:rFonts w:ascii="Arial" w:hAnsi="Arial" w:cs="Arial"/>
        </w:rPr>
      </w:pPr>
      <w:r w:rsidRPr="001535D8">
        <w:rPr>
          <w:rFonts w:ascii="Arial" w:hAnsi="Arial" w:cs="Arial"/>
          <w:b/>
          <w:bCs/>
        </w:rPr>
        <w:t>Documento 1</w:t>
      </w:r>
      <w:r w:rsidR="00D7440B">
        <w:rPr>
          <w:rFonts w:ascii="Arial" w:hAnsi="Arial" w:cs="Arial"/>
          <w:b/>
          <w:bCs/>
        </w:rPr>
        <w:t>5</w:t>
      </w:r>
      <w:r w:rsidRPr="001535D8">
        <w:rPr>
          <w:rFonts w:ascii="Arial" w:hAnsi="Arial" w:cs="Arial"/>
        </w:rPr>
        <w:t xml:space="preserve">. </w:t>
      </w:r>
      <w:r>
        <w:rPr>
          <w:rFonts w:ascii="Arial" w:hAnsi="Arial" w:cs="Arial"/>
        </w:rPr>
        <w:t xml:space="preserve">Modelo de </w:t>
      </w:r>
      <w:r w:rsidRPr="001535D8">
        <w:rPr>
          <w:rFonts w:ascii="Arial" w:hAnsi="Arial" w:cs="Arial"/>
        </w:rPr>
        <w:t xml:space="preserve">Contrato </w:t>
      </w:r>
    </w:p>
    <w:bookmarkEnd w:id="0"/>
    <w:p w14:paraId="1105BEF1" w14:textId="77777777" w:rsidR="003116DB" w:rsidRDefault="003116DB" w:rsidP="003116DB"/>
    <w:p w14:paraId="247AD528" w14:textId="77777777" w:rsidR="003116DB" w:rsidRDefault="003116DB" w:rsidP="003116DB"/>
    <w:p w14:paraId="17501C73" w14:textId="77777777" w:rsidR="003116DB" w:rsidRDefault="003116DB" w:rsidP="003116DB"/>
    <w:p w14:paraId="7760351A" w14:textId="77777777" w:rsidR="003116DB" w:rsidRDefault="003116DB" w:rsidP="003116DB"/>
    <w:p w14:paraId="40E211AB" w14:textId="77777777" w:rsidR="003116DB" w:rsidRDefault="003116DB" w:rsidP="003116DB"/>
    <w:p w14:paraId="3BCCA443" w14:textId="77777777" w:rsidR="003116DB" w:rsidRDefault="003116DB" w:rsidP="003116DB"/>
    <w:p w14:paraId="34C681B2" w14:textId="77777777" w:rsidR="003116DB" w:rsidRDefault="003116DB" w:rsidP="003116DB"/>
    <w:p w14:paraId="3E6A5DF5" w14:textId="77777777" w:rsidR="003116DB" w:rsidRDefault="003116DB" w:rsidP="003116DB"/>
    <w:p w14:paraId="11A3671C" w14:textId="77777777" w:rsidR="003116DB" w:rsidRDefault="003116DB" w:rsidP="003116DB"/>
    <w:p w14:paraId="44B74E40" w14:textId="77777777" w:rsidR="003116DB" w:rsidRDefault="003116DB" w:rsidP="003116DB"/>
    <w:p w14:paraId="4741C61D" w14:textId="77777777" w:rsidR="00A5055B" w:rsidRPr="00816F40" w:rsidRDefault="00A5055B" w:rsidP="00A5055B">
      <w:pPr>
        <w:widowControl w:val="0"/>
        <w:autoSpaceDE w:val="0"/>
        <w:autoSpaceDN w:val="0"/>
        <w:spacing w:after="0" w:line="240" w:lineRule="auto"/>
        <w:ind w:left="720" w:right="-1" w:hanging="360"/>
        <w:jc w:val="both"/>
        <w:rPr>
          <w:rFonts w:ascii="Arial" w:hAnsi="Arial" w:cs="Arial"/>
        </w:rPr>
      </w:pPr>
    </w:p>
    <w:p w14:paraId="415A30B5" w14:textId="77777777" w:rsidR="00A5055B" w:rsidRPr="00816F40" w:rsidRDefault="00A5055B" w:rsidP="005A0A83">
      <w:pPr>
        <w:widowControl w:val="0"/>
        <w:pBdr>
          <w:top w:val="single" w:sz="4" w:space="1" w:color="auto"/>
          <w:left w:val="single" w:sz="4" w:space="2" w:color="auto"/>
          <w:bottom w:val="single" w:sz="4" w:space="1" w:color="auto"/>
          <w:right w:val="single" w:sz="4" w:space="4" w:color="auto"/>
          <w:between w:val="single" w:sz="4" w:space="1" w:color="auto"/>
          <w:bar w:val="single" w:sz="4" w:color="auto"/>
        </w:pBdr>
        <w:autoSpaceDE w:val="0"/>
        <w:autoSpaceDN w:val="0"/>
        <w:spacing w:after="0" w:line="240" w:lineRule="auto"/>
        <w:ind w:right="-1"/>
        <w:jc w:val="center"/>
        <w:rPr>
          <w:rFonts w:ascii="Arial" w:hAnsi="Arial" w:cs="Arial"/>
          <w:b/>
          <w:bCs/>
        </w:rPr>
      </w:pPr>
      <w:bookmarkStart w:id="2" w:name="_Hlk223595710"/>
      <w:r w:rsidRPr="00816F40">
        <w:rPr>
          <w:rFonts w:ascii="Arial" w:hAnsi="Arial" w:cs="Arial"/>
          <w:b/>
          <w:bCs/>
        </w:rPr>
        <w:t xml:space="preserve">Documento 1.- </w:t>
      </w:r>
      <w:r w:rsidR="00017D80" w:rsidRPr="00816F40">
        <w:rPr>
          <w:rFonts w:ascii="Arial" w:hAnsi="Arial" w:cs="Arial"/>
          <w:b/>
          <w:bCs/>
        </w:rPr>
        <w:t>Providencia</w:t>
      </w:r>
      <w:r w:rsidRPr="00816F40">
        <w:rPr>
          <w:rFonts w:ascii="Arial" w:hAnsi="Arial" w:cs="Arial"/>
          <w:b/>
          <w:bCs/>
        </w:rPr>
        <w:t xml:space="preserve"> de inicio de expediente</w:t>
      </w:r>
    </w:p>
    <w:bookmarkEnd w:id="2"/>
    <w:p w14:paraId="3C0B785B" w14:textId="77777777" w:rsidR="00A5055B" w:rsidRPr="00816F40" w:rsidRDefault="00A5055B" w:rsidP="005A0A83">
      <w:pPr>
        <w:widowControl w:val="0"/>
        <w:autoSpaceDE w:val="0"/>
        <w:autoSpaceDN w:val="0"/>
        <w:spacing w:after="0" w:line="240" w:lineRule="auto"/>
        <w:ind w:right="-1"/>
        <w:jc w:val="center"/>
        <w:rPr>
          <w:rFonts w:ascii="Arial" w:hAnsi="Arial" w:cs="Arial"/>
        </w:rPr>
      </w:pPr>
    </w:p>
    <w:p w14:paraId="137499D2" w14:textId="2CFB13DD" w:rsidR="00BB20D6" w:rsidRPr="00E730BB" w:rsidRDefault="00C62EBF" w:rsidP="00BB20D6">
      <w:pPr>
        <w:jc w:val="both"/>
        <w:rPr>
          <w:rFonts w:ascii="Arial" w:hAnsi="Arial" w:cs="Arial"/>
          <w:bCs/>
          <w:strike/>
        </w:rPr>
      </w:pPr>
      <w:bookmarkStart w:id="3" w:name="_Hlk223607232"/>
      <w:r w:rsidRPr="00816F40">
        <w:rPr>
          <w:rFonts w:ascii="Arial" w:hAnsi="Arial" w:cs="Arial"/>
        </w:rPr>
        <w:t xml:space="preserve">La Junta Vecinal de </w:t>
      </w:r>
      <w:r w:rsidRPr="00816F40">
        <w:rPr>
          <w:rFonts w:ascii="Arial" w:hAnsi="Arial" w:cs="Arial"/>
          <w:highlight w:val="yellow"/>
        </w:rPr>
        <w:t>……………………</w:t>
      </w:r>
      <w:r w:rsidR="006053A0">
        <w:rPr>
          <w:rFonts w:ascii="Arial" w:hAnsi="Arial" w:cs="Arial"/>
        </w:rPr>
        <w:t xml:space="preserve"> </w:t>
      </w:r>
      <w:r w:rsidRPr="00816F40">
        <w:rPr>
          <w:rFonts w:ascii="Arial" w:hAnsi="Arial" w:cs="Arial"/>
        </w:rPr>
        <w:t xml:space="preserve">considera procedente la convocatoria </w:t>
      </w:r>
      <w:r w:rsidR="00CC62F6">
        <w:rPr>
          <w:rFonts w:ascii="Arial" w:hAnsi="Arial" w:cs="Arial"/>
        </w:rPr>
        <w:t xml:space="preserve">de licitación </w:t>
      </w:r>
      <w:r w:rsidRPr="00816F40">
        <w:rPr>
          <w:rFonts w:ascii="Arial" w:hAnsi="Arial" w:cs="Arial"/>
        </w:rPr>
        <w:t xml:space="preserve">destinada a la </w:t>
      </w:r>
      <w:bookmarkStart w:id="4" w:name="_Hlk223605535"/>
      <w:r w:rsidRPr="00816F40">
        <w:rPr>
          <w:rFonts w:ascii="Arial" w:hAnsi="Arial" w:cs="Arial"/>
        </w:rPr>
        <w:t xml:space="preserve">adjudicación </w:t>
      </w:r>
      <w:r w:rsidRPr="00CC62F6">
        <w:rPr>
          <w:rFonts w:ascii="Arial" w:hAnsi="Arial" w:cs="Arial"/>
        </w:rPr>
        <w:t xml:space="preserve">de </w:t>
      </w:r>
      <w:r w:rsidR="007E7D89" w:rsidRPr="00CC62F6">
        <w:rPr>
          <w:rFonts w:ascii="Arial" w:hAnsi="Arial" w:cs="Arial"/>
          <w:i/>
          <w:iCs/>
        </w:rPr>
        <w:t>PASTOS SOBRANTES</w:t>
      </w:r>
      <w:r w:rsidRPr="00CC62F6">
        <w:rPr>
          <w:rFonts w:ascii="Arial" w:hAnsi="Arial" w:cs="Arial"/>
          <w:i/>
          <w:iCs/>
        </w:rPr>
        <w:t xml:space="preserve"> </w:t>
      </w:r>
      <w:r w:rsidR="00CC62F6" w:rsidRPr="00CC62F6">
        <w:rPr>
          <w:rFonts w:ascii="Arial" w:hAnsi="Arial" w:cs="Arial"/>
          <w:i/>
          <w:iCs/>
        </w:rPr>
        <w:t>/</w:t>
      </w:r>
      <w:r w:rsidRPr="00CC62F6">
        <w:rPr>
          <w:rFonts w:ascii="Arial" w:hAnsi="Arial" w:cs="Arial"/>
          <w:i/>
          <w:iCs/>
        </w:rPr>
        <w:t xml:space="preserve"> </w:t>
      </w:r>
      <w:r w:rsidR="007E7D89" w:rsidRPr="00CC62F6">
        <w:rPr>
          <w:rFonts w:ascii="Arial" w:hAnsi="Arial" w:cs="Arial"/>
          <w:i/>
          <w:iCs/>
        </w:rPr>
        <w:t>PUERTOS PIRENAICOS</w:t>
      </w:r>
      <w:r w:rsidR="002317DA">
        <w:rPr>
          <w:rFonts w:ascii="Arial" w:hAnsi="Arial" w:cs="Arial"/>
        </w:rPr>
        <w:t xml:space="preserve"> </w:t>
      </w:r>
      <w:r w:rsidR="00BB20D6">
        <w:rPr>
          <w:rFonts w:ascii="Arial" w:hAnsi="Arial" w:cs="Arial"/>
        </w:rPr>
        <w:t>,denominado “</w:t>
      </w:r>
      <w:r w:rsidR="00BB20D6" w:rsidRPr="00BB20D6">
        <w:rPr>
          <w:rFonts w:ascii="Arial" w:hAnsi="Arial" w:cs="Arial"/>
          <w:highlight w:val="yellow"/>
        </w:rPr>
        <w:t>…………………</w:t>
      </w:r>
      <w:r w:rsidR="00BB20D6">
        <w:rPr>
          <w:rFonts w:ascii="Arial" w:hAnsi="Arial" w:cs="Arial"/>
        </w:rPr>
        <w:t>”.</w:t>
      </w:r>
      <w:r w:rsidRPr="00816F40">
        <w:rPr>
          <w:rFonts w:ascii="Arial" w:hAnsi="Arial" w:cs="Arial"/>
        </w:rPr>
        <w:t xml:space="preserve">en las parcelas </w:t>
      </w:r>
      <w:r w:rsidR="007E7D89" w:rsidRPr="00816F40">
        <w:rPr>
          <w:rFonts w:ascii="Arial" w:hAnsi="Arial" w:cs="Arial"/>
        </w:rPr>
        <w:t xml:space="preserve">del Monte de Utilidad Pública (MUP) nº </w:t>
      </w:r>
      <w:r w:rsidR="00EA7652" w:rsidRPr="00816F40">
        <w:rPr>
          <w:rFonts w:ascii="Arial" w:hAnsi="Arial" w:cs="Arial"/>
          <w:highlight w:val="yellow"/>
        </w:rPr>
        <w:t>………</w:t>
      </w:r>
      <w:r w:rsidR="007E7D89" w:rsidRPr="00816F40">
        <w:rPr>
          <w:rFonts w:ascii="Arial" w:hAnsi="Arial" w:cs="Arial"/>
          <w:highlight w:val="yellow"/>
        </w:rPr>
        <w:t>…</w:t>
      </w:r>
      <w:r w:rsidR="007E7D89" w:rsidRPr="00816F40">
        <w:rPr>
          <w:rFonts w:ascii="Arial" w:hAnsi="Arial" w:cs="Arial"/>
        </w:rPr>
        <w:t xml:space="preserve">, </w:t>
      </w:r>
      <w:bookmarkEnd w:id="4"/>
      <w:r w:rsidRPr="00816F40">
        <w:rPr>
          <w:rFonts w:ascii="Arial" w:hAnsi="Arial" w:cs="Arial"/>
        </w:rPr>
        <w:t>que no han sido adjudicadas de forma preferente a ganaderos vecinos</w:t>
      </w:r>
      <w:r w:rsidR="007E7D89" w:rsidRPr="00816F40">
        <w:rPr>
          <w:rFonts w:ascii="Arial" w:hAnsi="Arial" w:cs="Arial"/>
        </w:rPr>
        <w:t xml:space="preserve"> y que se </w:t>
      </w:r>
      <w:r w:rsidR="000541E8">
        <w:rPr>
          <w:rFonts w:ascii="Arial" w:hAnsi="Arial" w:cs="Arial"/>
        </w:rPr>
        <w:t xml:space="preserve">relacionan </w:t>
      </w:r>
      <w:r w:rsidR="007E7D89" w:rsidRPr="00816F40">
        <w:rPr>
          <w:rFonts w:ascii="Arial" w:hAnsi="Arial" w:cs="Arial"/>
        </w:rPr>
        <w:t xml:space="preserve"> </w:t>
      </w:r>
      <w:bookmarkStart w:id="5" w:name="_Hlk219814184"/>
      <w:r w:rsidR="007E7D89" w:rsidRPr="00816F40">
        <w:rPr>
          <w:rFonts w:ascii="Arial" w:hAnsi="Arial" w:cs="Arial"/>
        </w:rPr>
        <w:t xml:space="preserve">en el pliego </w:t>
      </w:r>
      <w:r w:rsidR="0077017D" w:rsidRPr="00816F40">
        <w:rPr>
          <w:rFonts w:ascii="Arial" w:hAnsi="Arial" w:cs="Arial"/>
        </w:rPr>
        <w:t>p</w:t>
      </w:r>
      <w:r w:rsidR="007E7D89" w:rsidRPr="00816F40">
        <w:rPr>
          <w:rFonts w:ascii="Arial" w:hAnsi="Arial" w:cs="Arial"/>
        </w:rPr>
        <w:t>articular de condiciones técnico-facultativas elaborado por el Servicio Territorial de Medio Ambiente de la Delegación Territorial de León de la Junta de Castilla y León</w:t>
      </w:r>
      <w:r w:rsidR="00CC62F6">
        <w:rPr>
          <w:rFonts w:ascii="Arial" w:hAnsi="Arial" w:cs="Arial"/>
        </w:rPr>
        <w:t>,</w:t>
      </w:r>
      <w:r w:rsidR="00766E1A" w:rsidRPr="00816F40">
        <w:rPr>
          <w:rFonts w:ascii="Arial" w:hAnsi="Arial" w:cs="Arial"/>
        </w:rPr>
        <w:t xml:space="preserve"> </w:t>
      </w:r>
      <w:r w:rsidR="009A6331">
        <w:rPr>
          <w:rFonts w:ascii="Arial" w:hAnsi="Arial" w:cs="Arial"/>
        </w:rPr>
        <w:t xml:space="preserve">de </w:t>
      </w:r>
      <w:r w:rsidR="00766E1A" w:rsidRPr="00816F40">
        <w:rPr>
          <w:rFonts w:ascii="Arial" w:hAnsi="Arial" w:cs="Arial"/>
        </w:rPr>
        <w:t xml:space="preserve">fecha </w:t>
      </w:r>
      <w:r w:rsidR="009A6331" w:rsidRPr="00C27EF9">
        <w:rPr>
          <w:rFonts w:ascii="Arial" w:hAnsi="Arial" w:cs="Arial"/>
          <w:highlight w:val="yellow"/>
        </w:rPr>
        <w:t>………………….</w:t>
      </w:r>
      <w:r w:rsidR="009A6331" w:rsidRPr="00C27EF9">
        <w:rPr>
          <w:rFonts w:ascii="Arial" w:hAnsi="Arial" w:cs="Arial"/>
          <w:color w:val="EE0000"/>
        </w:rPr>
        <w:t>(</w:t>
      </w:r>
      <w:r w:rsidR="00BB20D6" w:rsidRPr="00C27EF9">
        <w:rPr>
          <w:rFonts w:ascii="Arial" w:hAnsi="Arial" w:cs="Arial"/>
          <w:i/>
          <w:iCs/>
          <w:color w:val="EE0000"/>
        </w:rPr>
        <w:t xml:space="preserve"> es la fecha de firma del pliego por  el Jefe del Servicio Territorial de Medio Ambiente , que figura  en último lugar en la parte inferior del documento)</w:t>
      </w:r>
    </w:p>
    <w:bookmarkEnd w:id="3"/>
    <w:bookmarkEnd w:id="5"/>
    <w:p w14:paraId="1EE6C384" w14:textId="77777777" w:rsidR="007E7D89" w:rsidRPr="00816F40" w:rsidRDefault="007E7D89" w:rsidP="007E7D89">
      <w:pPr>
        <w:widowControl w:val="0"/>
        <w:autoSpaceDE w:val="0"/>
        <w:autoSpaceDN w:val="0"/>
        <w:adjustRightInd w:val="0"/>
        <w:spacing w:after="0" w:line="240" w:lineRule="auto"/>
        <w:jc w:val="both"/>
        <w:rPr>
          <w:rFonts w:ascii="Arial" w:hAnsi="Arial" w:cs="Arial"/>
        </w:rPr>
      </w:pPr>
      <w:r w:rsidRPr="00816F40">
        <w:rPr>
          <w:rFonts w:ascii="Arial" w:hAnsi="Arial" w:cs="Arial"/>
        </w:rPr>
        <w:t xml:space="preserve">Por lo expuesto, </w:t>
      </w:r>
    </w:p>
    <w:p w14:paraId="15E7677D" w14:textId="77777777" w:rsidR="007E7D89" w:rsidRPr="00816F40" w:rsidRDefault="007E7D89" w:rsidP="007E7D89">
      <w:pPr>
        <w:widowControl w:val="0"/>
        <w:autoSpaceDE w:val="0"/>
        <w:autoSpaceDN w:val="0"/>
        <w:adjustRightInd w:val="0"/>
        <w:spacing w:after="0" w:line="240" w:lineRule="auto"/>
        <w:jc w:val="both"/>
        <w:rPr>
          <w:rFonts w:ascii="Arial" w:hAnsi="Arial" w:cs="Arial"/>
        </w:rPr>
      </w:pPr>
    </w:p>
    <w:p w14:paraId="6979D34A" w14:textId="77777777" w:rsidR="007E7D89" w:rsidRPr="00816F40" w:rsidRDefault="00017D80" w:rsidP="007E7D89">
      <w:pPr>
        <w:widowControl w:val="0"/>
        <w:autoSpaceDE w:val="0"/>
        <w:autoSpaceDN w:val="0"/>
        <w:adjustRightInd w:val="0"/>
        <w:spacing w:after="0" w:line="240" w:lineRule="auto"/>
        <w:jc w:val="center"/>
        <w:rPr>
          <w:rFonts w:ascii="Arial" w:hAnsi="Arial" w:cs="Arial"/>
          <w:b/>
          <w:bCs/>
        </w:rPr>
      </w:pPr>
      <w:r w:rsidRPr="00816F40">
        <w:rPr>
          <w:rFonts w:ascii="Arial" w:hAnsi="Arial" w:cs="Arial"/>
          <w:b/>
          <w:bCs/>
        </w:rPr>
        <w:t>DISPONGO</w:t>
      </w:r>
    </w:p>
    <w:p w14:paraId="01ABB686" w14:textId="77777777" w:rsidR="007E7D89" w:rsidRPr="00816F40" w:rsidRDefault="007E7D89" w:rsidP="007E7D89">
      <w:pPr>
        <w:widowControl w:val="0"/>
        <w:autoSpaceDE w:val="0"/>
        <w:autoSpaceDN w:val="0"/>
        <w:adjustRightInd w:val="0"/>
        <w:spacing w:after="0" w:line="240" w:lineRule="auto"/>
        <w:jc w:val="both"/>
        <w:rPr>
          <w:rFonts w:ascii="Arial" w:hAnsi="Arial" w:cs="Arial"/>
        </w:rPr>
      </w:pPr>
    </w:p>
    <w:p w14:paraId="3385D0BA" w14:textId="77777777" w:rsidR="007E7D89" w:rsidRPr="00816F40" w:rsidRDefault="007E7D89" w:rsidP="007E7D89">
      <w:pPr>
        <w:autoSpaceDE w:val="0"/>
        <w:autoSpaceDN w:val="0"/>
        <w:adjustRightInd w:val="0"/>
        <w:spacing w:after="0" w:line="240" w:lineRule="auto"/>
        <w:jc w:val="both"/>
        <w:rPr>
          <w:rFonts w:ascii="Arial" w:hAnsi="Arial" w:cs="Arial"/>
        </w:rPr>
      </w:pPr>
      <w:r w:rsidRPr="00816F40">
        <w:rPr>
          <w:rFonts w:ascii="Arial" w:hAnsi="Arial" w:cs="Arial"/>
          <w:b/>
          <w:bCs/>
        </w:rPr>
        <w:t>PRIMERO</w:t>
      </w:r>
      <w:r w:rsidRPr="00816F40">
        <w:rPr>
          <w:rFonts w:ascii="Arial" w:hAnsi="Arial" w:cs="Arial"/>
        </w:rPr>
        <w:t xml:space="preserve">. Iniciar expediente administrativo para tramitar el contrato administrativo de aprovechamiento </w:t>
      </w:r>
      <w:r w:rsidR="00766E1A" w:rsidRPr="00816F40">
        <w:rPr>
          <w:rFonts w:ascii="Arial" w:hAnsi="Arial" w:cs="Arial"/>
        </w:rPr>
        <w:t>de pastos</w:t>
      </w:r>
      <w:r w:rsidR="00CC62F6">
        <w:rPr>
          <w:rFonts w:ascii="Arial" w:hAnsi="Arial" w:cs="Arial"/>
        </w:rPr>
        <w:t>,</w:t>
      </w:r>
      <w:r w:rsidR="00766E1A" w:rsidRPr="00816F40">
        <w:rPr>
          <w:rFonts w:ascii="Arial" w:hAnsi="Arial" w:cs="Arial"/>
        </w:rPr>
        <w:t xml:space="preserve"> </w:t>
      </w:r>
      <w:r w:rsidRPr="00816F40">
        <w:rPr>
          <w:rFonts w:ascii="Arial" w:hAnsi="Arial" w:cs="Arial"/>
          <w:bCs/>
        </w:rPr>
        <w:t>a</w:t>
      </w:r>
      <w:r w:rsidRPr="00816F40">
        <w:rPr>
          <w:rFonts w:ascii="Arial" w:hAnsi="Arial" w:cs="Arial"/>
        </w:rPr>
        <w:t>tendiendo a las previsiones legales y reglamentarias que sean de aplicación.</w:t>
      </w:r>
    </w:p>
    <w:p w14:paraId="2FA54332" w14:textId="77777777" w:rsidR="007E7D89" w:rsidRPr="00816F40" w:rsidRDefault="007E7D89" w:rsidP="007E7D89">
      <w:pPr>
        <w:autoSpaceDE w:val="0"/>
        <w:autoSpaceDN w:val="0"/>
        <w:adjustRightInd w:val="0"/>
        <w:spacing w:after="0" w:line="240" w:lineRule="auto"/>
        <w:jc w:val="both"/>
        <w:rPr>
          <w:rFonts w:ascii="Arial" w:hAnsi="Arial" w:cs="Arial"/>
        </w:rPr>
      </w:pPr>
    </w:p>
    <w:p w14:paraId="720F948D" w14:textId="77777777" w:rsidR="007E7D89" w:rsidRPr="00816F40" w:rsidRDefault="007E7D89" w:rsidP="007E7D89">
      <w:pPr>
        <w:autoSpaceDE w:val="0"/>
        <w:autoSpaceDN w:val="0"/>
        <w:adjustRightInd w:val="0"/>
        <w:spacing w:after="0" w:line="240" w:lineRule="auto"/>
        <w:jc w:val="both"/>
        <w:rPr>
          <w:rFonts w:ascii="Arial" w:hAnsi="Arial" w:cs="Arial"/>
        </w:rPr>
      </w:pPr>
      <w:r w:rsidRPr="00816F40">
        <w:rPr>
          <w:rFonts w:ascii="Arial" w:hAnsi="Arial" w:cs="Arial"/>
          <w:b/>
          <w:bCs/>
        </w:rPr>
        <w:t>SEGUNDO.</w:t>
      </w:r>
      <w:r w:rsidRPr="00816F40">
        <w:rPr>
          <w:rFonts w:ascii="Arial" w:hAnsi="Arial" w:cs="Arial"/>
        </w:rPr>
        <w:t xml:space="preserve"> Que se emita informe de Secretaría</w:t>
      </w:r>
      <w:r w:rsidR="00CC62F6">
        <w:rPr>
          <w:rFonts w:ascii="Arial" w:hAnsi="Arial" w:cs="Arial"/>
        </w:rPr>
        <w:t>-Intervención, relativo a ambas funciones</w:t>
      </w:r>
      <w:r w:rsidRPr="00816F40">
        <w:rPr>
          <w:rFonts w:ascii="Arial" w:hAnsi="Arial" w:cs="Arial"/>
        </w:rPr>
        <w:t>.</w:t>
      </w:r>
    </w:p>
    <w:p w14:paraId="5AC2D8B0" w14:textId="77777777" w:rsidR="007E7D89" w:rsidRPr="00816F40" w:rsidRDefault="007E7D89" w:rsidP="007E7D89">
      <w:pPr>
        <w:autoSpaceDE w:val="0"/>
        <w:autoSpaceDN w:val="0"/>
        <w:adjustRightInd w:val="0"/>
        <w:spacing w:after="0" w:line="240" w:lineRule="auto"/>
        <w:jc w:val="both"/>
        <w:rPr>
          <w:rFonts w:ascii="Arial" w:hAnsi="Arial" w:cs="Arial"/>
          <w:b/>
          <w:bCs/>
        </w:rPr>
      </w:pPr>
    </w:p>
    <w:p w14:paraId="7FFFAE54" w14:textId="77777777" w:rsidR="007E7D89" w:rsidRPr="00816F40" w:rsidRDefault="007E7D89" w:rsidP="007E7D89">
      <w:pPr>
        <w:widowControl w:val="0"/>
        <w:autoSpaceDE w:val="0"/>
        <w:autoSpaceDN w:val="0"/>
        <w:adjustRightInd w:val="0"/>
        <w:spacing w:after="0" w:line="240" w:lineRule="auto"/>
        <w:jc w:val="both"/>
        <w:rPr>
          <w:rFonts w:ascii="Arial" w:hAnsi="Arial" w:cs="Arial"/>
        </w:rPr>
      </w:pPr>
      <w:r w:rsidRPr="00816F40">
        <w:rPr>
          <w:rFonts w:ascii="Arial" w:hAnsi="Arial" w:cs="Arial"/>
          <w:b/>
          <w:bCs/>
        </w:rPr>
        <w:t>TERCERO.</w:t>
      </w:r>
      <w:r w:rsidRPr="00816F40">
        <w:rPr>
          <w:rFonts w:ascii="Arial" w:hAnsi="Arial" w:cs="Arial"/>
        </w:rPr>
        <w:t xml:space="preserve"> Aprobar la </w:t>
      </w:r>
      <w:r w:rsidR="00CC62F6">
        <w:rPr>
          <w:rFonts w:ascii="Arial" w:hAnsi="Arial" w:cs="Arial"/>
        </w:rPr>
        <w:t>M</w:t>
      </w:r>
      <w:r w:rsidRPr="00816F40">
        <w:rPr>
          <w:rFonts w:ascii="Arial" w:hAnsi="Arial" w:cs="Arial"/>
        </w:rPr>
        <w:t xml:space="preserve">emoria anexa como Documento 2 del expediente, y justificar, a los efectos previstos en el artículo 28.1 de la Ley 9/2017, de 8 de noviembre, de Contratos del Sector Público -LCSP 2017-, la necesidad de acudir al contrato </w:t>
      </w:r>
      <w:r w:rsidR="005A0A83" w:rsidRPr="00816F40">
        <w:rPr>
          <w:rFonts w:ascii="Arial" w:hAnsi="Arial" w:cs="Arial"/>
        </w:rPr>
        <w:t>administrativo.</w:t>
      </w:r>
    </w:p>
    <w:p w14:paraId="0ECFB6EB" w14:textId="77777777" w:rsidR="007E7D89" w:rsidRPr="00816F40" w:rsidRDefault="007E7D89" w:rsidP="007E7D89">
      <w:pPr>
        <w:pStyle w:val="Default"/>
        <w:rPr>
          <w:rFonts w:ascii="Arial" w:hAnsi="Arial" w:cs="Arial"/>
          <w:sz w:val="22"/>
          <w:szCs w:val="22"/>
        </w:rPr>
      </w:pPr>
    </w:p>
    <w:p w14:paraId="51A90626" w14:textId="77777777" w:rsidR="007E7D89" w:rsidRPr="00816F40" w:rsidRDefault="007E7D89" w:rsidP="007E7D89">
      <w:pPr>
        <w:widowControl w:val="0"/>
        <w:autoSpaceDE w:val="0"/>
        <w:autoSpaceDN w:val="0"/>
        <w:adjustRightInd w:val="0"/>
        <w:spacing w:after="0" w:line="240" w:lineRule="auto"/>
        <w:jc w:val="both"/>
        <w:rPr>
          <w:rFonts w:ascii="Arial" w:hAnsi="Arial" w:cs="Arial"/>
        </w:rPr>
      </w:pPr>
      <w:r w:rsidRPr="00816F40">
        <w:rPr>
          <w:rFonts w:ascii="Arial" w:hAnsi="Arial" w:cs="Arial"/>
          <w:b/>
          <w:bCs/>
        </w:rPr>
        <w:t>CUARTO.</w:t>
      </w:r>
      <w:r w:rsidRPr="00816F40">
        <w:rPr>
          <w:rFonts w:ascii="Arial" w:hAnsi="Arial" w:cs="Arial"/>
        </w:rPr>
        <w:t xml:space="preserve"> Publicar la presente Resolución en el perfil del contratante de esta Administración, a los efectos previstos en el artículo 116.1 de la LCSP 2017.</w:t>
      </w:r>
    </w:p>
    <w:p w14:paraId="5C5DC328" w14:textId="77777777" w:rsidR="00C62EBF" w:rsidRPr="00816F40" w:rsidRDefault="00C62EBF" w:rsidP="00A5055B">
      <w:pPr>
        <w:widowControl w:val="0"/>
        <w:autoSpaceDE w:val="0"/>
        <w:autoSpaceDN w:val="0"/>
        <w:spacing w:after="0" w:line="240" w:lineRule="auto"/>
        <w:ind w:right="-1"/>
        <w:jc w:val="both"/>
        <w:rPr>
          <w:rFonts w:ascii="Arial" w:hAnsi="Arial" w:cs="Arial"/>
        </w:rPr>
      </w:pPr>
    </w:p>
    <w:p w14:paraId="1414D031" w14:textId="77777777" w:rsidR="00A5055B" w:rsidRPr="00816F40" w:rsidRDefault="00A5055B" w:rsidP="00A5055B">
      <w:pPr>
        <w:spacing w:after="0" w:line="240" w:lineRule="auto"/>
        <w:jc w:val="both"/>
        <w:rPr>
          <w:rFonts w:ascii="Arial" w:hAnsi="Arial" w:cs="Arial"/>
        </w:rPr>
      </w:pPr>
    </w:p>
    <w:p w14:paraId="7D83A889" w14:textId="77777777" w:rsidR="00A5055B" w:rsidRPr="00816F40" w:rsidRDefault="00A5055B" w:rsidP="00017D80">
      <w:pPr>
        <w:spacing w:after="0" w:line="240" w:lineRule="auto"/>
        <w:jc w:val="center"/>
        <w:rPr>
          <w:rFonts w:ascii="Arial" w:hAnsi="Arial" w:cs="Arial"/>
          <w:bCs/>
        </w:rPr>
      </w:pPr>
      <w:bookmarkStart w:id="6" w:name="_Hlk165880471"/>
      <w:r w:rsidRPr="00816F40">
        <w:rPr>
          <w:rFonts w:ascii="Arial" w:hAnsi="Arial" w:cs="Arial"/>
          <w:bCs/>
          <w:highlight w:val="yellow"/>
        </w:rPr>
        <w:t xml:space="preserve">En …….. (León), a </w:t>
      </w:r>
      <w:r w:rsidR="00EA7652" w:rsidRPr="00816F40">
        <w:rPr>
          <w:rFonts w:ascii="Arial" w:hAnsi="Arial" w:cs="Arial"/>
          <w:bCs/>
          <w:highlight w:val="yellow"/>
        </w:rPr>
        <w:t>….</w:t>
      </w:r>
      <w:r w:rsidRPr="00816F40">
        <w:rPr>
          <w:rFonts w:ascii="Arial" w:hAnsi="Arial" w:cs="Arial"/>
          <w:bCs/>
          <w:highlight w:val="yellow"/>
        </w:rPr>
        <w:t>. de ….. de 20…</w:t>
      </w:r>
    </w:p>
    <w:p w14:paraId="3EE58D93" w14:textId="77777777" w:rsidR="00A5055B" w:rsidRPr="00816F40" w:rsidRDefault="00A5055B" w:rsidP="00017D80">
      <w:pPr>
        <w:spacing w:after="0" w:line="240" w:lineRule="auto"/>
        <w:jc w:val="center"/>
        <w:rPr>
          <w:rFonts w:ascii="Arial" w:hAnsi="Arial" w:cs="Arial"/>
        </w:rPr>
      </w:pPr>
    </w:p>
    <w:p w14:paraId="07751959" w14:textId="77777777" w:rsidR="00A5055B" w:rsidRPr="00816F40" w:rsidRDefault="00A5055B" w:rsidP="00017D80">
      <w:pPr>
        <w:spacing w:after="0" w:line="240" w:lineRule="auto"/>
        <w:jc w:val="center"/>
        <w:rPr>
          <w:rFonts w:ascii="Arial" w:hAnsi="Arial" w:cs="Arial"/>
        </w:rPr>
      </w:pPr>
      <w:r w:rsidRPr="00816F40">
        <w:rPr>
          <w:rFonts w:ascii="Arial" w:hAnsi="Arial" w:cs="Arial"/>
        </w:rPr>
        <w:t>EL PRESIDENTE DE LA JUNTA VECINAL.</w:t>
      </w:r>
    </w:p>
    <w:p w14:paraId="325A0FC0" w14:textId="77777777" w:rsidR="00017D80" w:rsidRPr="00816F40" w:rsidRDefault="00017D80" w:rsidP="00017D80">
      <w:pPr>
        <w:spacing w:after="0" w:line="240" w:lineRule="auto"/>
        <w:jc w:val="center"/>
        <w:rPr>
          <w:rFonts w:ascii="Arial" w:hAnsi="Arial" w:cs="Arial"/>
        </w:rPr>
      </w:pPr>
    </w:p>
    <w:p w14:paraId="441AF6DE" w14:textId="77777777" w:rsidR="00017D80" w:rsidRPr="00816F40" w:rsidRDefault="00017D80" w:rsidP="00017D80">
      <w:pPr>
        <w:spacing w:after="0" w:line="240" w:lineRule="auto"/>
        <w:jc w:val="center"/>
        <w:rPr>
          <w:rFonts w:ascii="Arial" w:hAnsi="Arial" w:cs="Arial"/>
        </w:rPr>
      </w:pPr>
    </w:p>
    <w:p w14:paraId="597D6C60" w14:textId="77777777" w:rsidR="00017D80" w:rsidRPr="00816F40" w:rsidRDefault="00017D80" w:rsidP="00017D80">
      <w:pPr>
        <w:spacing w:after="0" w:line="240" w:lineRule="auto"/>
        <w:jc w:val="center"/>
        <w:rPr>
          <w:rFonts w:ascii="Arial" w:hAnsi="Arial" w:cs="Arial"/>
        </w:rPr>
      </w:pPr>
    </w:p>
    <w:p w14:paraId="3BB394E3" w14:textId="77777777" w:rsidR="00017D80" w:rsidRPr="00816F40" w:rsidRDefault="00017D80" w:rsidP="00017D80">
      <w:pPr>
        <w:spacing w:after="0" w:line="240" w:lineRule="auto"/>
        <w:jc w:val="center"/>
        <w:rPr>
          <w:rFonts w:ascii="Arial" w:hAnsi="Arial" w:cs="Arial"/>
        </w:rPr>
      </w:pPr>
    </w:p>
    <w:p w14:paraId="7363A586" w14:textId="77777777" w:rsidR="00017D80" w:rsidRPr="00816F40" w:rsidRDefault="00017D80" w:rsidP="00017D80">
      <w:pPr>
        <w:spacing w:after="0" w:line="240" w:lineRule="auto"/>
        <w:jc w:val="center"/>
        <w:rPr>
          <w:rFonts w:ascii="Arial" w:hAnsi="Arial" w:cs="Arial"/>
        </w:rPr>
      </w:pPr>
    </w:p>
    <w:p w14:paraId="50D1F672" w14:textId="77777777" w:rsidR="00017D80" w:rsidRPr="00816F40" w:rsidRDefault="00B27B2C" w:rsidP="00017D80">
      <w:pPr>
        <w:spacing w:after="0" w:line="240" w:lineRule="auto"/>
        <w:jc w:val="center"/>
        <w:rPr>
          <w:rFonts w:ascii="Arial" w:hAnsi="Arial" w:cs="Arial"/>
        </w:rPr>
      </w:pPr>
      <w:r>
        <w:rPr>
          <w:rFonts w:ascii="Arial" w:hAnsi="Arial" w:cs="Arial"/>
        </w:rPr>
        <w:t>Fdo.:</w:t>
      </w:r>
      <w:r w:rsidR="003626DB">
        <w:rPr>
          <w:rFonts w:ascii="Arial" w:hAnsi="Arial" w:cs="Arial"/>
        </w:rPr>
        <w:t xml:space="preserve"> </w:t>
      </w:r>
      <w:r w:rsidR="00017D80" w:rsidRPr="001C5848">
        <w:rPr>
          <w:rFonts w:ascii="Arial" w:hAnsi="Arial" w:cs="Arial"/>
          <w:highlight w:val="yellow"/>
        </w:rPr>
        <w:t>………………………….</w:t>
      </w:r>
    </w:p>
    <w:p w14:paraId="21E85B7E" w14:textId="77777777" w:rsidR="005A0A83" w:rsidRDefault="005A0A83">
      <w:pPr>
        <w:spacing w:line="278" w:lineRule="auto"/>
        <w:rPr>
          <w:rFonts w:ascii="Arial" w:hAnsi="Arial" w:cs="Arial"/>
        </w:rPr>
      </w:pPr>
      <w:r>
        <w:rPr>
          <w:rFonts w:ascii="Arial" w:hAnsi="Arial" w:cs="Arial"/>
        </w:rPr>
        <w:br w:type="page"/>
      </w:r>
      <w:r w:rsidR="003626DB">
        <w:rPr>
          <w:rFonts w:ascii="Arial" w:hAnsi="Arial" w:cs="Arial"/>
        </w:rPr>
        <w:lastRenderedPageBreak/>
        <w:t xml:space="preserve"> </w:t>
      </w:r>
    </w:p>
    <w:p w14:paraId="6A0AAFB6" w14:textId="77777777" w:rsidR="003626DB" w:rsidRDefault="003626DB">
      <w:pPr>
        <w:spacing w:line="278" w:lineRule="auto"/>
        <w:rPr>
          <w:rFonts w:ascii="Arial" w:hAnsi="Arial" w:cs="Arial"/>
        </w:rPr>
      </w:pPr>
    </w:p>
    <w:p w14:paraId="3703C923" w14:textId="77777777" w:rsidR="00020026" w:rsidRPr="001C5848" w:rsidRDefault="00020026" w:rsidP="00B9568D">
      <w:pPr>
        <w:pBdr>
          <w:top w:val="single" w:sz="4" w:space="1" w:color="auto"/>
          <w:left w:val="single" w:sz="4" w:space="3" w:color="auto"/>
          <w:bottom w:val="single" w:sz="4" w:space="1" w:color="auto"/>
          <w:right w:val="single" w:sz="4" w:space="4" w:color="auto"/>
        </w:pBdr>
        <w:spacing w:after="0" w:line="240" w:lineRule="auto"/>
        <w:rPr>
          <w:rFonts w:ascii="Arial" w:hAnsi="Arial" w:cs="Arial"/>
          <w:b/>
          <w:i/>
        </w:rPr>
      </w:pPr>
      <w:bookmarkStart w:id="7" w:name="_Hlk223605655"/>
      <w:r w:rsidRPr="001C5848">
        <w:rPr>
          <w:rFonts w:ascii="Arial" w:hAnsi="Arial" w:cs="Arial"/>
          <w:b/>
        </w:rPr>
        <w:t xml:space="preserve">Documento </w:t>
      </w:r>
      <w:r w:rsidR="005A0A83" w:rsidRPr="001C5848">
        <w:rPr>
          <w:rFonts w:ascii="Arial" w:hAnsi="Arial" w:cs="Arial"/>
          <w:b/>
        </w:rPr>
        <w:t>2.</w:t>
      </w:r>
      <w:r w:rsidRPr="001C5848">
        <w:rPr>
          <w:rFonts w:ascii="Arial" w:hAnsi="Arial" w:cs="Arial"/>
          <w:b/>
        </w:rPr>
        <w:t xml:space="preserve"> Memoria justificativa de la necesidad del contrato (art 116 LCSP</w:t>
      </w:r>
      <w:bookmarkEnd w:id="7"/>
      <w:r w:rsidRPr="001C5848">
        <w:rPr>
          <w:rFonts w:ascii="Arial" w:hAnsi="Arial" w:cs="Arial"/>
          <w:b/>
        </w:rPr>
        <w:t>)</w:t>
      </w:r>
    </w:p>
    <w:p w14:paraId="27480C66" w14:textId="77777777" w:rsidR="00020026" w:rsidRDefault="00020026" w:rsidP="00020026">
      <w:pPr>
        <w:autoSpaceDE w:val="0"/>
        <w:autoSpaceDN w:val="0"/>
        <w:adjustRightInd w:val="0"/>
        <w:spacing w:after="0" w:line="240" w:lineRule="auto"/>
        <w:jc w:val="both"/>
        <w:rPr>
          <w:rFonts w:ascii="Arial" w:hAnsi="Arial" w:cs="Arial"/>
        </w:rPr>
      </w:pPr>
    </w:p>
    <w:p w14:paraId="12105FE0" w14:textId="77777777" w:rsidR="003626DB" w:rsidRPr="001C5848" w:rsidRDefault="003626DB" w:rsidP="00020026">
      <w:pPr>
        <w:autoSpaceDE w:val="0"/>
        <w:autoSpaceDN w:val="0"/>
        <w:adjustRightInd w:val="0"/>
        <w:spacing w:after="0" w:line="240" w:lineRule="auto"/>
        <w:jc w:val="both"/>
        <w:rPr>
          <w:rFonts w:ascii="Arial" w:hAnsi="Arial" w:cs="Arial"/>
        </w:rPr>
      </w:pPr>
    </w:p>
    <w:p w14:paraId="193ADE68" w14:textId="77777777" w:rsidR="00020026" w:rsidRPr="001C5848" w:rsidRDefault="00020026" w:rsidP="00020026">
      <w:pPr>
        <w:spacing w:after="0" w:line="240" w:lineRule="auto"/>
        <w:jc w:val="both"/>
        <w:rPr>
          <w:rFonts w:ascii="Arial" w:hAnsi="Arial" w:cs="Arial"/>
        </w:rPr>
      </w:pPr>
      <w:r w:rsidRPr="001C5848">
        <w:rPr>
          <w:rFonts w:ascii="Arial" w:hAnsi="Arial" w:cs="Arial"/>
        </w:rPr>
        <w:t>La presente memoria se elabora en cumplimiento de los arts. 28 y 116 de la Ley 9/2017, de 8 de noviembre, de Contratos del Sector Público (LCSP).</w:t>
      </w:r>
    </w:p>
    <w:p w14:paraId="027300F2" w14:textId="77777777" w:rsidR="00020026" w:rsidRDefault="00020026" w:rsidP="00020026">
      <w:pPr>
        <w:spacing w:after="0" w:line="240" w:lineRule="auto"/>
        <w:ind w:left="751"/>
        <w:rPr>
          <w:rFonts w:ascii="Arial" w:hAnsi="Arial" w:cs="Arial"/>
        </w:rPr>
      </w:pPr>
    </w:p>
    <w:p w14:paraId="10F7EA21" w14:textId="77777777" w:rsidR="003626DB" w:rsidRPr="001C5848" w:rsidRDefault="003626DB" w:rsidP="00020026">
      <w:pPr>
        <w:spacing w:after="0" w:line="240" w:lineRule="auto"/>
        <w:ind w:left="751"/>
        <w:rPr>
          <w:rFonts w:ascii="Arial" w:hAnsi="Arial" w:cs="Arial"/>
        </w:rPr>
      </w:pPr>
    </w:p>
    <w:p w14:paraId="11DDBFE5" w14:textId="77777777" w:rsidR="00020026" w:rsidRPr="001C5848" w:rsidRDefault="00020026" w:rsidP="00020026">
      <w:pPr>
        <w:pStyle w:val="Default"/>
        <w:jc w:val="both"/>
        <w:rPr>
          <w:rFonts w:ascii="Arial" w:hAnsi="Arial" w:cs="Arial"/>
          <w:sz w:val="22"/>
          <w:szCs w:val="22"/>
        </w:rPr>
      </w:pPr>
      <w:r w:rsidRPr="001C5848">
        <w:rPr>
          <w:rFonts w:ascii="Arial" w:hAnsi="Arial" w:cs="Arial"/>
          <w:b/>
          <w:bCs/>
          <w:sz w:val="22"/>
          <w:szCs w:val="22"/>
        </w:rPr>
        <w:t>1.</w:t>
      </w:r>
      <w:r w:rsidR="005A0A83" w:rsidRPr="001C5848">
        <w:rPr>
          <w:rFonts w:ascii="Arial" w:hAnsi="Arial" w:cs="Arial"/>
          <w:b/>
          <w:bCs/>
          <w:sz w:val="22"/>
          <w:szCs w:val="22"/>
        </w:rPr>
        <w:t xml:space="preserve"> </w:t>
      </w:r>
      <w:r w:rsidRPr="001C5848">
        <w:rPr>
          <w:rFonts w:ascii="Arial" w:hAnsi="Arial" w:cs="Arial"/>
          <w:b/>
          <w:bCs/>
          <w:sz w:val="22"/>
          <w:szCs w:val="22"/>
        </w:rPr>
        <w:t xml:space="preserve">Naturaleza y extensión de las necesidades que se pretenden </w:t>
      </w:r>
      <w:r w:rsidR="007F5C62">
        <w:rPr>
          <w:rFonts w:ascii="Arial" w:hAnsi="Arial" w:cs="Arial"/>
          <w:b/>
          <w:bCs/>
          <w:sz w:val="22"/>
          <w:szCs w:val="22"/>
        </w:rPr>
        <w:t>atender</w:t>
      </w:r>
      <w:r w:rsidRPr="001C5848">
        <w:rPr>
          <w:rFonts w:ascii="Arial" w:hAnsi="Arial" w:cs="Arial"/>
          <w:b/>
          <w:bCs/>
          <w:sz w:val="22"/>
          <w:szCs w:val="22"/>
        </w:rPr>
        <w:t xml:space="preserve"> mediante el contrato; objeto del contrato, idoneidad y contenido para satisfacerlas</w:t>
      </w:r>
      <w:r w:rsidRPr="001C5848">
        <w:rPr>
          <w:rFonts w:ascii="Arial" w:hAnsi="Arial" w:cs="Arial"/>
          <w:sz w:val="22"/>
          <w:szCs w:val="22"/>
        </w:rPr>
        <w:t xml:space="preserve">. </w:t>
      </w:r>
    </w:p>
    <w:p w14:paraId="03177EC0" w14:textId="77777777" w:rsidR="00020026" w:rsidRPr="001C5848" w:rsidRDefault="00020026" w:rsidP="00020026">
      <w:pPr>
        <w:autoSpaceDE w:val="0"/>
        <w:autoSpaceDN w:val="0"/>
        <w:adjustRightInd w:val="0"/>
        <w:spacing w:after="0" w:line="240" w:lineRule="auto"/>
        <w:jc w:val="both"/>
        <w:rPr>
          <w:rFonts w:ascii="Arial" w:hAnsi="Arial" w:cs="Arial"/>
        </w:rPr>
      </w:pPr>
    </w:p>
    <w:p w14:paraId="376634F6" w14:textId="77777777" w:rsidR="007166F7" w:rsidRPr="001C5848" w:rsidRDefault="007166F7" w:rsidP="009F19A7">
      <w:pPr>
        <w:spacing w:after="0" w:line="240" w:lineRule="auto"/>
        <w:ind w:left="-13" w:right="5"/>
        <w:jc w:val="both"/>
        <w:rPr>
          <w:rFonts w:ascii="Arial" w:hAnsi="Arial" w:cs="Arial"/>
        </w:rPr>
      </w:pPr>
      <w:r w:rsidRPr="001C5848">
        <w:rPr>
          <w:rFonts w:ascii="Arial" w:hAnsi="Arial" w:cs="Arial"/>
        </w:rPr>
        <w:t>A los efectos prevenidos en el artículo 28 de la LCSP y en orden a justificar las necesidades administrativas a satisfacer mediante el presente contrato</w:t>
      </w:r>
      <w:r w:rsidR="007F5C62">
        <w:rPr>
          <w:rFonts w:ascii="Arial" w:hAnsi="Arial" w:cs="Arial"/>
        </w:rPr>
        <w:t>,</w:t>
      </w:r>
      <w:r w:rsidRPr="001C5848">
        <w:rPr>
          <w:rFonts w:ascii="Arial" w:hAnsi="Arial" w:cs="Arial"/>
        </w:rPr>
        <w:t xml:space="preserve"> ha de tenerse en cuenta que, de acuerdo con la Ley 3/2009, de 6 de abril, de Montes de Castilla y León, el objetivo es garantizar la conservación, protección, restauración, fomento y aprovechamientos sostenibles de los montes en la Comunidad de Castilla y León, promoviendo su utilización ordenada.</w:t>
      </w:r>
    </w:p>
    <w:p w14:paraId="670A9776" w14:textId="77777777" w:rsidR="007166F7" w:rsidRPr="001C5848" w:rsidRDefault="007166F7" w:rsidP="00020026">
      <w:pPr>
        <w:tabs>
          <w:tab w:val="num" w:pos="720"/>
        </w:tabs>
        <w:spacing w:after="0" w:line="240" w:lineRule="auto"/>
        <w:jc w:val="both"/>
        <w:rPr>
          <w:rFonts w:ascii="Arial" w:hAnsi="Arial" w:cs="Arial"/>
        </w:rPr>
      </w:pPr>
    </w:p>
    <w:p w14:paraId="1C616F66" w14:textId="77777777" w:rsidR="00020026" w:rsidRPr="001C5848" w:rsidRDefault="009F19A7" w:rsidP="00020026">
      <w:pPr>
        <w:tabs>
          <w:tab w:val="num" w:pos="720"/>
        </w:tabs>
        <w:spacing w:after="0" w:line="240" w:lineRule="auto"/>
        <w:jc w:val="both"/>
        <w:rPr>
          <w:rFonts w:ascii="Arial" w:hAnsi="Arial" w:cs="Arial"/>
        </w:rPr>
      </w:pPr>
      <w:r w:rsidRPr="001C5848">
        <w:rPr>
          <w:rFonts w:ascii="Arial" w:hAnsi="Arial" w:cs="Arial"/>
        </w:rPr>
        <w:t>En coherencia con dicho marco normativo, l</w:t>
      </w:r>
      <w:r w:rsidR="00020026" w:rsidRPr="001C5848">
        <w:rPr>
          <w:rFonts w:ascii="Arial" w:hAnsi="Arial" w:cs="Arial"/>
        </w:rPr>
        <w:t>a necesidad del contrato viene determinada:</w:t>
      </w:r>
    </w:p>
    <w:p w14:paraId="60FB5440" w14:textId="77777777" w:rsidR="00020026" w:rsidRPr="001C5848" w:rsidRDefault="00020026" w:rsidP="00020026">
      <w:pPr>
        <w:tabs>
          <w:tab w:val="num" w:pos="720"/>
        </w:tabs>
        <w:spacing w:after="0" w:line="240" w:lineRule="auto"/>
        <w:jc w:val="both"/>
        <w:rPr>
          <w:rFonts w:ascii="Arial" w:hAnsi="Arial" w:cs="Arial"/>
        </w:rPr>
      </w:pPr>
      <w:r w:rsidRPr="001C5848">
        <w:rPr>
          <w:rFonts w:ascii="Arial" w:hAnsi="Arial" w:cs="Arial"/>
        </w:rPr>
        <w:t xml:space="preserve"> </w:t>
      </w:r>
    </w:p>
    <w:p w14:paraId="24DBFDEF" w14:textId="77777777" w:rsidR="00020026" w:rsidRPr="003626DB" w:rsidRDefault="00020026" w:rsidP="003626DB">
      <w:pPr>
        <w:pStyle w:val="Prrafodelista"/>
        <w:numPr>
          <w:ilvl w:val="0"/>
          <w:numId w:val="49"/>
        </w:numPr>
        <w:tabs>
          <w:tab w:val="num" w:pos="720"/>
        </w:tabs>
        <w:spacing w:after="0" w:line="240" w:lineRule="auto"/>
        <w:jc w:val="both"/>
        <w:rPr>
          <w:rFonts w:ascii="Arial" w:hAnsi="Arial" w:cs="Arial"/>
        </w:rPr>
      </w:pPr>
      <w:r w:rsidRPr="003626DB">
        <w:rPr>
          <w:rFonts w:ascii="Arial" w:hAnsi="Arial" w:cs="Arial"/>
        </w:rPr>
        <w:t xml:space="preserve">Por la </w:t>
      </w:r>
      <w:r w:rsidR="007F5C62" w:rsidRPr="003626DB">
        <w:rPr>
          <w:rFonts w:ascii="Arial" w:hAnsi="Arial" w:cs="Arial"/>
        </w:rPr>
        <w:t xml:space="preserve">debida </w:t>
      </w:r>
      <w:r w:rsidRPr="003626DB">
        <w:rPr>
          <w:rFonts w:ascii="Arial" w:hAnsi="Arial" w:cs="Arial"/>
        </w:rPr>
        <w:t xml:space="preserve">gestión ordenada de los recursos del MUP, conforme al instrumento de ordenación o plan anual de aprovechamientos aprobado por la administración forestal competente. </w:t>
      </w:r>
    </w:p>
    <w:p w14:paraId="26A975C5" w14:textId="77777777" w:rsidR="00020026" w:rsidRPr="001C5848" w:rsidRDefault="00020026" w:rsidP="00020026">
      <w:pPr>
        <w:tabs>
          <w:tab w:val="num" w:pos="720"/>
        </w:tabs>
        <w:spacing w:after="0" w:line="240" w:lineRule="auto"/>
        <w:jc w:val="both"/>
        <w:rPr>
          <w:rFonts w:ascii="Arial" w:hAnsi="Arial" w:cs="Arial"/>
        </w:rPr>
      </w:pPr>
    </w:p>
    <w:p w14:paraId="4E17C608" w14:textId="7272D621" w:rsidR="00020026" w:rsidRPr="003626DB" w:rsidRDefault="00020026" w:rsidP="003626DB">
      <w:pPr>
        <w:pStyle w:val="Prrafodelista"/>
        <w:numPr>
          <w:ilvl w:val="0"/>
          <w:numId w:val="49"/>
        </w:numPr>
        <w:tabs>
          <w:tab w:val="num" w:pos="720"/>
        </w:tabs>
        <w:spacing w:after="0" w:line="240" w:lineRule="auto"/>
        <w:jc w:val="both"/>
        <w:rPr>
          <w:rFonts w:ascii="Arial" w:hAnsi="Arial" w:cs="Arial"/>
        </w:rPr>
      </w:pPr>
      <w:r w:rsidRPr="003626DB">
        <w:rPr>
          <w:rFonts w:ascii="Arial" w:hAnsi="Arial" w:cs="Arial"/>
        </w:rPr>
        <w:t>Por el mantenimiento de la actividad ganadera local, contribuyendo al desarrollo socioeconómico del medio rural y al mantenimiento de usos tradicionales y contribuyendo a fijar población en el medio rural</w:t>
      </w:r>
      <w:r w:rsidR="00301BF0">
        <w:rPr>
          <w:rFonts w:ascii="Arial" w:hAnsi="Arial" w:cs="Arial"/>
        </w:rPr>
        <w:t>.</w:t>
      </w:r>
      <w:r w:rsidRPr="003626DB">
        <w:rPr>
          <w:rFonts w:ascii="Arial" w:hAnsi="Arial" w:cs="Arial"/>
        </w:rPr>
        <w:t xml:space="preserve"> </w:t>
      </w:r>
    </w:p>
    <w:p w14:paraId="0114F4FB" w14:textId="77777777" w:rsidR="005A0A83" w:rsidRPr="001C5848" w:rsidRDefault="005A0A83" w:rsidP="00020026">
      <w:pPr>
        <w:tabs>
          <w:tab w:val="num" w:pos="720"/>
        </w:tabs>
        <w:spacing w:after="0" w:line="240" w:lineRule="auto"/>
        <w:jc w:val="both"/>
        <w:rPr>
          <w:rFonts w:ascii="Arial" w:hAnsi="Arial" w:cs="Arial"/>
        </w:rPr>
      </w:pPr>
    </w:p>
    <w:p w14:paraId="1C06ED05" w14:textId="77777777" w:rsidR="00020026" w:rsidRPr="003626DB" w:rsidRDefault="005A0A83" w:rsidP="003626DB">
      <w:pPr>
        <w:pStyle w:val="Prrafodelista"/>
        <w:numPr>
          <w:ilvl w:val="0"/>
          <w:numId w:val="49"/>
        </w:numPr>
        <w:tabs>
          <w:tab w:val="num" w:pos="720"/>
        </w:tabs>
        <w:spacing w:after="0" w:line="240" w:lineRule="auto"/>
        <w:jc w:val="both"/>
        <w:rPr>
          <w:rFonts w:ascii="Arial" w:hAnsi="Arial" w:cs="Arial"/>
        </w:rPr>
      </w:pPr>
      <w:r w:rsidRPr="003626DB">
        <w:rPr>
          <w:rFonts w:ascii="Arial" w:hAnsi="Arial" w:cs="Arial"/>
        </w:rPr>
        <w:t xml:space="preserve">Por </w:t>
      </w:r>
      <w:r w:rsidR="00020026" w:rsidRPr="003626DB">
        <w:rPr>
          <w:rFonts w:ascii="Arial" w:hAnsi="Arial" w:cs="Arial"/>
        </w:rPr>
        <w:t>la contribución a la prevención de incendios mediante el mantenimiento pastizales y a la reducción de combustible vegetal a través del pastoreo dirigido.</w:t>
      </w:r>
    </w:p>
    <w:p w14:paraId="50BF9642" w14:textId="77777777" w:rsidR="00020026" w:rsidRPr="001C5848" w:rsidRDefault="00020026" w:rsidP="00020026">
      <w:pPr>
        <w:spacing w:after="0" w:line="240" w:lineRule="auto"/>
        <w:ind w:left="-13" w:right="5"/>
        <w:jc w:val="both"/>
        <w:rPr>
          <w:rFonts w:ascii="Arial" w:hAnsi="Arial" w:cs="Arial"/>
        </w:rPr>
      </w:pPr>
    </w:p>
    <w:p w14:paraId="60F44538" w14:textId="77777777" w:rsidR="005A0A83" w:rsidRPr="001C5848" w:rsidRDefault="005A0A83" w:rsidP="00020026">
      <w:pPr>
        <w:spacing w:after="0" w:line="240" w:lineRule="auto"/>
        <w:ind w:left="-13" w:right="5"/>
        <w:jc w:val="both"/>
        <w:rPr>
          <w:rFonts w:ascii="Arial" w:hAnsi="Arial" w:cs="Arial"/>
        </w:rPr>
      </w:pPr>
      <w:r w:rsidRPr="001C5848">
        <w:rPr>
          <w:rFonts w:ascii="Arial" w:hAnsi="Arial" w:cs="Arial"/>
        </w:rPr>
        <w:t>A la vista de lo anteriormente expuesto, se remite a esta Junta Vecinal</w:t>
      </w:r>
      <w:r w:rsidR="007F5C62">
        <w:rPr>
          <w:rFonts w:ascii="Arial" w:hAnsi="Arial" w:cs="Arial"/>
        </w:rPr>
        <w:t>,</w:t>
      </w:r>
      <w:r w:rsidRPr="001C5848">
        <w:rPr>
          <w:rFonts w:ascii="Arial" w:hAnsi="Arial" w:cs="Arial"/>
        </w:rPr>
        <w:t xml:space="preserve"> por parte del Servicio Territorial de Medio Ambiente de la Delegación Territorial de León de la Junta de Castilla y León, el Pliego particular de condiciones Técnico-Facultativas, aplicables al citado aprovechamiento.</w:t>
      </w:r>
    </w:p>
    <w:p w14:paraId="16105268" w14:textId="77777777" w:rsidR="005A0A83" w:rsidRPr="001C5848" w:rsidRDefault="005A0A83" w:rsidP="00020026">
      <w:pPr>
        <w:spacing w:after="0" w:line="240" w:lineRule="auto"/>
        <w:ind w:left="-13" w:right="5"/>
        <w:jc w:val="both"/>
        <w:rPr>
          <w:rFonts w:ascii="Arial" w:hAnsi="Arial" w:cs="Arial"/>
          <w:highlight w:val="cyan"/>
        </w:rPr>
      </w:pPr>
    </w:p>
    <w:p w14:paraId="0B362A30" w14:textId="77777777" w:rsidR="00020026" w:rsidRPr="001C5848" w:rsidRDefault="00020026" w:rsidP="00020026">
      <w:pPr>
        <w:spacing w:after="0" w:line="240" w:lineRule="auto"/>
        <w:ind w:left="-13" w:right="5"/>
        <w:jc w:val="both"/>
        <w:rPr>
          <w:rFonts w:ascii="Arial" w:hAnsi="Arial" w:cs="Arial"/>
        </w:rPr>
      </w:pPr>
      <w:r w:rsidRPr="001C5848">
        <w:rPr>
          <w:rFonts w:ascii="Arial" w:hAnsi="Arial" w:cs="Arial"/>
        </w:rPr>
        <w:t xml:space="preserve">El objeto del contrato es la adjudicación del aprovechamiento cuyas características en cuanto a </w:t>
      </w:r>
      <w:r w:rsidR="005A0A83" w:rsidRPr="001C5848">
        <w:rPr>
          <w:rFonts w:ascii="Arial" w:hAnsi="Arial" w:cs="Arial"/>
        </w:rPr>
        <w:t>localización cuantificación,</w:t>
      </w:r>
      <w:r w:rsidRPr="001C5848">
        <w:rPr>
          <w:rFonts w:ascii="Arial" w:hAnsi="Arial" w:cs="Arial"/>
        </w:rPr>
        <w:t xml:space="preserve"> p</w:t>
      </w:r>
      <w:r w:rsidR="000C3AC1" w:rsidRPr="001C5848">
        <w:rPr>
          <w:rFonts w:ascii="Arial" w:hAnsi="Arial" w:cs="Arial"/>
        </w:rPr>
        <w:t xml:space="preserve">eriodo </w:t>
      </w:r>
      <w:r w:rsidR="007F5C62">
        <w:rPr>
          <w:rFonts w:ascii="Arial" w:hAnsi="Arial" w:cs="Arial"/>
        </w:rPr>
        <w:t>o</w:t>
      </w:r>
      <w:r w:rsidR="000C3AC1" w:rsidRPr="001C5848">
        <w:rPr>
          <w:rFonts w:ascii="Arial" w:hAnsi="Arial" w:cs="Arial"/>
        </w:rPr>
        <w:t xml:space="preserve"> p</w:t>
      </w:r>
      <w:r w:rsidRPr="001C5848">
        <w:rPr>
          <w:rFonts w:ascii="Arial" w:hAnsi="Arial" w:cs="Arial"/>
        </w:rPr>
        <w:t xml:space="preserve">lazo de ejecución y valoración es el fijado en el citado </w:t>
      </w:r>
      <w:r w:rsidR="007F5C62" w:rsidRPr="001C5848">
        <w:rPr>
          <w:rFonts w:ascii="Arial" w:hAnsi="Arial" w:cs="Arial"/>
        </w:rPr>
        <w:t>Pliego particular de condiciones Técnico-Facultativas</w:t>
      </w:r>
      <w:r w:rsidRPr="001C5848">
        <w:rPr>
          <w:rFonts w:ascii="Arial" w:hAnsi="Arial" w:cs="Arial"/>
        </w:rPr>
        <w:t>.</w:t>
      </w:r>
    </w:p>
    <w:p w14:paraId="37FD3513" w14:textId="77777777" w:rsidR="00020026" w:rsidRPr="001C5848" w:rsidRDefault="00020026" w:rsidP="00020026">
      <w:pPr>
        <w:spacing w:after="0" w:line="240" w:lineRule="auto"/>
        <w:ind w:left="-13" w:right="5"/>
        <w:jc w:val="both"/>
        <w:rPr>
          <w:rFonts w:ascii="Arial" w:hAnsi="Arial" w:cs="Arial"/>
        </w:rPr>
      </w:pPr>
    </w:p>
    <w:p w14:paraId="07E9F83E" w14:textId="77777777" w:rsidR="008C4C30" w:rsidRPr="001C5848" w:rsidRDefault="008C4C30" w:rsidP="00020026">
      <w:pPr>
        <w:autoSpaceDE w:val="0"/>
        <w:autoSpaceDN w:val="0"/>
        <w:adjustRightInd w:val="0"/>
        <w:spacing w:after="0" w:line="240" w:lineRule="auto"/>
        <w:jc w:val="both"/>
        <w:rPr>
          <w:rFonts w:ascii="Arial" w:hAnsi="Arial" w:cs="Arial"/>
        </w:rPr>
      </w:pPr>
      <w:r w:rsidRPr="001C5848">
        <w:rPr>
          <w:rFonts w:ascii="Arial" w:hAnsi="Arial" w:cs="Arial"/>
        </w:rPr>
        <w:t xml:space="preserve">Código </w:t>
      </w:r>
      <w:r w:rsidR="00566BB5" w:rsidRPr="001C5848">
        <w:rPr>
          <w:rFonts w:ascii="Arial" w:hAnsi="Arial" w:cs="Arial"/>
        </w:rPr>
        <w:t>CPV: Código</w:t>
      </w:r>
      <w:r w:rsidRPr="001C5848">
        <w:rPr>
          <w:rFonts w:ascii="Arial" w:hAnsi="Arial" w:cs="Arial"/>
        </w:rPr>
        <w:t xml:space="preserve"> 03000000. Productos de la agricultura, ganadería, pesca, silvicultura y productos afines.</w:t>
      </w:r>
    </w:p>
    <w:p w14:paraId="35E509F0" w14:textId="77777777" w:rsidR="00EA7652" w:rsidRPr="001C5848" w:rsidRDefault="00EA7652" w:rsidP="00020026">
      <w:pPr>
        <w:autoSpaceDE w:val="0"/>
        <w:autoSpaceDN w:val="0"/>
        <w:adjustRightInd w:val="0"/>
        <w:spacing w:after="0" w:line="240" w:lineRule="auto"/>
        <w:jc w:val="both"/>
        <w:rPr>
          <w:rFonts w:ascii="Arial" w:hAnsi="Arial" w:cs="Arial"/>
          <w:b/>
          <w:bCs/>
        </w:rPr>
      </w:pPr>
    </w:p>
    <w:p w14:paraId="2EBB047F" w14:textId="77777777" w:rsidR="00020026" w:rsidRPr="001C5848" w:rsidRDefault="00020026" w:rsidP="00020026">
      <w:pPr>
        <w:autoSpaceDE w:val="0"/>
        <w:autoSpaceDN w:val="0"/>
        <w:adjustRightInd w:val="0"/>
        <w:spacing w:after="0" w:line="240" w:lineRule="auto"/>
        <w:jc w:val="both"/>
        <w:rPr>
          <w:rFonts w:ascii="Arial" w:hAnsi="Arial" w:cs="Arial"/>
        </w:rPr>
      </w:pPr>
      <w:r w:rsidRPr="001C5848">
        <w:rPr>
          <w:rFonts w:ascii="Arial" w:hAnsi="Arial" w:cs="Arial"/>
          <w:b/>
          <w:bCs/>
        </w:rPr>
        <w:t>2. Tipo de contrato</w:t>
      </w:r>
      <w:r w:rsidRPr="001C5848">
        <w:rPr>
          <w:rFonts w:ascii="Arial" w:hAnsi="Arial" w:cs="Arial"/>
        </w:rPr>
        <w:t xml:space="preserve">. </w:t>
      </w:r>
    </w:p>
    <w:p w14:paraId="57A83A7A" w14:textId="77777777" w:rsidR="00020026" w:rsidRPr="001C5848" w:rsidRDefault="00020026" w:rsidP="00020026">
      <w:pPr>
        <w:autoSpaceDE w:val="0"/>
        <w:autoSpaceDN w:val="0"/>
        <w:adjustRightInd w:val="0"/>
        <w:spacing w:after="0" w:line="240" w:lineRule="auto"/>
        <w:jc w:val="both"/>
        <w:rPr>
          <w:rFonts w:ascii="Arial" w:hAnsi="Arial" w:cs="Arial"/>
        </w:rPr>
      </w:pPr>
    </w:p>
    <w:p w14:paraId="6BD838F4" w14:textId="77777777" w:rsidR="00C31AAD" w:rsidRPr="001C5848" w:rsidRDefault="00C31AAD" w:rsidP="00C31AAD">
      <w:pPr>
        <w:spacing w:after="0" w:line="240" w:lineRule="auto"/>
        <w:jc w:val="both"/>
        <w:rPr>
          <w:rFonts w:ascii="Arial" w:hAnsi="Arial" w:cs="Arial"/>
        </w:rPr>
      </w:pPr>
      <w:r w:rsidRPr="001C5848">
        <w:rPr>
          <w:rFonts w:ascii="Arial" w:hAnsi="Arial" w:cs="Arial"/>
        </w:rPr>
        <w:t>Se trata de un contrato administrativo especial, de conformidad con lo establecido en el artículo 25</w:t>
      </w:r>
      <w:r w:rsidR="00874E51">
        <w:rPr>
          <w:rFonts w:ascii="Arial" w:hAnsi="Arial" w:cs="Arial"/>
        </w:rPr>
        <w:t>.</w:t>
      </w:r>
      <w:r w:rsidRPr="001C5848">
        <w:rPr>
          <w:rFonts w:ascii="Arial" w:hAnsi="Arial" w:cs="Arial"/>
        </w:rPr>
        <w:t xml:space="preserve">1 b)  de la Ley 9/2017, de Contratos del Sector Público (en adelante LCSP), porque  no se trata de una simple enajenación del aprovechamiento a cambio de precio, sino que además satisface una finalidad publica de conservación del monte, de prevención de incendios y de fomento de la ganadería tradicional, que </w:t>
      </w:r>
      <w:r w:rsidR="00987142" w:rsidRPr="001C5848">
        <w:rPr>
          <w:rFonts w:ascii="Arial" w:hAnsi="Arial" w:cs="Arial"/>
        </w:rPr>
        <w:t>está</w:t>
      </w:r>
      <w:r w:rsidRPr="001C5848">
        <w:rPr>
          <w:rFonts w:ascii="Arial" w:hAnsi="Arial" w:cs="Arial"/>
        </w:rPr>
        <w:t xml:space="preserve"> directamente vinculado al tráfico específico de esta Administración local (que es la gestión su  patrimonio y de  un recurso natural)</w:t>
      </w:r>
      <w:r w:rsidR="00874E51">
        <w:rPr>
          <w:rFonts w:ascii="Arial" w:hAnsi="Arial" w:cs="Arial"/>
        </w:rPr>
        <w:t>.</w:t>
      </w:r>
    </w:p>
    <w:p w14:paraId="610DD24A" w14:textId="77777777" w:rsidR="003626DB" w:rsidRPr="001C5848" w:rsidRDefault="003626DB" w:rsidP="00020026">
      <w:pPr>
        <w:spacing w:after="0" w:line="240" w:lineRule="auto"/>
        <w:jc w:val="both"/>
        <w:rPr>
          <w:rFonts w:ascii="Arial" w:hAnsi="Arial" w:cs="Arial"/>
          <w:b/>
          <w:bCs/>
        </w:rPr>
      </w:pPr>
    </w:p>
    <w:p w14:paraId="7F2F0709" w14:textId="77777777" w:rsidR="00BC2BC6" w:rsidRDefault="00BC2BC6" w:rsidP="00BC2BC6">
      <w:pPr>
        <w:spacing w:after="0" w:line="240" w:lineRule="auto"/>
        <w:jc w:val="both"/>
        <w:rPr>
          <w:rFonts w:ascii="Arial" w:eastAsiaTheme="minorEastAsia" w:hAnsi="Arial" w:cs="Arial"/>
          <w:b/>
          <w:bCs/>
        </w:rPr>
      </w:pPr>
      <w:r w:rsidRPr="00BC2BC6">
        <w:rPr>
          <w:rFonts w:ascii="Arial" w:eastAsiaTheme="minorEastAsia" w:hAnsi="Arial" w:cs="Arial"/>
          <w:b/>
          <w:bCs/>
        </w:rPr>
        <w:lastRenderedPageBreak/>
        <w:t>3.- Presupuesto base de licitación.</w:t>
      </w:r>
    </w:p>
    <w:p w14:paraId="65EF9D03" w14:textId="77777777" w:rsidR="00BC2BC6" w:rsidRPr="00BC2BC6" w:rsidRDefault="00BC2BC6" w:rsidP="00BC2BC6">
      <w:pPr>
        <w:spacing w:after="0" w:line="240" w:lineRule="auto"/>
        <w:jc w:val="both"/>
        <w:rPr>
          <w:rFonts w:ascii="Arial" w:eastAsiaTheme="minorEastAsia" w:hAnsi="Arial" w:cs="Arial"/>
          <w:b/>
          <w:bCs/>
        </w:rPr>
      </w:pPr>
    </w:p>
    <w:p w14:paraId="4A2DEC1D" w14:textId="77777777" w:rsidR="00BC2BC6" w:rsidRDefault="00BC2BC6" w:rsidP="00BC2BC6">
      <w:pPr>
        <w:spacing w:after="0" w:line="240" w:lineRule="auto"/>
        <w:jc w:val="both"/>
        <w:rPr>
          <w:rFonts w:ascii="Arial" w:eastAsiaTheme="minorEastAsia" w:hAnsi="Arial" w:cs="Arial"/>
        </w:rPr>
      </w:pPr>
      <w:r w:rsidRPr="00BC2BC6">
        <w:rPr>
          <w:rFonts w:ascii="Arial" w:eastAsiaTheme="minorEastAsia" w:hAnsi="Arial" w:cs="Arial"/>
        </w:rPr>
        <w:t xml:space="preserve">El precio de tasación mínimo es el </w:t>
      </w:r>
      <w:r w:rsidRPr="00BC2BC6">
        <w:rPr>
          <w:rFonts w:ascii="Arial" w:hAnsi="Arial" w:cs="Arial"/>
          <w:spacing w:val="-3"/>
          <w:lang w:val="es-ES_tradnl"/>
        </w:rPr>
        <w:t xml:space="preserve">indicado en el apartado correspondiente del </w:t>
      </w:r>
      <w:r w:rsidRPr="00BC2BC6">
        <w:rPr>
          <w:rFonts w:ascii="Arial" w:hAnsi="Arial" w:cs="Arial"/>
        </w:rPr>
        <w:t xml:space="preserve">Pliego particular de condiciones técnico-facultativas del Servicio Territorial de Medio Ambiente aplicable a este aprovechamiento, que incluye </w:t>
      </w:r>
      <w:r w:rsidRPr="00BC2BC6">
        <w:rPr>
          <w:rFonts w:ascii="Arial" w:eastAsiaTheme="minorEastAsia" w:hAnsi="Arial" w:cs="Arial"/>
        </w:rPr>
        <w:t>el 15 % de mejoras.</w:t>
      </w:r>
    </w:p>
    <w:p w14:paraId="5EC7FA83" w14:textId="77777777" w:rsidR="00BC2BC6" w:rsidRDefault="00BC2BC6" w:rsidP="00BC2BC6">
      <w:pPr>
        <w:spacing w:after="0" w:line="240" w:lineRule="auto"/>
        <w:jc w:val="both"/>
        <w:rPr>
          <w:rFonts w:ascii="Arial" w:eastAsiaTheme="minorEastAsia" w:hAnsi="Arial" w:cs="Arial"/>
        </w:rPr>
      </w:pPr>
    </w:p>
    <w:p w14:paraId="38E25599" w14:textId="7D4B4D7F" w:rsidR="00BC2BC6" w:rsidRPr="001173C9" w:rsidRDefault="00BC2BC6" w:rsidP="00BC2BC6">
      <w:pPr>
        <w:spacing w:after="0" w:line="240" w:lineRule="auto"/>
        <w:jc w:val="both"/>
        <w:rPr>
          <w:rFonts w:ascii="Arial" w:eastAsiaTheme="minorEastAsia" w:hAnsi="Arial" w:cs="Arial"/>
        </w:rPr>
      </w:pPr>
      <w:r>
        <w:rPr>
          <w:rFonts w:ascii="Arial" w:eastAsiaTheme="minorEastAsia" w:hAnsi="Arial" w:cs="Arial"/>
        </w:rPr>
        <w:t>Teniendo en cuenta el número de anualidades indicado en el apartado correspondiente del pliego particular de condiciones técnico-facultativas del Servicio Territorial de Medio Ambiente aplicable a este aprovechamiento, el presupuesto base de licitación es el que resulta de multiplicar el precio de tasación mínimo anual por el número de anualidades.</w:t>
      </w:r>
    </w:p>
    <w:p w14:paraId="5DFA9889" w14:textId="77777777" w:rsidR="00BC2BC6" w:rsidRPr="001173C9" w:rsidRDefault="00BC2BC6" w:rsidP="00BC2BC6">
      <w:pPr>
        <w:spacing w:after="0" w:line="240" w:lineRule="auto"/>
        <w:jc w:val="both"/>
        <w:rPr>
          <w:rFonts w:ascii="Arial" w:eastAsiaTheme="minorEastAsia" w:hAnsi="Arial" w:cs="Arial"/>
        </w:rPr>
      </w:pPr>
    </w:p>
    <w:p w14:paraId="761028DF" w14:textId="77777777" w:rsidR="00020026" w:rsidRPr="001C5848" w:rsidRDefault="00B9568D" w:rsidP="00020026">
      <w:pPr>
        <w:spacing w:after="0" w:line="240" w:lineRule="auto"/>
        <w:jc w:val="both"/>
        <w:rPr>
          <w:rFonts w:ascii="Arial" w:hAnsi="Arial" w:cs="Arial"/>
          <w:b/>
          <w:bCs/>
        </w:rPr>
      </w:pPr>
      <w:r>
        <w:rPr>
          <w:rFonts w:ascii="Arial" w:hAnsi="Arial" w:cs="Arial"/>
          <w:b/>
          <w:bCs/>
        </w:rPr>
        <w:t>4</w:t>
      </w:r>
      <w:r w:rsidR="00020026" w:rsidRPr="001C5848">
        <w:rPr>
          <w:rFonts w:ascii="Arial" w:hAnsi="Arial" w:cs="Arial"/>
          <w:b/>
          <w:bCs/>
        </w:rPr>
        <w:t>.Valor estimado del contrato</w:t>
      </w:r>
    </w:p>
    <w:p w14:paraId="64FCDCBC" w14:textId="77777777" w:rsidR="00020026" w:rsidRPr="001C5848" w:rsidRDefault="00020026" w:rsidP="00020026">
      <w:pPr>
        <w:spacing w:after="0" w:line="240" w:lineRule="auto"/>
        <w:jc w:val="both"/>
        <w:rPr>
          <w:rFonts w:ascii="Arial" w:hAnsi="Arial" w:cs="Arial"/>
          <w:b/>
          <w:bCs/>
          <w:highlight w:val="green"/>
        </w:rPr>
      </w:pPr>
    </w:p>
    <w:p w14:paraId="53ACFD86" w14:textId="77777777" w:rsidR="00816F40" w:rsidRPr="001C5848" w:rsidRDefault="00816F40" w:rsidP="00816F40">
      <w:pPr>
        <w:widowControl w:val="0"/>
        <w:autoSpaceDE w:val="0"/>
        <w:autoSpaceDN w:val="0"/>
        <w:spacing w:after="0" w:line="240" w:lineRule="auto"/>
        <w:ind w:right="-1"/>
        <w:jc w:val="both"/>
        <w:rPr>
          <w:rFonts w:ascii="Arial" w:hAnsi="Arial" w:cs="Arial"/>
          <w:highlight w:val="cyan"/>
        </w:rPr>
      </w:pPr>
      <w:bookmarkStart w:id="8" w:name="_Hlk223077624"/>
      <w:r w:rsidRPr="001C5848">
        <w:rPr>
          <w:rFonts w:ascii="Arial" w:hAnsi="Arial" w:cs="Arial"/>
        </w:rPr>
        <w:t xml:space="preserve">Para su determinación se ha tenido en cuenta el importe total a satisfacer durante la totalidad del plazo de vigencia del contrato, ascendiendo a la cantidad de </w:t>
      </w:r>
      <w:r w:rsidRPr="001C5848">
        <w:rPr>
          <w:rFonts w:ascii="Arial" w:hAnsi="Arial" w:cs="Arial"/>
          <w:highlight w:val="yellow"/>
        </w:rPr>
        <w:t>………….</w:t>
      </w:r>
      <w:r w:rsidR="00B9568D">
        <w:rPr>
          <w:rFonts w:ascii="Arial" w:hAnsi="Arial" w:cs="Arial"/>
        </w:rPr>
        <w:t xml:space="preserve"> </w:t>
      </w:r>
      <w:r w:rsidRPr="00B9568D">
        <w:rPr>
          <w:rFonts w:ascii="Arial" w:hAnsi="Arial" w:cs="Arial"/>
        </w:rPr>
        <w:t>(</w:t>
      </w:r>
      <w:r w:rsidRPr="001C5848">
        <w:rPr>
          <w:rFonts w:ascii="Arial" w:hAnsi="Arial" w:cs="Arial"/>
        </w:rPr>
        <w:t xml:space="preserve">precio de tasación mínimo </w:t>
      </w:r>
      <w:r w:rsidR="00566BB5" w:rsidRPr="001C5848">
        <w:rPr>
          <w:rFonts w:ascii="Arial" w:hAnsi="Arial" w:cs="Arial"/>
        </w:rPr>
        <w:t>anual x</w:t>
      </w:r>
      <w:r w:rsidRPr="001C5848">
        <w:rPr>
          <w:rFonts w:ascii="Arial" w:hAnsi="Arial" w:cs="Arial"/>
        </w:rPr>
        <w:t xml:space="preserve"> número de años)</w:t>
      </w:r>
    </w:p>
    <w:bookmarkEnd w:id="8"/>
    <w:p w14:paraId="2E86E6BB" w14:textId="77777777" w:rsidR="00020026" w:rsidRPr="001C5848" w:rsidRDefault="00020026" w:rsidP="00020026">
      <w:pPr>
        <w:spacing w:after="0" w:line="240" w:lineRule="auto"/>
        <w:jc w:val="both"/>
        <w:rPr>
          <w:rFonts w:ascii="Arial" w:hAnsi="Arial" w:cs="Arial"/>
        </w:rPr>
      </w:pPr>
    </w:p>
    <w:p w14:paraId="084E60BD" w14:textId="77777777" w:rsidR="00020026" w:rsidRPr="001C5848" w:rsidRDefault="00B9568D" w:rsidP="00020026">
      <w:pPr>
        <w:spacing w:after="0" w:line="240" w:lineRule="auto"/>
        <w:jc w:val="both"/>
        <w:rPr>
          <w:rFonts w:ascii="Arial" w:hAnsi="Arial" w:cs="Arial"/>
          <w:b/>
          <w:bCs/>
        </w:rPr>
      </w:pPr>
      <w:r>
        <w:rPr>
          <w:rFonts w:ascii="Arial" w:hAnsi="Arial" w:cs="Arial"/>
          <w:b/>
          <w:bCs/>
        </w:rPr>
        <w:t>5</w:t>
      </w:r>
      <w:r w:rsidR="00020026" w:rsidRPr="001C5848">
        <w:rPr>
          <w:rFonts w:ascii="Arial" w:hAnsi="Arial" w:cs="Arial"/>
          <w:b/>
          <w:bCs/>
        </w:rPr>
        <w:t>. División en lotes</w:t>
      </w:r>
    </w:p>
    <w:p w14:paraId="41E1ED1B" w14:textId="77777777" w:rsidR="00020026" w:rsidRPr="001C5848" w:rsidRDefault="00020026" w:rsidP="00020026">
      <w:pPr>
        <w:spacing w:after="0" w:line="240" w:lineRule="auto"/>
        <w:jc w:val="both"/>
        <w:rPr>
          <w:rFonts w:ascii="Arial" w:hAnsi="Arial" w:cs="Arial"/>
        </w:rPr>
      </w:pPr>
    </w:p>
    <w:p w14:paraId="1351F25D" w14:textId="77777777" w:rsidR="00020026" w:rsidRPr="001C5848" w:rsidRDefault="00020026" w:rsidP="00020026">
      <w:pPr>
        <w:spacing w:after="0" w:line="240" w:lineRule="auto"/>
        <w:ind w:right="-7" w:hanging="2"/>
        <w:jc w:val="both"/>
        <w:rPr>
          <w:rFonts w:ascii="Arial" w:hAnsi="Arial" w:cs="Arial"/>
        </w:rPr>
      </w:pPr>
      <w:r w:rsidRPr="001C5848">
        <w:rPr>
          <w:rFonts w:ascii="Arial" w:hAnsi="Arial" w:cs="Arial"/>
        </w:rPr>
        <w:t xml:space="preserve">De conformidad con lo previsto en el artículo 99 de la LCSP, procede poner de manifiesto que, por motivos de funcionalidad y uniformidad, lo óptimo es que haya un único </w:t>
      </w:r>
      <w:r w:rsidR="0045519D" w:rsidRPr="001C5848">
        <w:rPr>
          <w:rFonts w:ascii="Arial" w:hAnsi="Arial" w:cs="Arial"/>
        </w:rPr>
        <w:t>adjudicatario</w:t>
      </w:r>
      <w:r w:rsidRPr="001C5848">
        <w:rPr>
          <w:rFonts w:ascii="Arial" w:hAnsi="Arial" w:cs="Arial"/>
        </w:rPr>
        <w:t>, y por tanto este contrato no se puede dividir en lotes.</w:t>
      </w:r>
    </w:p>
    <w:p w14:paraId="49CB8D30" w14:textId="77777777" w:rsidR="00020026" w:rsidRPr="001C5848" w:rsidRDefault="00020026" w:rsidP="00020026">
      <w:pPr>
        <w:autoSpaceDE w:val="0"/>
        <w:autoSpaceDN w:val="0"/>
        <w:adjustRightInd w:val="0"/>
        <w:spacing w:after="0" w:line="240" w:lineRule="auto"/>
        <w:jc w:val="both"/>
        <w:rPr>
          <w:rFonts w:ascii="Arial" w:hAnsi="Arial" w:cs="Arial"/>
        </w:rPr>
      </w:pPr>
    </w:p>
    <w:p w14:paraId="20F43525" w14:textId="77777777" w:rsidR="005E213E" w:rsidRPr="001C5848" w:rsidRDefault="005E213E" w:rsidP="00020026">
      <w:pPr>
        <w:autoSpaceDE w:val="0"/>
        <w:autoSpaceDN w:val="0"/>
        <w:adjustRightInd w:val="0"/>
        <w:spacing w:after="0" w:line="240" w:lineRule="auto"/>
        <w:jc w:val="both"/>
        <w:rPr>
          <w:rFonts w:ascii="Arial" w:hAnsi="Arial" w:cs="Arial"/>
        </w:rPr>
      </w:pPr>
    </w:p>
    <w:p w14:paraId="53A78396" w14:textId="77777777" w:rsidR="00020026" w:rsidRPr="001C5848" w:rsidRDefault="00B9568D" w:rsidP="00020026">
      <w:pPr>
        <w:spacing w:after="0" w:line="240" w:lineRule="auto"/>
        <w:jc w:val="both"/>
        <w:rPr>
          <w:rFonts w:ascii="Arial" w:hAnsi="Arial" w:cs="Arial"/>
        </w:rPr>
      </w:pPr>
      <w:r>
        <w:rPr>
          <w:rFonts w:ascii="Arial" w:hAnsi="Arial" w:cs="Arial"/>
          <w:b/>
          <w:bCs/>
        </w:rPr>
        <w:t>6</w:t>
      </w:r>
      <w:r w:rsidR="00020026" w:rsidRPr="001C5848">
        <w:rPr>
          <w:rFonts w:ascii="Arial" w:hAnsi="Arial" w:cs="Arial"/>
          <w:b/>
          <w:bCs/>
        </w:rPr>
        <w:t>. Elección y justificación del Procedimiento y criterios de adjudicación propuesto:</w:t>
      </w:r>
      <w:r w:rsidR="00020026" w:rsidRPr="001C5848">
        <w:rPr>
          <w:rFonts w:ascii="Arial" w:hAnsi="Arial" w:cs="Arial"/>
        </w:rPr>
        <w:t xml:space="preserve"> </w:t>
      </w:r>
    </w:p>
    <w:p w14:paraId="5C7005B4" w14:textId="77777777" w:rsidR="00020026" w:rsidRPr="001C5848" w:rsidRDefault="00020026" w:rsidP="00020026">
      <w:pPr>
        <w:spacing w:after="0" w:line="240" w:lineRule="auto"/>
        <w:jc w:val="both"/>
        <w:rPr>
          <w:rFonts w:ascii="Arial" w:hAnsi="Arial" w:cs="Arial"/>
        </w:rPr>
      </w:pPr>
    </w:p>
    <w:p w14:paraId="5097C007" w14:textId="77777777" w:rsidR="00020026" w:rsidRPr="001C5848" w:rsidRDefault="00020026" w:rsidP="00020026">
      <w:pPr>
        <w:spacing w:after="0" w:line="240" w:lineRule="auto"/>
        <w:jc w:val="both"/>
        <w:rPr>
          <w:rFonts w:ascii="Arial" w:hAnsi="Arial" w:cs="Arial"/>
        </w:rPr>
      </w:pPr>
      <w:r w:rsidRPr="001C5848">
        <w:rPr>
          <w:rFonts w:ascii="Arial" w:hAnsi="Arial" w:cs="Arial"/>
        </w:rPr>
        <w:t xml:space="preserve">Se propone el </w:t>
      </w:r>
      <w:r w:rsidRPr="001C5848">
        <w:rPr>
          <w:rFonts w:ascii="Arial" w:hAnsi="Arial" w:cs="Arial"/>
          <w:b/>
          <w:bCs/>
        </w:rPr>
        <w:t>Procedimiento Abierto</w:t>
      </w:r>
      <w:r w:rsidRPr="001C5848">
        <w:rPr>
          <w:rFonts w:ascii="Arial" w:hAnsi="Arial" w:cs="Arial"/>
        </w:rPr>
        <w:t xml:space="preserve">, para promover la mayor concurrencia competitiva, garantizando los principios de libertad de acceso a las licitaciones, publicidad y transparencia de los procedimientos y no discriminación e igualdad de trato entre los candidatos, </w:t>
      </w:r>
      <w:r w:rsidR="003626DB">
        <w:rPr>
          <w:rFonts w:ascii="Arial" w:hAnsi="Arial" w:cs="Arial"/>
        </w:rPr>
        <w:t>para</w:t>
      </w:r>
      <w:r w:rsidRPr="001C5848">
        <w:rPr>
          <w:rFonts w:ascii="Arial" w:hAnsi="Arial" w:cs="Arial"/>
        </w:rPr>
        <w:t xml:space="preserve"> seleccionar la </w:t>
      </w:r>
      <w:r w:rsidR="003626DB">
        <w:rPr>
          <w:rFonts w:ascii="Arial" w:hAnsi="Arial" w:cs="Arial"/>
        </w:rPr>
        <w:t xml:space="preserve">propuesta </w:t>
      </w:r>
      <w:r w:rsidRPr="001C5848">
        <w:rPr>
          <w:rFonts w:ascii="Arial" w:hAnsi="Arial" w:cs="Arial"/>
        </w:rPr>
        <w:t>más conveniente para la Entidad Local</w:t>
      </w:r>
      <w:r w:rsidR="003626DB">
        <w:rPr>
          <w:rFonts w:ascii="Arial" w:hAnsi="Arial" w:cs="Arial"/>
        </w:rPr>
        <w:t>, entre las presentadas</w:t>
      </w:r>
      <w:r w:rsidRPr="001C5848">
        <w:rPr>
          <w:rFonts w:ascii="Arial" w:hAnsi="Arial" w:cs="Arial"/>
        </w:rPr>
        <w:t xml:space="preserve">. </w:t>
      </w:r>
    </w:p>
    <w:p w14:paraId="68AEAD20" w14:textId="77777777" w:rsidR="00020026" w:rsidRPr="001C5848" w:rsidRDefault="00020026" w:rsidP="00020026">
      <w:pPr>
        <w:spacing w:after="0" w:line="240" w:lineRule="auto"/>
        <w:jc w:val="both"/>
        <w:rPr>
          <w:rFonts w:ascii="Arial" w:hAnsi="Arial" w:cs="Arial"/>
        </w:rPr>
      </w:pPr>
    </w:p>
    <w:p w14:paraId="103483A3" w14:textId="77777777" w:rsidR="00020026" w:rsidRPr="001C5848" w:rsidRDefault="00020026" w:rsidP="00020026">
      <w:pPr>
        <w:spacing w:after="0" w:line="240" w:lineRule="auto"/>
        <w:jc w:val="both"/>
        <w:rPr>
          <w:rFonts w:ascii="Arial" w:hAnsi="Arial" w:cs="Arial"/>
        </w:rPr>
      </w:pPr>
      <w:r w:rsidRPr="001C5848">
        <w:rPr>
          <w:rFonts w:ascii="Arial" w:hAnsi="Arial" w:cs="Arial"/>
        </w:rPr>
        <w:t xml:space="preserve">La </w:t>
      </w:r>
      <w:r w:rsidR="008C4C30" w:rsidRPr="001C5848">
        <w:rPr>
          <w:rFonts w:ascii="Arial" w:hAnsi="Arial" w:cs="Arial"/>
        </w:rPr>
        <w:t xml:space="preserve">tramitación del expediente será </w:t>
      </w:r>
      <w:r w:rsidR="00566BB5" w:rsidRPr="001C5848">
        <w:rPr>
          <w:rFonts w:ascii="Arial" w:hAnsi="Arial" w:cs="Arial"/>
        </w:rPr>
        <w:t>ordinaria.</w:t>
      </w:r>
      <w:r w:rsidRPr="001C5848">
        <w:rPr>
          <w:rFonts w:ascii="Arial" w:hAnsi="Arial" w:cs="Arial"/>
        </w:rPr>
        <w:t xml:space="preserve"> </w:t>
      </w:r>
    </w:p>
    <w:p w14:paraId="49AAC3FB" w14:textId="77777777" w:rsidR="00020026" w:rsidRPr="001C5848" w:rsidRDefault="00020026" w:rsidP="00020026">
      <w:pPr>
        <w:spacing w:after="0" w:line="240" w:lineRule="auto"/>
        <w:jc w:val="both"/>
        <w:rPr>
          <w:rFonts w:ascii="Arial" w:hAnsi="Arial" w:cs="Arial"/>
        </w:rPr>
      </w:pPr>
    </w:p>
    <w:p w14:paraId="372D3DC4" w14:textId="77777777" w:rsidR="008C4C30" w:rsidRPr="001C5848" w:rsidRDefault="00020026" w:rsidP="00020026">
      <w:pPr>
        <w:autoSpaceDE w:val="0"/>
        <w:autoSpaceDN w:val="0"/>
        <w:adjustRightInd w:val="0"/>
        <w:spacing w:after="0" w:line="240" w:lineRule="auto"/>
        <w:jc w:val="both"/>
        <w:rPr>
          <w:rFonts w:ascii="Arial" w:hAnsi="Arial" w:cs="Arial"/>
        </w:rPr>
      </w:pPr>
      <w:r w:rsidRPr="001C5848">
        <w:rPr>
          <w:rFonts w:ascii="Arial" w:hAnsi="Arial" w:cs="Arial"/>
        </w:rPr>
        <w:t xml:space="preserve">Solo existe un criterio de adjudicación que será el </w:t>
      </w:r>
      <w:r w:rsidR="00566BB5" w:rsidRPr="001C5848">
        <w:rPr>
          <w:rFonts w:ascii="Arial" w:hAnsi="Arial" w:cs="Arial"/>
        </w:rPr>
        <w:t>precio</w:t>
      </w:r>
      <w:r w:rsidR="00B9568D">
        <w:rPr>
          <w:rFonts w:ascii="Arial" w:hAnsi="Arial" w:cs="Arial"/>
        </w:rPr>
        <w:t>, y s</w:t>
      </w:r>
      <w:r w:rsidR="00566BB5" w:rsidRPr="001C5848">
        <w:rPr>
          <w:rFonts w:ascii="Arial" w:hAnsi="Arial" w:cs="Arial"/>
        </w:rPr>
        <w:t>e</w:t>
      </w:r>
      <w:r w:rsidRPr="001C5848">
        <w:rPr>
          <w:rFonts w:ascii="Arial" w:hAnsi="Arial" w:cs="Arial"/>
        </w:rPr>
        <w:t xml:space="preserve"> justifica este criterio único </w:t>
      </w:r>
      <w:r w:rsidR="00566BB5" w:rsidRPr="001C5848">
        <w:rPr>
          <w:rFonts w:ascii="Arial" w:hAnsi="Arial" w:cs="Arial"/>
        </w:rPr>
        <w:t>porque todos</w:t>
      </w:r>
      <w:r w:rsidRPr="001C5848">
        <w:rPr>
          <w:rFonts w:ascii="Arial" w:hAnsi="Arial" w:cs="Arial"/>
        </w:rPr>
        <w:t xml:space="preserve"> los licitadores deberán ejecutar las mismas obligaciones técnicas fijadas en el </w:t>
      </w:r>
      <w:r w:rsidR="00B9568D" w:rsidRPr="001C5848">
        <w:rPr>
          <w:rFonts w:ascii="Arial" w:hAnsi="Arial" w:cs="Arial"/>
        </w:rPr>
        <w:t>Pliego particular de condiciones Técnico-Facultativas</w:t>
      </w:r>
      <w:r w:rsidR="00566BB5" w:rsidRPr="001C5848">
        <w:rPr>
          <w:rFonts w:ascii="Arial" w:hAnsi="Arial" w:cs="Arial"/>
        </w:rPr>
        <w:t>.</w:t>
      </w:r>
      <w:r w:rsidRPr="001C5848">
        <w:rPr>
          <w:rFonts w:ascii="Arial" w:hAnsi="Arial" w:cs="Arial"/>
        </w:rPr>
        <w:t xml:space="preserve"> Por ello, la máxima ventaja para el interés público es maximizar el ingreso, sin necesidad de valorar otros aspectos subjetivos. </w:t>
      </w:r>
    </w:p>
    <w:p w14:paraId="5DA749EA" w14:textId="77777777" w:rsidR="00816F40" w:rsidRPr="001C5848" w:rsidRDefault="00816F40" w:rsidP="00020026">
      <w:pPr>
        <w:autoSpaceDE w:val="0"/>
        <w:autoSpaceDN w:val="0"/>
        <w:adjustRightInd w:val="0"/>
        <w:spacing w:after="0" w:line="240" w:lineRule="auto"/>
        <w:jc w:val="both"/>
        <w:rPr>
          <w:rFonts w:ascii="Arial" w:hAnsi="Arial" w:cs="Arial"/>
        </w:rPr>
      </w:pPr>
    </w:p>
    <w:p w14:paraId="75CB7B4F" w14:textId="77777777" w:rsidR="00020026" w:rsidRPr="001C5848" w:rsidRDefault="00020026" w:rsidP="00020026">
      <w:pPr>
        <w:autoSpaceDE w:val="0"/>
        <w:autoSpaceDN w:val="0"/>
        <w:adjustRightInd w:val="0"/>
        <w:spacing w:after="0" w:line="240" w:lineRule="auto"/>
        <w:jc w:val="both"/>
        <w:rPr>
          <w:rFonts w:ascii="Arial" w:hAnsi="Arial" w:cs="Arial"/>
        </w:rPr>
      </w:pPr>
      <w:r w:rsidRPr="001C5848">
        <w:rPr>
          <w:rFonts w:ascii="Arial" w:hAnsi="Arial" w:cs="Arial"/>
        </w:rPr>
        <w:t>La elección de</w:t>
      </w:r>
      <w:r w:rsidR="008C4C30" w:rsidRPr="001C5848">
        <w:rPr>
          <w:rFonts w:ascii="Arial" w:hAnsi="Arial" w:cs="Arial"/>
        </w:rPr>
        <w:t xml:space="preserve">l </w:t>
      </w:r>
      <w:r w:rsidR="00566BB5" w:rsidRPr="001C5848">
        <w:rPr>
          <w:rFonts w:ascii="Arial" w:hAnsi="Arial" w:cs="Arial"/>
        </w:rPr>
        <w:t>precio se</w:t>
      </w:r>
      <w:r w:rsidRPr="001C5848">
        <w:rPr>
          <w:rFonts w:ascii="Arial" w:hAnsi="Arial" w:cs="Arial"/>
        </w:rPr>
        <w:t xml:space="preserve"> ajusta al art. 145.3 LCSP, que permite ponderar únicamente un criterio cuantificable (el precio) cuando no se requiera valorar otros elementos.</w:t>
      </w:r>
    </w:p>
    <w:p w14:paraId="1A4675B8" w14:textId="77777777" w:rsidR="00020026" w:rsidRPr="001C5848" w:rsidRDefault="00020026" w:rsidP="00020026">
      <w:pPr>
        <w:spacing w:after="0" w:line="240" w:lineRule="auto"/>
        <w:jc w:val="both"/>
        <w:rPr>
          <w:rFonts w:ascii="Arial" w:hAnsi="Arial" w:cs="Arial"/>
        </w:rPr>
      </w:pPr>
    </w:p>
    <w:p w14:paraId="1C1EDC9A" w14:textId="77777777" w:rsidR="00020026" w:rsidRPr="001C5848" w:rsidRDefault="00B9568D" w:rsidP="00020026">
      <w:pPr>
        <w:autoSpaceDE w:val="0"/>
        <w:autoSpaceDN w:val="0"/>
        <w:adjustRightInd w:val="0"/>
        <w:spacing w:after="0" w:line="240" w:lineRule="auto"/>
        <w:jc w:val="both"/>
        <w:rPr>
          <w:rFonts w:ascii="Arial" w:hAnsi="Arial" w:cs="Arial"/>
          <w:b/>
          <w:bCs/>
        </w:rPr>
      </w:pPr>
      <w:r>
        <w:rPr>
          <w:rFonts w:ascii="Arial" w:hAnsi="Arial" w:cs="Arial"/>
          <w:b/>
          <w:bCs/>
        </w:rPr>
        <w:t>7</w:t>
      </w:r>
      <w:r w:rsidR="00020026" w:rsidRPr="001C5848">
        <w:rPr>
          <w:rFonts w:ascii="Arial" w:hAnsi="Arial" w:cs="Arial"/>
          <w:b/>
          <w:bCs/>
        </w:rPr>
        <w:t>.- Solvencia económica y financiera, técnica y profesional</w:t>
      </w:r>
    </w:p>
    <w:p w14:paraId="6701C1BB" w14:textId="77777777" w:rsidR="00020026" w:rsidRPr="001C5848" w:rsidRDefault="00020026" w:rsidP="00020026">
      <w:pPr>
        <w:autoSpaceDE w:val="0"/>
        <w:autoSpaceDN w:val="0"/>
        <w:adjustRightInd w:val="0"/>
        <w:spacing w:after="0" w:line="240" w:lineRule="auto"/>
        <w:jc w:val="both"/>
        <w:rPr>
          <w:rFonts w:ascii="Arial" w:hAnsi="Arial" w:cs="Arial"/>
        </w:rPr>
      </w:pPr>
    </w:p>
    <w:p w14:paraId="49720F34" w14:textId="77777777" w:rsidR="00020026" w:rsidRPr="001C5848" w:rsidRDefault="001C5848" w:rsidP="00020026">
      <w:pPr>
        <w:autoSpaceDE w:val="0"/>
        <w:autoSpaceDN w:val="0"/>
        <w:adjustRightInd w:val="0"/>
        <w:spacing w:after="0" w:line="240" w:lineRule="auto"/>
        <w:jc w:val="both"/>
        <w:rPr>
          <w:rFonts w:ascii="Arial" w:hAnsi="Arial" w:cs="Arial"/>
        </w:rPr>
      </w:pPr>
      <w:r w:rsidRPr="001C5848">
        <w:rPr>
          <w:rFonts w:ascii="Arial" w:hAnsi="Arial" w:cs="Arial"/>
        </w:rPr>
        <w:t>S</w:t>
      </w:r>
      <w:r w:rsidR="00020026" w:rsidRPr="001C5848">
        <w:rPr>
          <w:rFonts w:ascii="Arial" w:hAnsi="Arial" w:cs="Arial"/>
        </w:rPr>
        <w:t xml:space="preserve">e exige la acreditación de la solvencia económica financiera, técnica o profesional </w:t>
      </w:r>
      <w:r w:rsidRPr="001C5848">
        <w:rPr>
          <w:rFonts w:ascii="Arial" w:hAnsi="Arial" w:cs="Arial"/>
        </w:rPr>
        <w:t xml:space="preserve">conforme a lo previsto en la LCSP </w:t>
      </w:r>
    </w:p>
    <w:p w14:paraId="37BE29CA" w14:textId="77777777" w:rsidR="00020026" w:rsidRPr="001C5848" w:rsidRDefault="00020026" w:rsidP="00020026">
      <w:pPr>
        <w:autoSpaceDE w:val="0"/>
        <w:autoSpaceDN w:val="0"/>
        <w:adjustRightInd w:val="0"/>
        <w:spacing w:after="0" w:line="240" w:lineRule="auto"/>
        <w:jc w:val="both"/>
        <w:rPr>
          <w:rFonts w:ascii="Arial" w:hAnsi="Arial" w:cs="Arial"/>
        </w:rPr>
      </w:pPr>
    </w:p>
    <w:p w14:paraId="1555F371" w14:textId="77777777" w:rsidR="00020026" w:rsidRPr="001C5848" w:rsidRDefault="00B9568D" w:rsidP="00020026">
      <w:pPr>
        <w:spacing w:after="0" w:line="240" w:lineRule="auto"/>
        <w:jc w:val="both"/>
        <w:rPr>
          <w:rFonts w:ascii="Arial" w:hAnsi="Arial" w:cs="Arial"/>
          <w:b/>
          <w:bCs/>
        </w:rPr>
      </w:pPr>
      <w:r>
        <w:rPr>
          <w:rFonts w:ascii="Arial" w:hAnsi="Arial" w:cs="Arial"/>
          <w:b/>
          <w:bCs/>
        </w:rPr>
        <w:t>8</w:t>
      </w:r>
      <w:r w:rsidR="00020026" w:rsidRPr="001C5848">
        <w:rPr>
          <w:rFonts w:ascii="Arial" w:hAnsi="Arial" w:cs="Arial"/>
          <w:b/>
          <w:bCs/>
        </w:rPr>
        <w:t>.- Parámetros para determinar la anormalidad de las ofertas</w:t>
      </w:r>
    </w:p>
    <w:p w14:paraId="1D68ED5A" w14:textId="77777777" w:rsidR="00020026" w:rsidRPr="001C5848" w:rsidRDefault="00020026" w:rsidP="00020026">
      <w:pPr>
        <w:spacing w:after="0" w:line="240" w:lineRule="auto"/>
        <w:jc w:val="both"/>
        <w:rPr>
          <w:rFonts w:ascii="Arial" w:hAnsi="Arial" w:cs="Arial"/>
        </w:rPr>
      </w:pPr>
    </w:p>
    <w:p w14:paraId="5D664B1E" w14:textId="77777777" w:rsidR="00020026" w:rsidRPr="001C5848" w:rsidRDefault="00020026" w:rsidP="00020026">
      <w:pPr>
        <w:spacing w:after="0" w:line="240" w:lineRule="auto"/>
        <w:jc w:val="both"/>
        <w:rPr>
          <w:rFonts w:ascii="Arial" w:hAnsi="Arial" w:cs="Arial"/>
        </w:rPr>
      </w:pPr>
      <w:r w:rsidRPr="001C5848">
        <w:rPr>
          <w:rFonts w:ascii="Arial" w:hAnsi="Arial" w:cs="Arial"/>
        </w:rPr>
        <w:t>No cabe aplicar anormalidad, puesto que en este tipo de contratos es el adjudicatario el que debe pagar un importe a la Entidad Local.</w:t>
      </w:r>
    </w:p>
    <w:p w14:paraId="385CAB4B" w14:textId="77777777" w:rsidR="00020026" w:rsidRPr="001C5848" w:rsidRDefault="00020026" w:rsidP="00020026">
      <w:pPr>
        <w:spacing w:after="0" w:line="240" w:lineRule="auto"/>
        <w:jc w:val="both"/>
        <w:rPr>
          <w:rFonts w:ascii="Arial" w:hAnsi="Arial" w:cs="Arial"/>
          <w:b/>
          <w:bCs/>
        </w:rPr>
      </w:pPr>
    </w:p>
    <w:p w14:paraId="1FC2FE0F" w14:textId="77777777" w:rsidR="00177D95" w:rsidRDefault="00177D95" w:rsidP="00020026">
      <w:pPr>
        <w:autoSpaceDE w:val="0"/>
        <w:autoSpaceDN w:val="0"/>
        <w:adjustRightInd w:val="0"/>
        <w:spacing w:after="0" w:line="240" w:lineRule="auto"/>
        <w:jc w:val="both"/>
        <w:rPr>
          <w:rFonts w:ascii="Arial" w:hAnsi="Arial" w:cs="Arial"/>
          <w:b/>
          <w:bCs/>
        </w:rPr>
      </w:pPr>
    </w:p>
    <w:p w14:paraId="1290B217" w14:textId="77777777" w:rsidR="00177D95" w:rsidRDefault="00177D95" w:rsidP="00020026">
      <w:pPr>
        <w:autoSpaceDE w:val="0"/>
        <w:autoSpaceDN w:val="0"/>
        <w:adjustRightInd w:val="0"/>
        <w:spacing w:after="0" w:line="240" w:lineRule="auto"/>
        <w:jc w:val="both"/>
        <w:rPr>
          <w:rFonts w:ascii="Arial" w:hAnsi="Arial" w:cs="Arial"/>
          <w:b/>
          <w:bCs/>
        </w:rPr>
      </w:pPr>
    </w:p>
    <w:p w14:paraId="0986EBE3" w14:textId="77777777" w:rsidR="00177D95" w:rsidRDefault="00177D95" w:rsidP="00020026">
      <w:pPr>
        <w:autoSpaceDE w:val="0"/>
        <w:autoSpaceDN w:val="0"/>
        <w:adjustRightInd w:val="0"/>
        <w:spacing w:after="0" w:line="240" w:lineRule="auto"/>
        <w:jc w:val="both"/>
        <w:rPr>
          <w:rFonts w:ascii="Arial" w:hAnsi="Arial" w:cs="Arial"/>
          <w:b/>
          <w:bCs/>
        </w:rPr>
      </w:pPr>
    </w:p>
    <w:p w14:paraId="57957824" w14:textId="77777777" w:rsidR="00177D95" w:rsidRDefault="00177D95" w:rsidP="00020026">
      <w:pPr>
        <w:autoSpaceDE w:val="0"/>
        <w:autoSpaceDN w:val="0"/>
        <w:adjustRightInd w:val="0"/>
        <w:spacing w:after="0" w:line="240" w:lineRule="auto"/>
        <w:jc w:val="both"/>
        <w:rPr>
          <w:rFonts w:ascii="Arial" w:hAnsi="Arial" w:cs="Arial"/>
          <w:b/>
          <w:bCs/>
        </w:rPr>
      </w:pPr>
    </w:p>
    <w:p w14:paraId="56243D94" w14:textId="18142328" w:rsidR="00020026" w:rsidRPr="001C5848" w:rsidRDefault="00B9568D" w:rsidP="00020026">
      <w:pPr>
        <w:autoSpaceDE w:val="0"/>
        <w:autoSpaceDN w:val="0"/>
        <w:adjustRightInd w:val="0"/>
        <w:spacing w:after="0" w:line="240" w:lineRule="auto"/>
        <w:jc w:val="both"/>
        <w:rPr>
          <w:rFonts w:ascii="Arial" w:hAnsi="Arial" w:cs="Arial"/>
        </w:rPr>
      </w:pPr>
      <w:r>
        <w:rPr>
          <w:rFonts w:ascii="Arial" w:hAnsi="Arial" w:cs="Arial"/>
          <w:b/>
          <w:bCs/>
        </w:rPr>
        <w:lastRenderedPageBreak/>
        <w:t>9</w:t>
      </w:r>
      <w:r w:rsidR="00020026" w:rsidRPr="001C5848">
        <w:rPr>
          <w:rFonts w:ascii="Arial" w:hAnsi="Arial" w:cs="Arial"/>
          <w:b/>
          <w:bCs/>
        </w:rPr>
        <w:t xml:space="preserve">.- Plazo de </w:t>
      </w:r>
      <w:r w:rsidR="001C5848" w:rsidRPr="001C5848">
        <w:rPr>
          <w:rFonts w:ascii="Arial" w:hAnsi="Arial" w:cs="Arial"/>
          <w:b/>
          <w:bCs/>
        </w:rPr>
        <w:t>ejecución</w:t>
      </w:r>
      <w:r w:rsidR="00020026" w:rsidRPr="001C5848">
        <w:rPr>
          <w:rFonts w:ascii="Arial" w:hAnsi="Arial" w:cs="Arial"/>
          <w:b/>
          <w:bCs/>
        </w:rPr>
        <w:t xml:space="preserve"> del aprovechamiento</w:t>
      </w:r>
      <w:r w:rsidR="00020026" w:rsidRPr="001C5848">
        <w:rPr>
          <w:rFonts w:ascii="Arial" w:hAnsi="Arial" w:cs="Arial"/>
        </w:rPr>
        <w:t xml:space="preserve">. </w:t>
      </w:r>
    </w:p>
    <w:p w14:paraId="475B2EBB" w14:textId="77777777" w:rsidR="00020026" w:rsidRPr="001C5848" w:rsidRDefault="00020026" w:rsidP="00020026">
      <w:pPr>
        <w:autoSpaceDE w:val="0"/>
        <w:autoSpaceDN w:val="0"/>
        <w:adjustRightInd w:val="0"/>
        <w:spacing w:after="0" w:line="240" w:lineRule="auto"/>
        <w:jc w:val="both"/>
        <w:rPr>
          <w:rFonts w:ascii="Arial" w:hAnsi="Arial" w:cs="Arial"/>
          <w:b/>
          <w:bCs/>
          <w:highlight w:val="yellow"/>
        </w:rPr>
      </w:pPr>
    </w:p>
    <w:p w14:paraId="101C9F38" w14:textId="77777777" w:rsidR="00020026" w:rsidRPr="001C5848" w:rsidRDefault="00020026" w:rsidP="00020026">
      <w:pPr>
        <w:autoSpaceDE w:val="0"/>
        <w:autoSpaceDN w:val="0"/>
        <w:adjustRightInd w:val="0"/>
        <w:spacing w:after="0" w:line="240" w:lineRule="auto"/>
        <w:jc w:val="both"/>
        <w:rPr>
          <w:rFonts w:ascii="Arial" w:hAnsi="Arial" w:cs="Arial"/>
        </w:rPr>
      </w:pPr>
      <w:r w:rsidRPr="001C5848">
        <w:rPr>
          <w:rFonts w:ascii="Arial" w:hAnsi="Arial" w:cs="Arial"/>
        </w:rPr>
        <w:t xml:space="preserve">El </w:t>
      </w:r>
      <w:r w:rsidR="00566BB5" w:rsidRPr="001C5848">
        <w:rPr>
          <w:rFonts w:ascii="Arial" w:hAnsi="Arial" w:cs="Arial"/>
        </w:rPr>
        <w:t>número</w:t>
      </w:r>
      <w:r w:rsidRPr="001C5848">
        <w:rPr>
          <w:rFonts w:ascii="Arial" w:hAnsi="Arial" w:cs="Arial"/>
        </w:rPr>
        <w:t xml:space="preserve"> de anualidades y el periodo hábil de aprovechamiento será el </w:t>
      </w:r>
      <w:r w:rsidR="001C5848" w:rsidRPr="001C5848">
        <w:rPr>
          <w:rFonts w:ascii="Arial" w:hAnsi="Arial" w:cs="Arial"/>
        </w:rPr>
        <w:t xml:space="preserve">indicado en el </w:t>
      </w:r>
      <w:r w:rsidR="001C5848" w:rsidRPr="001C5848">
        <w:rPr>
          <w:rFonts w:ascii="Arial" w:hAnsi="Arial" w:cs="Arial"/>
          <w:spacing w:val="-3"/>
          <w:lang w:val="es-ES_tradnl"/>
        </w:rPr>
        <w:t xml:space="preserve">apartado correspondiente del </w:t>
      </w:r>
      <w:r w:rsidR="00B9568D" w:rsidRPr="001C5848">
        <w:rPr>
          <w:rFonts w:ascii="Arial" w:hAnsi="Arial" w:cs="Arial"/>
        </w:rPr>
        <w:t xml:space="preserve">Pliego particular de condiciones Técnico-Facultativas </w:t>
      </w:r>
      <w:r w:rsidR="001C5848" w:rsidRPr="001C5848">
        <w:rPr>
          <w:rFonts w:ascii="Arial" w:hAnsi="Arial" w:cs="Arial"/>
        </w:rPr>
        <w:t>del Servicio Territorial de Medio Ambiente</w:t>
      </w:r>
      <w:r w:rsidR="00B9568D">
        <w:rPr>
          <w:rFonts w:ascii="Arial" w:hAnsi="Arial" w:cs="Arial"/>
        </w:rPr>
        <w:t>,</w:t>
      </w:r>
      <w:r w:rsidR="001C5848" w:rsidRPr="001C5848">
        <w:rPr>
          <w:rFonts w:ascii="Arial" w:hAnsi="Arial" w:cs="Arial"/>
        </w:rPr>
        <w:t xml:space="preserve"> aplicable a este aprovechamiento</w:t>
      </w:r>
      <w:r w:rsidR="00B9568D">
        <w:rPr>
          <w:rFonts w:ascii="Arial" w:hAnsi="Arial" w:cs="Arial"/>
        </w:rPr>
        <w:t>.</w:t>
      </w:r>
      <w:r w:rsidR="001C5848" w:rsidRPr="001C5848">
        <w:rPr>
          <w:rFonts w:ascii="Arial" w:hAnsi="Arial" w:cs="Arial"/>
        </w:rPr>
        <w:t xml:space="preserve"> </w:t>
      </w:r>
    </w:p>
    <w:p w14:paraId="3514CE4F" w14:textId="77777777" w:rsidR="001C5848" w:rsidRPr="001C5848" w:rsidRDefault="001C5848" w:rsidP="00020026">
      <w:pPr>
        <w:spacing w:after="0" w:line="240" w:lineRule="auto"/>
        <w:jc w:val="both"/>
        <w:rPr>
          <w:rFonts w:ascii="Arial" w:hAnsi="Arial" w:cs="Arial"/>
          <w:b/>
          <w:bCs/>
        </w:rPr>
      </w:pPr>
    </w:p>
    <w:p w14:paraId="7A3B718E" w14:textId="77777777" w:rsidR="00020026" w:rsidRPr="001C5848" w:rsidRDefault="00B9568D" w:rsidP="00020026">
      <w:pPr>
        <w:spacing w:after="0" w:line="240" w:lineRule="auto"/>
        <w:jc w:val="both"/>
        <w:rPr>
          <w:rFonts w:ascii="Arial" w:hAnsi="Arial" w:cs="Arial"/>
          <w:b/>
          <w:bCs/>
        </w:rPr>
      </w:pPr>
      <w:r>
        <w:rPr>
          <w:rFonts w:ascii="Arial" w:hAnsi="Arial" w:cs="Arial"/>
          <w:b/>
          <w:bCs/>
        </w:rPr>
        <w:t>10</w:t>
      </w:r>
      <w:r w:rsidR="00020026" w:rsidRPr="001C5848">
        <w:rPr>
          <w:rFonts w:ascii="Arial" w:hAnsi="Arial" w:cs="Arial"/>
          <w:b/>
          <w:bCs/>
        </w:rPr>
        <w:t>. Plazo de garantía</w:t>
      </w:r>
    </w:p>
    <w:p w14:paraId="55805204" w14:textId="77777777" w:rsidR="00020026" w:rsidRPr="001C5848" w:rsidRDefault="00020026" w:rsidP="00020026">
      <w:pPr>
        <w:spacing w:after="0" w:line="240" w:lineRule="auto"/>
        <w:jc w:val="both"/>
        <w:rPr>
          <w:rFonts w:ascii="Arial" w:hAnsi="Arial" w:cs="Arial"/>
          <w:b/>
          <w:bCs/>
        </w:rPr>
      </w:pPr>
    </w:p>
    <w:p w14:paraId="36D73FFE" w14:textId="77777777" w:rsidR="00020026" w:rsidRPr="001C5848" w:rsidRDefault="00020026" w:rsidP="00020026">
      <w:pPr>
        <w:spacing w:after="0" w:line="240" w:lineRule="auto"/>
        <w:jc w:val="both"/>
        <w:rPr>
          <w:rFonts w:ascii="Arial" w:hAnsi="Arial" w:cs="Arial"/>
        </w:rPr>
      </w:pPr>
      <w:r w:rsidRPr="001C5848">
        <w:rPr>
          <w:rFonts w:ascii="Arial" w:hAnsi="Arial" w:cs="Arial"/>
        </w:rPr>
        <w:t>Considerando las características del aprovechamiento, no procede establecer plazo de garantía.</w:t>
      </w:r>
    </w:p>
    <w:p w14:paraId="7ABEB342" w14:textId="77777777" w:rsidR="00020026" w:rsidRPr="001C5848" w:rsidRDefault="00020026" w:rsidP="00020026">
      <w:pPr>
        <w:spacing w:after="0" w:line="240" w:lineRule="auto"/>
        <w:jc w:val="both"/>
        <w:rPr>
          <w:rFonts w:ascii="Arial" w:hAnsi="Arial" w:cs="Arial"/>
          <w:b/>
          <w:bCs/>
          <w:highlight w:val="cyan"/>
        </w:rPr>
      </w:pPr>
    </w:p>
    <w:p w14:paraId="00EFEFD4" w14:textId="77777777" w:rsidR="00020026" w:rsidRDefault="00020026" w:rsidP="00020026">
      <w:pPr>
        <w:autoSpaceDE w:val="0"/>
        <w:autoSpaceDN w:val="0"/>
        <w:adjustRightInd w:val="0"/>
        <w:spacing w:after="0" w:line="240" w:lineRule="auto"/>
        <w:jc w:val="both"/>
        <w:rPr>
          <w:rFonts w:ascii="Arial" w:hAnsi="Arial" w:cs="Arial"/>
          <w:b/>
          <w:bCs/>
        </w:rPr>
      </w:pPr>
      <w:r w:rsidRPr="001C5848">
        <w:rPr>
          <w:rFonts w:ascii="Arial" w:hAnsi="Arial" w:cs="Arial"/>
          <w:b/>
          <w:bCs/>
        </w:rPr>
        <w:t>1</w:t>
      </w:r>
      <w:r w:rsidR="00B9568D">
        <w:rPr>
          <w:rFonts w:ascii="Arial" w:hAnsi="Arial" w:cs="Arial"/>
          <w:b/>
          <w:bCs/>
        </w:rPr>
        <w:t>1</w:t>
      </w:r>
      <w:r w:rsidRPr="001C5848">
        <w:rPr>
          <w:rFonts w:ascii="Arial" w:hAnsi="Arial" w:cs="Arial"/>
          <w:b/>
          <w:bCs/>
        </w:rPr>
        <w:t>. Condiciones especiales de ejecución</w:t>
      </w:r>
    </w:p>
    <w:p w14:paraId="0FD04D71" w14:textId="77777777" w:rsidR="001D35B2" w:rsidRPr="001C5848" w:rsidRDefault="001D35B2" w:rsidP="00020026">
      <w:pPr>
        <w:autoSpaceDE w:val="0"/>
        <w:autoSpaceDN w:val="0"/>
        <w:adjustRightInd w:val="0"/>
        <w:spacing w:after="0" w:line="240" w:lineRule="auto"/>
        <w:jc w:val="both"/>
        <w:rPr>
          <w:rFonts w:ascii="Arial" w:hAnsi="Arial" w:cs="Arial"/>
          <w:b/>
          <w:bCs/>
        </w:rPr>
      </w:pPr>
    </w:p>
    <w:p w14:paraId="4537AF15" w14:textId="77777777" w:rsidR="00020026" w:rsidRPr="001C5848" w:rsidRDefault="00020026" w:rsidP="00020026">
      <w:pPr>
        <w:autoSpaceDE w:val="0"/>
        <w:autoSpaceDN w:val="0"/>
        <w:adjustRightInd w:val="0"/>
        <w:spacing w:after="0" w:line="240" w:lineRule="auto"/>
        <w:jc w:val="both"/>
        <w:rPr>
          <w:rFonts w:ascii="Arial" w:hAnsi="Arial" w:cs="Arial"/>
        </w:rPr>
      </w:pPr>
      <w:r w:rsidRPr="001C5848">
        <w:rPr>
          <w:rFonts w:ascii="Arial" w:hAnsi="Arial" w:cs="Arial"/>
        </w:rPr>
        <w:t xml:space="preserve">Se deben cumplir las condiciones generales, </w:t>
      </w:r>
      <w:r w:rsidR="00901B6A" w:rsidRPr="001C5848">
        <w:rPr>
          <w:rFonts w:ascii="Arial" w:hAnsi="Arial" w:cs="Arial"/>
        </w:rPr>
        <w:t>específicas</w:t>
      </w:r>
      <w:r w:rsidRPr="001C5848">
        <w:rPr>
          <w:rFonts w:ascii="Arial" w:hAnsi="Arial" w:cs="Arial"/>
        </w:rPr>
        <w:t xml:space="preserve"> y </w:t>
      </w:r>
      <w:r w:rsidR="002317DA" w:rsidRPr="001C5848">
        <w:rPr>
          <w:rFonts w:ascii="Arial" w:hAnsi="Arial" w:cs="Arial"/>
        </w:rPr>
        <w:t>particulares establecidos</w:t>
      </w:r>
      <w:r w:rsidRPr="001C5848">
        <w:rPr>
          <w:rFonts w:ascii="Arial" w:hAnsi="Arial" w:cs="Arial"/>
        </w:rPr>
        <w:t xml:space="preserve"> en </w:t>
      </w:r>
      <w:r w:rsidR="00566BB5" w:rsidRPr="001C5848">
        <w:rPr>
          <w:rFonts w:ascii="Arial" w:hAnsi="Arial" w:cs="Arial"/>
        </w:rPr>
        <w:t xml:space="preserve">el </w:t>
      </w:r>
      <w:r w:rsidR="00B9568D" w:rsidRPr="001C5848">
        <w:rPr>
          <w:rFonts w:ascii="Arial" w:hAnsi="Arial" w:cs="Arial"/>
        </w:rPr>
        <w:t xml:space="preserve">Pliego particular de condiciones Técnico-Facultativas </w:t>
      </w:r>
      <w:r w:rsidRPr="001C5848">
        <w:rPr>
          <w:rFonts w:ascii="Arial" w:hAnsi="Arial" w:cs="Arial"/>
        </w:rPr>
        <w:t>elaborado por el Servicio Territorial de Medio Ambiente de la Delegación Territorial de León de la Junta de Castilla y León</w:t>
      </w:r>
      <w:r w:rsidR="00B9568D">
        <w:rPr>
          <w:rFonts w:ascii="Arial" w:hAnsi="Arial" w:cs="Arial"/>
        </w:rPr>
        <w:t>,</w:t>
      </w:r>
      <w:r w:rsidRPr="001C5848">
        <w:rPr>
          <w:rFonts w:ascii="Arial" w:hAnsi="Arial" w:cs="Arial"/>
        </w:rPr>
        <w:t xml:space="preserve"> </w:t>
      </w:r>
      <w:r w:rsidR="00901B6A" w:rsidRPr="001C5848">
        <w:rPr>
          <w:rFonts w:ascii="Arial" w:hAnsi="Arial" w:cs="Arial"/>
        </w:rPr>
        <w:t>aplicables a este aprovechamiento</w:t>
      </w:r>
      <w:r w:rsidR="00B9568D">
        <w:rPr>
          <w:rFonts w:ascii="Arial" w:hAnsi="Arial" w:cs="Arial"/>
        </w:rPr>
        <w:t>.</w:t>
      </w:r>
    </w:p>
    <w:p w14:paraId="0444A577" w14:textId="77777777" w:rsidR="00020026" w:rsidRPr="001C5848" w:rsidRDefault="00020026" w:rsidP="00020026">
      <w:pPr>
        <w:autoSpaceDE w:val="0"/>
        <w:autoSpaceDN w:val="0"/>
        <w:adjustRightInd w:val="0"/>
        <w:spacing w:after="0" w:line="240" w:lineRule="auto"/>
        <w:jc w:val="both"/>
        <w:rPr>
          <w:rFonts w:ascii="Arial" w:hAnsi="Arial" w:cs="Arial"/>
        </w:rPr>
      </w:pPr>
    </w:p>
    <w:p w14:paraId="588C8685" w14:textId="77777777" w:rsidR="0002769C" w:rsidRPr="001C5848" w:rsidRDefault="0002769C" w:rsidP="0002769C">
      <w:pPr>
        <w:spacing w:after="0" w:line="240" w:lineRule="auto"/>
        <w:jc w:val="center"/>
        <w:rPr>
          <w:rFonts w:ascii="Arial" w:hAnsi="Arial" w:cs="Arial"/>
          <w:bCs/>
        </w:rPr>
      </w:pPr>
      <w:r w:rsidRPr="001C5848">
        <w:rPr>
          <w:rFonts w:ascii="Arial" w:hAnsi="Arial" w:cs="Arial"/>
          <w:bCs/>
        </w:rPr>
        <w:t xml:space="preserve">En </w:t>
      </w:r>
      <w:r w:rsidRPr="001C5848">
        <w:rPr>
          <w:rFonts w:ascii="Arial" w:hAnsi="Arial" w:cs="Arial"/>
          <w:bCs/>
          <w:highlight w:val="yellow"/>
        </w:rPr>
        <w:t>…….. (León), a ….. de ….. de 20…</w:t>
      </w:r>
    </w:p>
    <w:p w14:paraId="22117050" w14:textId="77777777" w:rsidR="0002769C" w:rsidRPr="001C5848" w:rsidRDefault="0002769C" w:rsidP="0002769C">
      <w:pPr>
        <w:spacing w:after="0" w:line="240" w:lineRule="auto"/>
        <w:jc w:val="center"/>
        <w:rPr>
          <w:rFonts w:ascii="Arial" w:hAnsi="Arial" w:cs="Arial"/>
        </w:rPr>
      </w:pPr>
    </w:p>
    <w:p w14:paraId="120E784B" w14:textId="77777777" w:rsidR="0002769C" w:rsidRPr="001C5848" w:rsidRDefault="0002769C" w:rsidP="0002769C">
      <w:pPr>
        <w:spacing w:after="0" w:line="240" w:lineRule="auto"/>
        <w:jc w:val="center"/>
        <w:rPr>
          <w:rFonts w:ascii="Arial" w:hAnsi="Arial" w:cs="Arial"/>
        </w:rPr>
      </w:pPr>
      <w:r w:rsidRPr="001C5848">
        <w:rPr>
          <w:rFonts w:ascii="Arial" w:hAnsi="Arial" w:cs="Arial"/>
        </w:rPr>
        <w:t>EL PRESIDENTE DE LA JUNTA VECINAL.</w:t>
      </w:r>
    </w:p>
    <w:p w14:paraId="502996CF" w14:textId="77777777" w:rsidR="0002769C" w:rsidRPr="001C5848" w:rsidRDefault="0002769C" w:rsidP="0002769C">
      <w:pPr>
        <w:spacing w:after="0" w:line="240" w:lineRule="auto"/>
        <w:jc w:val="center"/>
        <w:rPr>
          <w:rFonts w:ascii="Arial" w:hAnsi="Arial" w:cs="Arial"/>
        </w:rPr>
      </w:pPr>
    </w:p>
    <w:p w14:paraId="668B5A90" w14:textId="77777777" w:rsidR="0002769C" w:rsidRPr="001C5848" w:rsidRDefault="0002769C" w:rsidP="0002769C">
      <w:pPr>
        <w:spacing w:after="0" w:line="240" w:lineRule="auto"/>
        <w:jc w:val="center"/>
        <w:rPr>
          <w:rFonts w:ascii="Arial" w:hAnsi="Arial" w:cs="Arial"/>
        </w:rPr>
      </w:pPr>
    </w:p>
    <w:p w14:paraId="0B1E3E93" w14:textId="77777777" w:rsidR="0002769C" w:rsidRPr="001C5848" w:rsidRDefault="0002769C" w:rsidP="0002769C">
      <w:pPr>
        <w:spacing w:after="0" w:line="240" w:lineRule="auto"/>
        <w:jc w:val="center"/>
        <w:rPr>
          <w:rFonts w:ascii="Arial" w:hAnsi="Arial" w:cs="Arial"/>
        </w:rPr>
      </w:pPr>
    </w:p>
    <w:p w14:paraId="22535556" w14:textId="77777777" w:rsidR="0002769C" w:rsidRPr="001C5848" w:rsidRDefault="0002769C" w:rsidP="0002769C">
      <w:pPr>
        <w:spacing w:after="0" w:line="240" w:lineRule="auto"/>
        <w:jc w:val="center"/>
        <w:rPr>
          <w:rFonts w:ascii="Arial" w:hAnsi="Arial" w:cs="Arial"/>
        </w:rPr>
      </w:pPr>
    </w:p>
    <w:p w14:paraId="71FD861A" w14:textId="77777777" w:rsidR="0002769C" w:rsidRPr="001C5848" w:rsidRDefault="0002769C" w:rsidP="0002769C">
      <w:pPr>
        <w:spacing w:after="0" w:line="240" w:lineRule="auto"/>
        <w:jc w:val="center"/>
        <w:rPr>
          <w:rFonts w:ascii="Arial" w:hAnsi="Arial" w:cs="Arial"/>
        </w:rPr>
      </w:pPr>
    </w:p>
    <w:p w14:paraId="260E86B0" w14:textId="77777777" w:rsidR="0002769C" w:rsidRPr="001C5848" w:rsidRDefault="00B27B2C" w:rsidP="0002769C">
      <w:pPr>
        <w:spacing w:after="0" w:line="240" w:lineRule="auto"/>
        <w:jc w:val="center"/>
        <w:rPr>
          <w:rFonts w:ascii="Arial" w:hAnsi="Arial" w:cs="Arial"/>
        </w:rPr>
      </w:pPr>
      <w:r>
        <w:rPr>
          <w:rFonts w:ascii="Arial" w:hAnsi="Arial" w:cs="Arial"/>
        </w:rPr>
        <w:t>Fdo.:</w:t>
      </w:r>
      <w:r w:rsidR="0002769C" w:rsidRPr="001C5848">
        <w:rPr>
          <w:rFonts w:ascii="Arial" w:hAnsi="Arial" w:cs="Arial"/>
          <w:highlight w:val="yellow"/>
        </w:rPr>
        <w:t>………………………….</w:t>
      </w:r>
    </w:p>
    <w:p w14:paraId="1651CF81" w14:textId="77777777" w:rsidR="00020026" w:rsidRPr="001C5848" w:rsidRDefault="00020026">
      <w:pPr>
        <w:spacing w:line="278" w:lineRule="auto"/>
        <w:rPr>
          <w:rFonts w:ascii="Arial" w:hAnsi="Arial" w:cs="Arial"/>
        </w:rPr>
      </w:pPr>
    </w:p>
    <w:p w14:paraId="5B9238DD" w14:textId="77777777" w:rsidR="00DA4360" w:rsidRDefault="0002769C">
      <w:pPr>
        <w:spacing w:line="278" w:lineRule="auto"/>
        <w:rPr>
          <w:rFonts w:ascii="Arial" w:hAnsi="Arial" w:cs="Arial"/>
        </w:rPr>
      </w:pPr>
      <w:r>
        <w:rPr>
          <w:rFonts w:ascii="Arial" w:hAnsi="Arial" w:cs="Arial"/>
          <w:sz w:val="24"/>
          <w:szCs w:val="24"/>
        </w:rPr>
        <w:br w:type="page"/>
      </w:r>
    </w:p>
    <w:p w14:paraId="139C6E8C" w14:textId="2F04590D" w:rsidR="00D321BA" w:rsidRPr="00086C72" w:rsidRDefault="00D321BA" w:rsidP="00D321BA">
      <w:pPr>
        <w:pBdr>
          <w:top w:val="single" w:sz="4" w:space="0" w:color="000000"/>
          <w:left w:val="single" w:sz="4" w:space="0" w:color="000000"/>
          <w:bottom w:val="single" w:sz="4" w:space="0" w:color="000000"/>
          <w:right w:val="single" w:sz="4" w:space="0" w:color="000000"/>
        </w:pBdr>
        <w:spacing w:after="0"/>
        <w:ind w:left="-5" w:hanging="10"/>
        <w:jc w:val="both"/>
        <w:rPr>
          <w:rFonts w:ascii="Arial" w:hAnsi="Arial" w:cs="Arial"/>
        </w:rPr>
      </w:pPr>
      <w:bookmarkStart w:id="9" w:name="_Hlk223605826"/>
      <w:r>
        <w:rPr>
          <w:rFonts w:ascii="Arial" w:hAnsi="Arial" w:cs="Arial"/>
          <w:b/>
          <w:bCs/>
        </w:rPr>
        <w:lastRenderedPageBreak/>
        <w:t xml:space="preserve">Documento </w:t>
      </w:r>
      <w:r w:rsidR="0095603F">
        <w:rPr>
          <w:rFonts w:ascii="Arial" w:hAnsi="Arial" w:cs="Arial"/>
          <w:b/>
          <w:bCs/>
        </w:rPr>
        <w:t>3</w:t>
      </w:r>
      <w:r>
        <w:rPr>
          <w:rFonts w:ascii="Arial" w:hAnsi="Arial" w:cs="Arial"/>
          <w:b/>
          <w:bCs/>
        </w:rPr>
        <w:t xml:space="preserve">.- </w:t>
      </w:r>
      <w:r w:rsidRPr="007C49B3">
        <w:rPr>
          <w:rFonts w:ascii="Arial" w:hAnsi="Arial" w:cs="Arial"/>
          <w:b/>
        </w:rPr>
        <w:t xml:space="preserve">PLIEGO DE CLÁUSULAS ADMINISTRATIVAS PARTICULARES PARA LA ADJUDICACION, </w:t>
      </w:r>
      <w:r>
        <w:rPr>
          <w:rFonts w:ascii="Arial" w:hAnsi="Arial" w:cs="Arial"/>
          <w:b/>
        </w:rPr>
        <w:t xml:space="preserve">MEDIANTE </w:t>
      </w:r>
      <w:r w:rsidRPr="007C49B3">
        <w:rPr>
          <w:rFonts w:ascii="Arial" w:hAnsi="Arial" w:cs="Arial"/>
          <w:b/>
        </w:rPr>
        <w:t xml:space="preserve">PROCEDIMIENTO ABIERTO, </w:t>
      </w:r>
      <w:r w:rsidR="00B9568D">
        <w:rPr>
          <w:rFonts w:ascii="Arial" w:hAnsi="Arial" w:cs="Arial"/>
          <w:b/>
        </w:rPr>
        <w:t xml:space="preserve">DE </w:t>
      </w:r>
      <w:r>
        <w:rPr>
          <w:rFonts w:ascii="Arial" w:hAnsi="Arial" w:cs="Arial"/>
          <w:b/>
        </w:rPr>
        <w:t>TRAMITACION ORDINARIA,</w:t>
      </w:r>
      <w:r w:rsidR="00B9568D">
        <w:rPr>
          <w:rFonts w:ascii="Arial" w:hAnsi="Arial" w:cs="Arial"/>
          <w:b/>
        </w:rPr>
        <w:t xml:space="preserve"> </w:t>
      </w:r>
      <w:r>
        <w:rPr>
          <w:rFonts w:ascii="Arial" w:hAnsi="Arial" w:cs="Arial"/>
          <w:b/>
        </w:rPr>
        <w:t>CON UN UNICO CRITERIO DE ADJUDICACION (</w:t>
      </w:r>
      <w:r w:rsidR="00B9568D">
        <w:rPr>
          <w:rFonts w:ascii="Arial" w:hAnsi="Arial" w:cs="Arial"/>
          <w:b/>
        </w:rPr>
        <w:t>E</w:t>
      </w:r>
      <w:r>
        <w:rPr>
          <w:rFonts w:ascii="Arial" w:hAnsi="Arial" w:cs="Arial"/>
          <w:b/>
        </w:rPr>
        <w:t xml:space="preserve">L PRECIO) </w:t>
      </w:r>
      <w:r w:rsidRPr="007C49B3">
        <w:rPr>
          <w:rFonts w:ascii="Arial" w:hAnsi="Arial" w:cs="Arial"/>
          <w:b/>
        </w:rPr>
        <w:t xml:space="preserve">DEL APROVECHAMIENTO DE </w:t>
      </w:r>
      <w:r w:rsidRPr="00B9568D">
        <w:rPr>
          <w:rFonts w:ascii="Arial" w:hAnsi="Arial" w:cs="Arial"/>
          <w:b/>
          <w:i/>
          <w:iCs/>
        </w:rPr>
        <w:t xml:space="preserve">PASTOS SOBRANTES </w:t>
      </w:r>
      <w:r w:rsidR="00BB20D6" w:rsidRPr="00B9568D">
        <w:rPr>
          <w:rFonts w:ascii="Arial" w:hAnsi="Arial" w:cs="Arial"/>
          <w:b/>
          <w:i/>
          <w:iCs/>
        </w:rPr>
        <w:t>/ PUERTOS</w:t>
      </w:r>
      <w:r w:rsidRPr="00B9568D">
        <w:rPr>
          <w:rFonts w:ascii="Arial" w:hAnsi="Arial" w:cs="Arial"/>
          <w:b/>
          <w:bCs/>
          <w:i/>
          <w:iCs/>
        </w:rPr>
        <w:t xml:space="preserve"> </w:t>
      </w:r>
      <w:r w:rsidR="00BB20D6" w:rsidRPr="00B9568D">
        <w:rPr>
          <w:rFonts w:ascii="Arial" w:hAnsi="Arial" w:cs="Arial"/>
          <w:b/>
          <w:bCs/>
          <w:i/>
          <w:iCs/>
        </w:rPr>
        <w:t>PIRENAICOS</w:t>
      </w:r>
      <w:r w:rsidR="00BB20D6" w:rsidRPr="00086C72">
        <w:rPr>
          <w:rFonts w:ascii="Arial" w:hAnsi="Arial" w:cs="Arial"/>
          <w:b/>
          <w:bCs/>
        </w:rPr>
        <w:t xml:space="preserve"> DENOMINADO</w:t>
      </w:r>
      <w:r w:rsidR="00BB20D6" w:rsidRPr="00086C72">
        <w:rPr>
          <w:rFonts w:ascii="Arial" w:hAnsi="Arial" w:cs="Arial"/>
          <w:b/>
        </w:rPr>
        <w:t xml:space="preserve"> “</w:t>
      </w:r>
      <w:r w:rsidR="00BB20D6" w:rsidRPr="00BB20D6">
        <w:rPr>
          <w:rFonts w:ascii="Arial" w:hAnsi="Arial" w:cs="Arial"/>
          <w:b/>
          <w:highlight w:val="yellow"/>
        </w:rPr>
        <w:t>……</w:t>
      </w:r>
      <w:r w:rsidR="00BB20D6">
        <w:rPr>
          <w:rFonts w:ascii="Arial" w:hAnsi="Arial" w:cs="Arial"/>
          <w:b/>
        </w:rPr>
        <w:t>”</w:t>
      </w:r>
      <w:r w:rsidR="00BB20D6" w:rsidRPr="00086C72">
        <w:rPr>
          <w:rFonts w:ascii="Arial" w:hAnsi="Arial" w:cs="Arial"/>
          <w:b/>
        </w:rPr>
        <w:t xml:space="preserve"> </w:t>
      </w:r>
      <w:r w:rsidR="00BB20D6">
        <w:rPr>
          <w:rFonts w:ascii="Arial" w:hAnsi="Arial" w:cs="Arial"/>
          <w:b/>
        </w:rPr>
        <w:t xml:space="preserve">, </w:t>
      </w:r>
      <w:r w:rsidRPr="00086C72">
        <w:rPr>
          <w:rFonts w:ascii="Arial" w:hAnsi="Arial" w:cs="Arial"/>
          <w:b/>
        </w:rPr>
        <w:t>EN EL MUP Nº</w:t>
      </w:r>
      <w:r w:rsidR="00B9568D">
        <w:rPr>
          <w:rFonts w:ascii="Arial" w:hAnsi="Arial" w:cs="Arial"/>
          <w:b/>
        </w:rPr>
        <w:t xml:space="preserve"> </w:t>
      </w:r>
      <w:r w:rsidRPr="00BB20D6">
        <w:rPr>
          <w:rFonts w:ascii="Arial" w:hAnsi="Arial" w:cs="Arial"/>
          <w:b/>
          <w:highlight w:val="yellow"/>
        </w:rPr>
        <w:t>...</w:t>
      </w:r>
      <w:r w:rsidR="00BB20D6" w:rsidRPr="00BB20D6">
        <w:rPr>
          <w:rFonts w:ascii="Arial" w:hAnsi="Arial" w:cs="Arial"/>
          <w:b/>
          <w:highlight w:val="yellow"/>
        </w:rPr>
        <w:t>......</w:t>
      </w:r>
      <w:r w:rsidRPr="00086C72">
        <w:rPr>
          <w:rFonts w:ascii="Arial" w:hAnsi="Arial" w:cs="Arial"/>
          <w:b/>
        </w:rPr>
        <w:t xml:space="preserve"> DE TITULARIDAD DE LA ENTIDAD LOCAL MENOR DE </w:t>
      </w:r>
      <w:r w:rsidRPr="00BB20D6">
        <w:rPr>
          <w:rFonts w:ascii="Arial" w:hAnsi="Arial" w:cs="Arial"/>
          <w:b/>
          <w:highlight w:val="yellow"/>
        </w:rPr>
        <w:t>……</w:t>
      </w:r>
      <w:r w:rsidRPr="00086C72">
        <w:rPr>
          <w:rFonts w:ascii="Arial" w:hAnsi="Arial" w:cs="Arial"/>
          <w:b/>
        </w:rPr>
        <w:t xml:space="preserve"> </w:t>
      </w:r>
    </w:p>
    <w:bookmarkEnd w:id="9"/>
    <w:p w14:paraId="7349B8CA" w14:textId="77777777" w:rsidR="00D321BA" w:rsidRDefault="00D321BA" w:rsidP="00D321BA">
      <w:pPr>
        <w:tabs>
          <w:tab w:val="left" w:pos="-720"/>
        </w:tabs>
        <w:suppressAutoHyphens/>
        <w:jc w:val="both"/>
        <w:rPr>
          <w:rFonts w:ascii="Arial" w:hAnsi="Arial" w:cs="Arial"/>
          <w:b/>
          <w:u w:val="single"/>
        </w:rPr>
      </w:pPr>
    </w:p>
    <w:p w14:paraId="6E43059B" w14:textId="77777777" w:rsidR="00D321BA" w:rsidRPr="00E730BB" w:rsidRDefault="00D321BA" w:rsidP="00D321BA">
      <w:pPr>
        <w:pStyle w:val="Prrafodelista"/>
        <w:spacing w:after="0" w:line="240" w:lineRule="auto"/>
        <w:ind w:left="0" w:right="-7"/>
        <w:jc w:val="center"/>
        <w:rPr>
          <w:rFonts w:ascii="Arial" w:hAnsi="Arial" w:cs="Arial"/>
          <w:b/>
          <w:bCs/>
          <w:u w:val="single"/>
        </w:rPr>
      </w:pPr>
      <w:r w:rsidRPr="00E730BB">
        <w:rPr>
          <w:rFonts w:ascii="Arial" w:hAnsi="Arial" w:cs="Arial"/>
          <w:b/>
          <w:bCs/>
          <w:u w:val="single"/>
        </w:rPr>
        <w:t>I. REGIMEN JURIDICO DEL CONTRATO.</w:t>
      </w:r>
    </w:p>
    <w:p w14:paraId="1C3AFEA0" w14:textId="77777777" w:rsidR="00D321BA" w:rsidRDefault="00D321BA" w:rsidP="00D321BA">
      <w:pPr>
        <w:tabs>
          <w:tab w:val="left" w:pos="-720"/>
        </w:tabs>
        <w:suppressAutoHyphens/>
        <w:spacing w:after="0" w:line="240" w:lineRule="auto"/>
        <w:jc w:val="both"/>
        <w:rPr>
          <w:rFonts w:ascii="Arial" w:hAnsi="Arial" w:cs="Arial"/>
          <w:b/>
          <w:u w:val="single"/>
        </w:rPr>
      </w:pPr>
    </w:p>
    <w:p w14:paraId="1E470895" w14:textId="77777777" w:rsidR="00D321BA" w:rsidRPr="00E730BB" w:rsidRDefault="00D321BA" w:rsidP="00D321BA">
      <w:pPr>
        <w:tabs>
          <w:tab w:val="left" w:pos="-720"/>
        </w:tabs>
        <w:suppressAutoHyphens/>
        <w:spacing w:after="0" w:line="240" w:lineRule="auto"/>
        <w:jc w:val="both"/>
        <w:rPr>
          <w:rFonts w:ascii="Arial" w:hAnsi="Arial" w:cs="Arial"/>
          <w:b/>
          <w:u w:val="single"/>
        </w:rPr>
      </w:pPr>
    </w:p>
    <w:tbl>
      <w:tblPr>
        <w:tblW w:w="8931" w:type="dxa"/>
        <w:tblInd w:w="-1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4A0" w:firstRow="1" w:lastRow="0" w:firstColumn="1" w:lastColumn="0" w:noHBand="0" w:noVBand="1"/>
      </w:tblPr>
      <w:tblGrid>
        <w:gridCol w:w="8931"/>
      </w:tblGrid>
      <w:tr w:rsidR="00D321BA" w:rsidRPr="00E730BB" w14:paraId="5C4C542C" w14:textId="77777777" w:rsidTr="00DD6B15">
        <w:trPr>
          <w:trHeight w:val="193"/>
        </w:trPr>
        <w:tc>
          <w:tcPr>
            <w:tcW w:w="8931" w:type="dxa"/>
            <w:tcBorders>
              <w:top w:val="single" w:sz="8" w:space="0" w:color="333399"/>
              <w:left w:val="single" w:sz="8" w:space="0" w:color="333399"/>
              <w:bottom w:val="single" w:sz="8" w:space="0" w:color="333399"/>
              <w:right w:val="single" w:sz="8" w:space="0" w:color="333399"/>
            </w:tcBorders>
            <w:vAlign w:val="center"/>
            <w:hideMark/>
          </w:tcPr>
          <w:p w14:paraId="26210868" w14:textId="77777777" w:rsidR="00D321BA" w:rsidRPr="00E730BB" w:rsidRDefault="00D321BA" w:rsidP="004B32CF">
            <w:pPr>
              <w:pStyle w:val="Ttulo1"/>
              <w:tabs>
                <w:tab w:val="left" w:pos="0"/>
              </w:tabs>
              <w:spacing w:before="0" w:after="0" w:line="240" w:lineRule="auto"/>
              <w:jc w:val="both"/>
              <w:rPr>
                <w:rFonts w:ascii="Arial" w:eastAsia="MS Mincho" w:hAnsi="Arial" w:cs="Arial"/>
                <w:b/>
                <w:bCs/>
                <w:color w:val="auto"/>
                <w:sz w:val="22"/>
                <w:szCs w:val="22"/>
              </w:rPr>
            </w:pPr>
            <w:bookmarkStart w:id="10" w:name="_Hlk223424498"/>
            <w:bookmarkStart w:id="11" w:name="_Hlk223345013"/>
            <w:r w:rsidRPr="00E730BB">
              <w:rPr>
                <w:rFonts w:ascii="Arial" w:eastAsia="MS Mincho" w:hAnsi="Arial" w:cs="Arial"/>
                <w:b/>
                <w:bCs/>
                <w:color w:val="auto"/>
                <w:sz w:val="22"/>
                <w:szCs w:val="22"/>
              </w:rPr>
              <w:t xml:space="preserve">CLÁUSULA 1ª. </w:t>
            </w:r>
            <w:r w:rsidRPr="00E730BB">
              <w:rPr>
                <w:rFonts w:ascii="Arial" w:eastAsia="MS Mincho" w:hAnsi="Arial" w:cs="Arial"/>
                <w:b/>
                <w:bCs/>
                <w:caps/>
                <w:color w:val="auto"/>
                <w:sz w:val="22"/>
                <w:szCs w:val="22"/>
              </w:rPr>
              <w:t>Objeto del Contrato. Naturaleza jurídica. CPV. ORGANO DE CONTRATACION</w:t>
            </w:r>
            <w:r w:rsidRPr="00E730BB">
              <w:rPr>
                <w:rFonts w:ascii="Arial" w:eastAsia="MS Mincho" w:hAnsi="Arial" w:cs="Arial"/>
                <w:b/>
                <w:bCs/>
                <w:color w:val="auto"/>
                <w:sz w:val="22"/>
                <w:szCs w:val="22"/>
              </w:rPr>
              <w:t xml:space="preserve"> </w:t>
            </w:r>
            <w:bookmarkEnd w:id="10"/>
          </w:p>
        </w:tc>
      </w:tr>
      <w:bookmarkEnd w:id="11"/>
    </w:tbl>
    <w:p w14:paraId="77460661" w14:textId="77777777" w:rsidR="00D321BA" w:rsidRPr="00E730BB" w:rsidRDefault="00D321BA" w:rsidP="00D321BA">
      <w:pPr>
        <w:spacing w:after="0" w:line="240" w:lineRule="auto"/>
        <w:ind w:left="-5" w:hanging="10"/>
        <w:jc w:val="both"/>
        <w:rPr>
          <w:rFonts w:ascii="Arial" w:hAnsi="Arial" w:cs="Arial"/>
          <w:b/>
          <w:u w:val="single" w:color="000000"/>
        </w:rPr>
      </w:pPr>
    </w:p>
    <w:p w14:paraId="546FB4BE" w14:textId="77777777" w:rsidR="00D321BA" w:rsidRPr="00E730BB" w:rsidRDefault="00D321BA" w:rsidP="00D321BA">
      <w:pPr>
        <w:spacing w:after="0" w:line="240" w:lineRule="auto"/>
        <w:ind w:left="-5" w:hanging="10"/>
        <w:jc w:val="both"/>
        <w:rPr>
          <w:rFonts w:ascii="Arial" w:hAnsi="Arial" w:cs="Arial"/>
        </w:rPr>
      </w:pPr>
      <w:r w:rsidRPr="00E730BB">
        <w:rPr>
          <w:rFonts w:ascii="Arial" w:hAnsi="Arial" w:cs="Arial"/>
          <w:b/>
          <w:u w:val="single" w:color="000000"/>
        </w:rPr>
        <w:t>1.1.- Objeto del contrato.</w:t>
      </w:r>
    </w:p>
    <w:p w14:paraId="5C75C074" w14:textId="77777777" w:rsidR="00D321BA" w:rsidRPr="00E730BB" w:rsidRDefault="00D321BA" w:rsidP="00D321BA">
      <w:pPr>
        <w:spacing w:after="0" w:line="240" w:lineRule="auto"/>
        <w:ind w:left="-13" w:right="6"/>
        <w:jc w:val="both"/>
        <w:rPr>
          <w:rFonts w:ascii="Arial" w:hAnsi="Arial" w:cs="Arial"/>
        </w:rPr>
      </w:pPr>
    </w:p>
    <w:p w14:paraId="2C64FD68" w14:textId="3D37BEEF" w:rsidR="00D321BA" w:rsidRPr="00C27EF9" w:rsidRDefault="00D321BA" w:rsidP="002317DA">
      <w:pPr>
        <w:jc w:val="both"/>
        <w:rPr>
          <w:rFonts w:ascii="Arial" w:hAnsi="Arial" w:cs="Arial"/>
          <w:bCs/>
          <w:strike/>
        </w:rPr>
      </w:pPr>
      <w:r w:rsidRPr="00E730BB">
        <w:rPr>
          <w:rFonts w:ascii="Arial" w:hAnsi="Arial" w:cs="Arial"/>
        </w:rPr>
        <w:t xml:space="preserve">Es objeto de la presente licitación la adjudicación </w:t>
      </w:r>
      <w:bookmarkStart w:id="12" w:name="_Hlk223601448"/>
      <w:r w:rsidRPr="00E730BB">
        <w:rPr>
          <w:rFonts w:ascii="Arial" w:hAnsi="Arial" w:cs="Arial"/>
        </w:rPr>
        <w:t xml:space="preserve">del aprovechamiento de </w:t>
      </w:r>
      <w:r w:rsidRPr="00DD6B15">
        <w:rPr>
          <w:rFonts w:ascii="Arial" w:hAnsi="Arial" w:cs="Arial"/>
          <w:i/>
          <w:iCs/>
        </w:rPr>
        <w:t xml:space="preserve">PASTOS SOBRANTES </w:t>
      </w:r>
      <w:r w:rsidR="00DD6B15">
        <w:rPr>
          <w:rFonts w:ascii="Arial" w:hAnsi="Arial" w:cs="Arial"/>
          <w:i/>
          <w:iCs/>
        </w:rPr>
        <w:t>/</w:t>
      </w:r>
      <w:r w:rsidRPr="00DD6B15">
        <w:rPr>
          <w:rFonts w:ascii="Arial" w:hAnsi="Arial" w:cs="Arial"/>
          <w:i/>
          <w:iCs/>
        </w:rPr>
        <w:t xml:space="preserve"> PUERTOS PIRENAICOS</w:t>
      </w:r>
      <w:r w:rsidRPr="00E730BB">
        <w:rPr>
          <w:rFonts w:ascii="Arial" w:hAnsi="Arial" w:cs="Arial"/>
        </w:rPr>
        <w:t xml:space="preserve"> </w:t>
      </w:r>
      <w:r w:rsidR="00BB20D6" w:rsidRPr="00E730BB">
        <w:rPr>
          <w:rFonts w:ascii="Arial" w:hAnsi="Arial" w:cs="Arial"/>
          <w:bCs/>
        </w:rPr>
        <w:t>denominado “</w:t>
      </w:r>
      <w:r w:rsidR="00BB20D6" w:rsidRPr="00E730BB">
        <w:rPr>
          <w:rFonts w:ascii="Arial" w:hAnsi="Arial" w:cs="Arial"/>
          <w:bCs/>
          <w:highlight w:val="yellow"/>
        </w:rPr>
        <w:t>…</w:t>
      </w:r>
      <w:r w:rsidR="00BB20D6">
        <w:rPr>
          <w:rFonts w:ascii="Arial" w:hAnsi="Arial" w:cs="Arial"/>
          <w:bCs/>
          <w:highlight w:val="yellow"/>
        </w:rPr>
        <w:t>…….”</w:t>
      </w:r>
      <w:r w:rsidR="00BB20D6">
        <w:rPr>
          <w:rFonts w:ascii="Arial" w:hAnsi="Arial" w:cs="Arial"/>
          <w:bCs/>
        </w:rPr>
        <w:t>,</w:t>
      </w:r>
      <w:r w:rsidR="00BB20D6" w:rsidRPr="00E730BB">
        <w:rPr>
          <w:rFonts w:ascii="Arial" w:hAnsi="Arial" w:cs="Arial"/>
          <w:bCs/>
        </w:rPr>
        <w:t xml:space="preserve"> </w:t>
      </w:r>
      <w:r w:rsidRPr="00E730BB">
        <w:rPr>
          <w:rFonts w:ascii="Arial" w:hAnsi="Arial" w:cs="Arial"/>
        </w:rPr>
        <w:t xml:space="preserve">en el </w:t>
      </w:r>
      <w:r w:rsidRPr="00E730BB">
        <w:rPr>
          <w:rFonts w:ascii="Arial" w:hAnsi="Arial" w:cs="Arial"/>
          <w:bCs/>
        </w:rPr>
        <w:t xml:space="preserve">MUP nº </w:t>
      </w:r>
      <w:r w:rsidRPr="00E730BB">
        <w:rPr>
          <w:rFonts w:ascii="Arial" w:hAnsi="Arial" w:cs="Arial"/>
          <w:bCs/>
          <w:highlight w:val="yellow"/>
        </w:rPr>
        <w:t>……</w:t>
      </w:r>
      <w:r w:rsidR="00BB20D6">
        <w:rPr>
          <w:rFonts w:ascii="Arial" w:hAnsi="Arial" w:cs="Arial"/>
          <w:bCs/>
        </w:rPr>
        <w:t>,</w:t>
      </w:r>
      <w:r w:rsidRPr="00E730BB">
        <w:rPr>
          <w:rFonts w:ascii="Arial" w:hAnsi="Arial" w:cs="Arial"/>
          <w:bCs/>
        </w:rPr>
        <w:t xml:space="preserve"> </w:t>
      </w:r>
      <w:bookmarkStart w:id="13" w:name="_Hlk223605884"/>
      <w:bookmarkStart w:id="14" w:name="_Hlk223601498"/>
      <w:r w:rsidRPr="00E730BB">
        <w:rPr>
          <w:rFonts w:ascii="Arial" w:hAnsi="Arial" w:cs="Arial"/>
          <w:bCs/>
        </w:rPr>
        <w:t>d</w:t>
      </w:r>
      <w:bookmarkEnd w:id="12"/>
      <w:r w:rsidRPr="00E730BB">
        <w:rPr>
          <w:rFonts w:ascii="Arial" w:hAnsi="Arial" w:cs="Arial"/>
          <w:bCs/>
        </w:rPr>
        <w:t xml:space="preserve">e titularidad de </w:t>
      </w:r>
      <w:r w:rsidR="00DD6B15">
        <w:rPr>
          <w:rFonts w:ascii="Arial" w:hAnsi="Arial" w:cs="Arial"/>
          <w:bCs/>
        </w:rPr>
        <w:t>esta</w:t>
      </w:r>
      <w:r w:rsidRPr="00E730BB">
        <w:rPr>
          <w:rFonts w:ascii="Arial" w:hAnsi="Arial" w:cs="Arial"/>
          <w:bCs/>
        </w:rPr>
        <w:t xml:space="preserve"> Entidad Local Menor</w:t>
      </w:r>
      <w:bookmarkEnd w:id="13"/>
      <w:r w:rsidRPr="00E730BB">
        <w:rPr>
          <w:rFonts w:ascii="Arial" w:hAnsi="Arial" w:cs="Arial"/>
          <w:bCs/>
        </w:rPr>
        <w:t xml:space="preserve">, que no han sido adjudicadas de forma preferente a ganaderos vecinos, descritos en el  </w:t>
      </w:r>
      <w:bookmarkStart w:id="15" w:name="_Hlk223426087"/>
      <w:r w:rsidR="00DD6B15" w:rsidRPr="001C5848">
        <w:rPr>
          <w:rFonts w:ascii="Arial" w:hAnsi="Arial" w:cs="Arial"/>
        </w:rPr>
        <w:t>Pliego particular de condiciones Técnico-Facultativas</w:t>
      </w:r>
      <w:r w:rsidR="00DD6B15" w:rsidRPr="00E730BB">
        <w:rPr>
          <w:rFonts w:ascii="Arial" w:hAnsi="Arial" w:cs="Arial"/>
        </w:rPr>
        <w:t xml:space="preserve"> </w:t>
      </w:r>
      <w:r w:rsidRPr="00E730BB">
        <w:rPr>
          <w:rFonts w:ascii="Arial" w:hAnsi="Arial" w:cs="Arial"/>
        </w:rPr>
        <w:t xml:space="preserve">remitido por el Servicio Territorial de Medio Ambiente de la Delegación Territorial en León de la Junta de Castilla y León, </w:t>
      </w:r>
      <w:r w:rsidR="009A6331">
        <w:rPr>
          <w:rFonts w:ascii="Arial" w:hAnsi="Arial" w:cs="Arial"/>
        </w:rPr>
        <w:t xml:space="preserve">en </w:t>
      </w:r>
      <w:r w:rsidRPr="00E730BB">
        <w:rPr>
          <w:rFonts w:ascii="Arial" w:hAnsi="Arial" w:cs="Arial"/>
        </w:rPr>
        <w:t xml:space="preserve">fecha </w:t>
      </w:r>
      <w:bookmarkEnd w:id="15"/>
      <w:r w:rsidRPr="00C27EF9">
        <w:rPr>
          <w:rFonts w:ascii="Arial" w:hAnsi="Arial" w:cs="Arial"/>
          <w:highlight w:val="yellow"/>
        </w:rPr>
        <w:t>…</w:t>
      </w:r>
      <w:r w:rsidR="00B006CF" w:rsidRPr="00C27EF9">
        <w:rPr>
          <w:rFonts w:ascii="Arial" w:hAnsi="Arial" w:cs="Arial"/>
          <w:highlight w:val="yellow"/>
        </w:rPr>
        <w:t>……………</w:t>
      </w:r>
      <w:r w:rsidR="00BB20D6" w:rsidRPr="00C27EF9">
        <w:rPr>
          <w:rFonts w:ascii="Arial" w:hAnsi="Arial" w:cs="Arial"/>
          <w:color w:val="EE0000"/>
        </w:rPr>
        <w:t>(</w:t>
      </w:r>
      <w:r w:rsidR="00DD6B15" w:rsidRPr="00C27EF9">
        <w:rPr>
          <w:rFonts w:ascii="Arial" w:hAnsi="Arial" w:cs="Arial"/>
          <w:color w:val="EE0000"/>
        </w:rPr>
        <w:t xml:space="preserve"> </w:t>
      </w:r>
      <w:bookmarkStart w:id="16" w:name="_Hlk227307555"/>
      <w:r w:rsidR="00BB20D6" w:rsidRPr="00C27EF9">
        <w:rPr>
          <w:rFonts w:ascii="Arial" w:hAnsi="Arial" w:cs="Arial"/>
          <w:i/>
          <w:iCs/>
          <w:color w:val="EE0000"/>
        </w:rPr>
        <w:t>es la fecha de firma del pliego por  el Jefe del Servicio Territorial de Medio Ambiente, que figura  en último lugar en la parte inferior del documento)</w:t>
      </w:r>
    </w:p>
    <w:bookmarkEnd w:id="14"/>
    <w:bookmarkEnd w:id="16"/>
    <w:p w14:paraId="395A3B66" w14:textId="77777777" w:rsidR="00D321BA" w:rsidRPr="00E730BB" w:rsidRDefault="00D321BA" w:rsidP="00D321BA">
      <w:pPr>
        <w:spacing w:after="0" w:line="240" w:lineRule="auto"/>
        <w:ind w:left="-13" w:right="6"/>
        <w:jc w:val="both"/>
        <w:rPr>
          <w:rFonts w:ascii="Arial" w:hAnsi="Arial" w:cs="Arial"/>
        </w:rPr>
      </w:pPr>
      <w:r w:rsidRPr="00E730BB">
        <w:rPr>
          <w:rFonts w:ascii="Arial" w:hAnsi="Arial" w:cs="Arial"/>
        </w:rPr>
        <w:t xml:space="preserve">Todo ello con estricta sujeción al presente </w:t>
      </w:r>
      <w:r w:rsidR="00221776">
        <w:rPr>
          <w:rFonts w:ascii="Arial" w:hAnsi="Arial" w:cs="Arial"/>
        </w:rPr>
        <w:t>P</w:t>
      </w:r>
      <w:r w:rsidRPr="00E730BB">
        <w:rPr>
          <w:rFonts w:ascii="Arial" w:hAnsi="Arial" w:cs="Arial"/>
        </w:rPr>
        <w:t>liego de cláusulas administrativas particulares, así como a los de condiciones técnico-facultativas.</w:t>
      </w:r>
    </w:p>
    <w:p w14:paraId="55A58FDF" w14:textId="77777777" w:rsidR="00D321BA" w:rsidRPr="00E730BB" w:rsidRDefault="00D321BA" w:rsidP="00D321BA">
      <w:pPr>
        <w:spacing w:after="0" w:line="240" w:lineRule="auto"/>
        <w:ind w:left="-13" w:right="6"/>
        <w:jc w:val="both"/>
        <w:rPr>
          <w:rFonts w:ascii="Arial" w:hAnsi="Arial" w:cs="Arial"/>
        </w:rPr>
      </w:pPr>
    </w:p>
    <w:p w14:paraId="4B8D335B" w14:textId="77777777" w:rsidR="00221776" w:rsidRDefault="00D321BA" w:rsidP="00D321BA">
      <w:pPr>
        <w:spacing w:after="0" w:line="240" w:lineRule="auto"/>
        <w:ind w:left="-13" w:right="6"/>
        <w:jc w:val="both"/>
        <w:rPr>
          <w:rFonts w:ascii="Arial" w:hAnsi="Arial" w:cs="Arial"/>
        </w:rPr>
      </w:pPr>
      <w:r w:rsidRPr="00E730BB">
        <w:rPr>
          <w:rFonts w:ascii="Arial" w:hAnsi="Arial" w:cs="Arial"/>
        </w:rPr>
        <w:t xml:space="preserve">Lo previsto en este Pliego y en el Pliego particular de condiciones técnico-facultativas tendrán la consideración de pacto entre las partes y serán parte del contrato que en su día se suscriba. </w:t>
      </w:r>
    </w:p>
    <w:p w14:paraId="02F7FFA1" w14:textId="77777777" w:rsidR="00221776" w:rsidRDefault="00221776" w:rsidP="00D321BA">
      <w:pPr>
        <w:spacing w:after="0" w:line="240" w:lineRule="auto"/>
        <w:ind w:left="-13" w:right="6"/>
        <w:jc w:val="both"/>
        <w:rPr>
          <w:rFonts w:ascii="Arial" w:hAnsi="Arial" w:cs="Arial"/>
        </w:rPr>
      </w:pPr>
    </w:p>
    <w:p w14:paraId="7F168798" w14:textId="77777777" w:rsidR="00D321BA" w:rsidRPr="00E730BB" w:rsidRDefault="00D321BA" w:rsidP="00D321BA">
      <w:pPr>
        <w:spacing w:after="0" w:line="240" w:lineRule="auto"/>
        <w:ind w:left="-13" w:right="6"/>
        <w:jc w:val="both"/>
        <w:rPr>
          <w:rFonts w:ascii="Arial" w:hAnsi="Arial" w:cs="Arial"/>
        </w:rPr>
      </w:pPr>
      <w:r w:rsidRPr="00E730BB">
        <w:rPr>
          <w:rFonts w:ascii="Arial" w:hAnsi="Arial" w:cs="Arial"/>
        </w:rPr>
        <w:t>El desconocimiento del contrato en cualquiera de sus términos y de los demás documentos contractuales que puedan resultar relevantes para la ejecución de la cosa pactada no eximirá al adjudicatario de su obligación de cumplirlos.</w:t>
      </w:r>
    </w:p>
    <w:p w14:paraId="1E5CD6B2" w14:textId="77777777" w:rsidR="00D321BA" w:rsidRPr="00E730BB" w:rsidRDefault="00D321BA" w:rsidP="00D321BA">
      <w:pPr>
        <w:spacing w:after="0" w:line="240" w:lineRule="auto"/>
        <w:ind w:left="-13" w:right="6"/>
        <w:jc w:val="both"/>
        <w:rPr>
          <w:rFonts w:ascii="Arial" w:hAnsi="Arial" w:cs="Arial"/>
        </w:rPr>
      </w:pPr>
    </w:p>
    <w:p w14:paraId="6AA53A9C" w14:textId="77777777" w:rsidR="00D321BA" w:rsidRPr="00E730BB" w:rsidRDefault="00D321BA" w:rsidP="00D321BA">
      <w:pPr>
        <w:spacing w:after="0" w:line="240" w:lineRule="auto"/>
        <w:ind w:right="5"/>
        <w:jc w:val="both"/>
        <w:rPr>
          <w:rFonts w:ascii="Arial" w:hAnsi="Arial" w:cs="Arial"/>
          <w:b/>
        </w:rPr>
      </w:pPr>
      <w:r w:rsidRPr="00E730BB">
        <w:rPr>
          <w:rFonts w:ascii="Arial" w:hAnsi="Arial" w:cs="Arial"/>
          <w:b/>
          <w:u w:val="single" w:color="000000"/>
        </w:rPr>
        <w:t xml:space="preserve">1.2.- Naturaleza jurídica del contrato. </w:t>
      </w:r>
    </w:p>
    <w:p w14:paraId="5FC66B9B" w14:textId="77777777" w:rsidR="00D321BA" w:rsidRPr="00E730BB" w:rsidRDefault="00D321BA" w:rsidP="00D321BA">
      <w:pPr>
        <w:spacing w:after="0" w:line="240" w:lineRule="auto"/>
        <w:ind w:right="5"/>
        <w:jc w:val="both"/>
        <w:rPr>
          <w:rFonts w:ascii="Arial" w:hAnsi="Arial" w:cs="Arial"/>
          <w:b/>
        </w:rPr>
      </w:pPr>
    </w:p>
    <w:p w14:paraId="5A1AF997" w14:textId="77777777" w:rsidR="00D321BA" w:rsidRPr="00E730BB" w:rsidRDefault="00D321BA" w:rsidP="00D321BA">
      <w:pPr>
        <w:spacing w:after="0" w:line="240" w:lineRule="auto"/>
        <w:jc w:val="both"/>
        <w:rPr>
          <w:rFonts w:ascii="Arial" w:hAnsi="Arial" w:cs="Arial"/>
        </w:rPr>
      </w:pPr>
      <w:r w:rsidRPr="00E730BB">
        <w:rPr>
          <w:rFonts w:ascii="Arial" w:hAnsi="Arial" w:cs="Arial"/>
        </w:rPr>
        <w:t>El contrato cuya adjudicación regula el presente Pliego tiene el carácter de contrato administrativo especial al amparo de lo establecido en el artículo 25</w:t>
      </w:r>
      <w:r w:rsidR="00221776">
        <w:rPr>
          <w:rFonts w:ascii="Arial" w:hAnsi="Arial" w:cs="Arial"/>
        </w:rPr>
        <w:t>.</w:t>
      </w:r>
      <w:r w:rsidRPr="00E730BB">
        <w:rPr>
          <w:rFonts w:ascii="Arial" w:hAnsi="Arial" w:cs="Arial"/>
        </w:rPr>
        <w:t xml:space="preserve">1 b)  de la </w:t>
      </w:r>
      <w:r w:rsidR="007056BE" w:rsidRPr="00816F40">
        <w:rPr>
          <w:rFonts w:ascii="Arial" w:hAnsi="Arial" w:cs="Arial"/>
        </w:rPr>
        <w:t xml:space="preserve">Ley 9/2017, de 8 de noviembre, de Contratos del Sector </w:t>
      </w:r>
      <w:r w:rsidR="007056BE" w:rsidRPr="007056BE">
        <w:rPr>
          <w:rFonts w:ascii="Arial" w:hAnsi="Arial" w:cs="Arial"/>
        </w:rPr>
        <w:t>Público (</w:t>
      </w:r>
      <w:r w:rsidRPr="007056BE">
        <w:rPr>
          <w:rFonts w:ascii="Arial" w:hAnsi="Arial" w:cs="Arial"/>
        </w:rPr>
        <w:t>LCSP</w:t>
      </w:r>
      <w:r w:rsidR="007056BE" w:rsidRPr="007056BE">
        <w:rPr>
          <w:rFonts w:ascii="Arial" w:hAnsi="Arial" w:cs="Arial"/>
        </w:rPr>
        <w:t>)</w:t>
      </w:r>
      <w:r w:rsidRPr="007056BE">
        <w:rPr>
          <w:rFonts w:ascii="Arial" w:hAnsi="Arial" w:cs="Arial"/>
        </w:rPr>
        <w:t>,</w:t>
      </w:r>
      <w:r w:rsidRPr="00E730BB">
        <w:rPr>
          <w:rFonts w:ascii="Arial" w:hAnsi="Arial" w:cs="Arial"/>
        </w:rPr>
        <w:t xml:space="preserve"> porque  no se trata de una simple enajenación del aprovechamiento a cambio de precio , sino que además satisface una finalidad publica de  conservación del monte, de prevención de incendios y de fomento de la ganadería tradicional, que está directamente vinculado al tráfico específico de esta Administración local (que es la gestión su  patrimonio y de  un recurso natural)</w:t>
      </w:r>
      <w:r w:rsidR="00221776">
        <w:rPr>
          <w:rFonts w:ascii="Arial" w:hAnsi="Arial" w:cs="Arial"/>
        </w:rPr>
        <w:t>.</w:t>
      </w:r>
    </w:p>
    <w:p w14:paraId="57E5FF5A" w14:textId="77777777" w:rsidR="00D321BA" w:rsidRPr="00E730BB" w:rsidRDefault="00D321BA" w:rsidP="00D321BA">
      <w:pPr>
        <w:spacing w:after="0" w:line="240" w:lineRule="auto"/>
        <w:jc w:val="both"/>
        <w:rPr>
          <w:rFonts w:ascii="Arial" w:hAnsi="Arial" w:cs="Arial"/>
        </w:rPr>
      </w:pPr>
    </w:p>
    <w:p w14:paraId="2D82164F" w14:textId="77777777" w:rsidR="00D321BA" w:rsidRPr="00E730BB" w:rsidRDefault="00D321BA" w:rsidP="00D321BA">
      <w:pPr>
        <w:spacing w:after="0" w:line="240" w:lineRule="auto"/>
        <w:ind w:left="-13" w:right="5"/>
        <w:jc w:val="both"/>
        <w:rPr>
          <w:rFonts w:ascii="Arial" w:hAnsi="Arial" w:cs="Arial"/>
        </w:rPr>
      </w:pPr>
      <w:r w:rsidRPr="00E730BB">
        <w:rPr>
          <w:rFonts w:ascii="Arial" w:hAnsi="Arial" w:cs="Arial"/>
          <w:b/>
          <w:bCs/>
          <w:u w:val="single"/>
        </w:rPr>
        <w:t>1.3</w:t>
      </w:r>
      <w:r w:rsidRPr="00E730BB">
        <w:rPr>
          <w:rFonts w:ascii="Arial" w:hAnsi="Arial" w:cs="Arial"/>
          <w:u w:val="single"/>
        </w:rPr>
        <w:t xml:space="preserve"> </w:t>
      </w:r>
      <w:r w:rsidRPr="00E730BB">
        <w:rPr>
          <w:rFonts w:ascii="Arial" w:hAnsi="Arial" w:cs="Arial"/>
          <w:b/>
          <w:bCs/>
          <w:u w:val="single"/>
        </w:rPr>
        <w:t>Código de clasificación CPV</w:t>
      </w:r>
    </w:p>
    <w:p w14:paraId="729E9CC7" w14:textId="77777777" w:rsidR="00D321BA" w:rsidRPr="00E730BB" w:rsidRDefault="00D321BA" w:rsidP="00D321BA">
      <w:pPr>
        <w:spacing w:after="0" w:line="240" w:lineRule="auto"/>
        <w:ind w:left="-13" w:right="5"/>
        <w:jc w:val="both"/>
        <w:rPr>
          <w:rFonts w:ascii="Arial" w:hAnsi="Arial" w:cs="Arial"/>
        </w:rPr>
      </w:pPr>
    </w:p>
    <w:p w14:paraId="49F17474" w14:textId="77777777" w:rsidR="00221776" w:rsidRDefault="00D321BA" w:rsidP="00221776">
      <w:pPr>
        <w:spacing w:after="0" w:line="240" w:lineRule="auto"/>
        <w:ind w:left="-13" w:right="5"/>
        <w:jc w:val="both"/>
        <w:rPr>
          <w:rFonts w:ascii="Arial" w:hAnsi="Arial" w:cs="Arial"/>
        </w:rPr>
      </w:pPr>
      <w:r w:rsidRPr="00E730BB">
        <w:rPr>
          <w:rFonts w:ascii="Arial" w:hAnsi="Arial" w:cs="Arial"/>
        </w:rPr>
        <w:t xml:space="preserve">La codificación correspondiente para este contrato de la nomenclatura de Vocabulario Común de Contratos Públicos (CPV), aprobado por el Reglamento (CE) 213/2008 de la Comisión de 28 de noviembre de 2007, por el que se modifica el Reglamento (CE) nº 2195/2002 del Parlamento Europeo y del Consejo por el que se aprueba el Vocabulario Común de Contratos Públicos (CPV), es la siguiente: </w:t>
      </w:r>
    </w:p>
    <w:p w14:paraId="4F0D7136" w14:textId="77777777" w:rsidR="00221776" w:rsidRDefault="00221776" w:rsidP="00221776">
      <w:pPr>
        <w:spacing w:after="0" w:line="240" w:lineRule="auto"/>
        <w:ind w:left="-13" w:right="5"/>
        <w:jc w:val="both"/>
        <w:rPr>
          <w:rFonts w:ascii="Arial" w:hAnsi="Arial" w:cs="Arial"/>
        </w:rPr>
      </w:pPr>
    </w:p>
    <w:p w14:paraId="51BD141C" w14:textId="77777777" w:rsidR="00D321BA" w:rsidRDefault="00D321BA" w:rsidP="00221776">
      <w:pPr>
        <w:spacing w:after="0" w:line="240" w:lineRule="auto"/>
        <w:ind w:left="-13" w:right="5"/>
        <w:jc w:val="both"/>
        <w:rPr>
          <w:rFonts w:ascii="Arial" w:hAnsi="Arial" w:cs="Arial"/>
        </w:rPr>
      </w:pPr>
      <w:r w:rsidRPr="00E730BB">
        <w:rPr>
          <w:rFonts w:ascii="Arial" w:hAnsi="Arial" w:cs="Arial"/>
        </w:rPr>
        <w:t>03000000. Productos de la agricultura, ganadería, pesca, silvicultura y productos afines.</w:t>
      </w:r>
    </w:p>
    <w:p w14:paraId="5DB95ACD" w14:textId="77777777" w:rsidR="00221776" w:rsidRDefault="00221776" w:rsidP="00221776">
      <w:pPr>
        <w:spacing w:after="0" w:line="240" w:lineRule="auto"/>
        <w:ind w:left="-13" w:right="5"/>
        <w:jc w:val="both"/>
        <w:rPr>
          <w:rFonts w:ascii="Arial" w:hAnsi="Arial" w:cs="Arial"/>
        </w:rPr>
      </w:pPr>
    </w:p>
    <w:p w14:paraId="2ADD4224" w14:textId="77777777" w:rsidR="00D321BA" w:rsidRDefault="00D321BA" w:rsidP="00D321BA">
      <w:pPr>
        <w:autoSpaceDE w:val="0"/>
        <w:autoSpaceDN w:val="0"/>
        <w:adjustRightInd w:val="0"/>
        <w:spacing w:after="0" w:line="240" w:lineRule="auto"/>
        <w:jc w:val="both"/>
        <w:rPr>
          <w:rFonts w:ascii="Arial" w:hAnsi="Arial" w:cs="Arial"/>
        </w:rPr>
      </w:pPr>
    </w:p>
    <w:tbl>
      <w:tblPr>
        <w:tblW w:w="9072" w:type="dxa"/>
        <w:tblInd w:w="-1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4A0" w:firstRow="1" w:lastRow="0" w:firstColumn="1" w:lastColumn="0" w:noHBand="0" w:noVBand="1"/>
      </w:tblPr>
      <w:tblGrid>
        <w:gridCol w:w="9072"/>
      </w:tblGrid>
      <w:tr w:rsidR="007B7887" w:rsidRPr="007B7887" w14:paraId="62B440DB" w14:textId="77777777" w:rsidTr="00221776">
        <w:trPr>
          <w:trHeight w:val="193"/>
        </w:trPr>
        <w:tc>
          <w:tcPr>
            <w:tcW w:w="9072" w:type="dxa"/>
            <w:tcBorders>
              <w:top w:val="single" w:sz="8" w:space="0" w:color="333399"/>
              <w:left w:val="single" w:sz="8" w:space="0" w:color="333399"/>
              <w:bottom w:val="single" w:sz="8" w:space="0" w:color="333399"/>
              <w:right w:val="single" w:sz="8" w:space="0" w:color="333399"/>
            </w:tcBorders>
            <w:vAlign w:val="center"/>
            <w:hideMark/>
          </w:tcPr>
          <w:p w14:paraId="053F267D" w14:textId="77777777" w:rsidR="00D321BA" w:rsidRPr="007B7887" w:rsidRDefault="00D321BA" w:rsidP="004B32CF">
            <w:pPr>
              <w:pStyle w:val="Ttulo1"/>
              <w:tabs>
                <w:tab w:val="left" w:pos="0"/>
              </w:tabs>
              <w:spacing w:before="0" w:after="0" w:line="240" w:lineRule="auto"/>
              <w:jc w:val="both"/>
              <w:rPr>
                <w:rFonts w:ascii="Arial" w:eastAsia="MS Mincho" w:hAnsi="Arial" w:cs="Arial"/>
                <w:b/>
                <w:bCs/>
                <w:color w:val="auto"/>
                <w:sz w:val="22"/>
                <w:szCs w:val="22"/>
              </w:rPr>
            </w:pPr>
            <w:r w:rsidRPr="007B7887">
              <w:rPr>
                <w:rFonts w:ascii="Arial" w:eastAsia="MS Mincho" w:hAnsi="Arial" w:cs="Arial"/>
                <w:b/>
                <w:bCs/>
                <w:color w:val="auto"/>
                <w:sz w:val="22"/>
                <w:szCs w:val="22"/>
              </w:rPr>
              <w:t>CLÁUSULA 2ª.</w:t>
            </w:r>
            <w:r w:rsidRPr="007B7887">
              <w:rPr>
                <w:rFonts w:ascii="Arial" w:eastAsia="MS Mincho" w:hAnsi="Arial" w:cs="Arial"/>
                <w:b/>
                <w:bCs/>
                <w:caps/>
                <w:color w:val="auto"/>
                <w:sz w:val="22"/>
                <w:szCs w:val="22"/>
              </w:rPr>
              <w:t xml:space="preserve"> ORGANO DE CONTRATACION</w:t>
            </w:r>
            <w:r w:rsidRPr="007B7887">
              <w:rPr>
                <w:rFonts w:ascii="Arial" w:eastAsia="MS Mincho" w:hAnsi="Arial" w:cs="Arial"/>
                <w:b/>
                <w:bCs/>
                <w:color w:val="auto"/>
                <w:sz w:val="22"/>
                <w:szCs w:val="22"/>
              </w:rPr>
              <w:t xml:space="preserve"> </w:t>
            </w:r>
          </w:p>
        </w:tc>
      </w:tr>
    </w:tbl>
    <w:p w14:paraId="3828FB49" w14:textId="77777777" w:rsidR="00D321BA" w:rsidRPr="00E730BB" w:rsidRDefault="00D321BA" w:rsidP="00D321BA">
      <w:pPr>
        <w:spacing w:after="0" w:line="240" w:lineRule="auto"/>
        <w:ind w:left="-5" w:right="5"/>
        <w:jc w:val="both"/>
        <w:rPr>
          <w:rFonts w:ascii="Arial" w:hAnsi="Arial" w:cs="Arial"/>
          <w:b/>
          <w:u w:val="single" w:color="000000"/>
        </w:rPr>
      </w:pPr>
    </w:p>
    <w:p w14:paraId="173CDE50" w14:textId="77777777" w:rsidR="00D321BA" w:rsidRPr="00E730BB" w:rsidRDefault="00D321BA" w:rsidP="00D321BA">
      <w:pPr>
        <w:spacing w:after="0" w:line="240" w:lineRule="auto"/>
        <w:ind w:left="-5" w:right="6"/>
        <w:jc w:val="both"/>
        <w:rPr>
          <w:rFonts w:ascii="Arial" w:hAnsi="Arial" w:cs="Arial"/>
        </w:rPr>
      </w:pPr>
      <w:r w:rsidRPr="00E730BB">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15295EC9" w14:textId="77777777" w:rsidR="00D321BA" w:rsidRPr="00E730BB" w:rsidRDefault="00D321BA" w:rsidP="00D321BA">
      <w:pPr>
        <w:spacing w:after="0" w:line="240" w:lineRule="auto"/>
        <w:ind w:left="-13" w:right="6"/>
        <w:jc w:val="both"/>
        <w:rPr>
          <w:rFonts w:ascii="Arial" w:hAnsi="Arial" w:cs="Arial"/>
        </w:rPr>
      </w:pPr>
    </w:p>
    <w:p w14:paraId="6F25EF94" w14:textId="77777777" w:rsidR="00D321BA" w:rsidRPr="00A767B3" w:rsidRDefault="00D321BA" w:rsidP="00D321BA">
      <w:pPr>
        <w:spacing w:after="0" w:line="240" w:lineRule="auto"/>
        <w:ind w:left="-13" w:right="6"/>
        <w:jc w:val="both"/>
        <w:rPr>
          <w:rFonts w:ascii="Arial" w:hAnsi="Arial" w:cs="Arial"/>
          <w:b/>
          <w:bCs/>
          <w:i/>
          <w:iCs/>
          <w:color w:val="C00000"/>
        </w:rPr>
      </w:pPr>
      <w:r w:rsidRPr="00E730BB">
        <w:rPr>
          <w:rFonts w:ascii="Arial" w:hAnsi="Arial" w:cs="Arial"/>
        </w:rPr>
        <w:t xml:space="preserve">En virtud de lo dispuesto por la Disposición Adicional Segunda apartados 1y 2 de la LCSP, el órgano de contratación competente es la </w:t>
      </w:r>
      <w:r w:rsidRPr="007056BE">
        <w:rPr>
          <w:rFonts w:ascii="Arial" w:hAnsi="Arial" w:cs="Arial"/>
          <w:i/>
          <w:iCs/>
        </w:rPr>
        <w:t>JUNTA VECINAL / PRESIDENTE</w:t>
      </w:r>
      <w:r w:rsidRPr="00221776">
        <w:rPr>
          <w:rFonts w:ascii="Arial" w:hAnsi="Arial" w:cs="Arial"/>
          <w:i/>
          <w:iCs/>
        </w:rPr>
        <w:t xml:space="preserve"> de</w:t>
      </w:r>
      <w:r w:rsidRPr="00F74CDE">
        <w:rPr>
          <w:rFonts w:ascii="Arial" w:hAnsi="Arial" w:cs="Arial"/>
          <w:i/>
          <w:iCs/>
        </w:rPr>
        <w:t xml:space="preserve"> la JUNTA VECINAL</w:t>
      </w:r>
      <w:r w:rsidRPr="00E730BB">
        <w:rPr>
          <w:rFonts w:ascii="Arial" w:hAnsi="Arial" w:cs="Arial"/>
          <w:i/>
          <w:iCs/>
        </w:rPr>
        <w:t xml:space="preserve"> </w:t>
      </w:r>
      <w:r w:rsidRPr="00C27EF9">
        <w:rPr>
          <w:rFonts w:ascii="Arial" w:hAnsi="Arial" w:cs="Arial"/>
          <w:i/>
          <w:iCs/>
          <w:color w:val="C00000"/>
        </w:rPr>
        <w:t>(elegir la opción que proceda)</w:t>
      </w:r>
      <w:r w:rsidR="00221776" w:rsidRPr="00C27EF9">
        <w:rPr>
          <w:rFonts w:ascii="Arial" w:hAnsi="Arial" w:cs="Arial"/>
          <w:b/>
          <w:bCs/>
          <w:i/>
          <w:iCs/>
        </w:rPr>
        <w:t>.</w:t>
      </w:r>
    </w:p>
    <w:p w14:paraId="1D64E133" w14:textId="77777777" w:rsidR="00D321BA" w:rsidRPr="00A767B3" w:rsidRDefault="00D321BA" w:rsidP="00D321BA">
      <w:pPr>
        <w:spacing w:after="0" w:line="240" w:lineRule="auto"/>
        <w:ind w:left="-13" w:right="6"/>
        <w:jc w:val="both"/>
        <w:rPr>
          <w:rFonts w:ascii="Arial" w:hAnsi="Arial" w:cs="Arial"/>
          <w:b/>
          <w:bCs/>
          <w:color w:val="C00000"/>
        </w:rPr>
      </w:pPr>
    </w:p>
    <w:p w14:paraId="422032AD" w14:textId="77777777" w:rsidR="00D321BA" w:rsidRPr="00E730BB" w:rsidRDefault="00D321BA" w:rsidP="00D321BA">
      <w:pPr>
        <w:spacing w:after="0" w:line="240" w:lineRule="auto"/>
        <w:ind w:left="-13" w:right="6"/>
        <w:rPr>
          <w:rFonts w:ascii="Arial" w:hAnsi="Arial" w:cs="Arial"/>
        </w:rPr>
      </w:pPr>
    </w:p>
    <w:p w14:paraId="6844E5D2" w14:textId="77777777" w:rsidR="00D321BA" w:rsidRPr="00E730BB"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rPr>
          <w:rFonts w:ascii="Arial" w:hAnsi="Arial" w:cs="Arial"/>
        </w:rPr>
      </w:pPr>
      <w:r w:rsidRPr="00E730BB">
        <w:rPr>
          <w:rFonts w:ascii="Arial" w:hAnsi="Arial" w:cs="Arial"/>
          <w:b/>
        </w:rPr>
        <w:t xml:space="preserve">CLAUSULA 3ª.  PRERROGATIVAS DE LA ADMINISTRACION </w:t>
      </w:r>
    </w:p>
    <w:p w14:paraId="3631945D" w14:textId="77777777" w:rsidR="00D321BA" w:rsidRPr="00E730BB" w:rsidRDefault="00D321BA" w:rsidP="00D321BA">
      <w:pPr>
        <w:spacing w:after="0" w:line="240" w:lineRule="auto"/>
        <w:ind w:left="-13" w:right="6"/>
        <w:jc w:val="both"/>
        <w:rPr>
          <w:rFonts w:ascii="Arial" w:hAnsi="Arial" w:cs="Arial"/>
        </w:rPr>
      </w:pPr>
    </w:p>
    <w:p w14:paraId="27157CEB"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r w:rsidRPr="00E730BB">
        <w:rPr>
          <w:rFonts w:ascii="Arial" w:eastAsiaTheme="minorEastAsia" w:hAnsi="Arial" w:cs="Arial"/>
        </w:rPr>
        <w:t>El órgano de contratación, de conformidad con lo previsto en los artículos 190 y 191 de la LCSP, ostenta las siguientes prerrogativas:</w:t>
      </w:r>
    </w:p>
    <w:p w14:paraId="7E6601A2"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p>
    <w:p w14:paraId="2A59A1E2"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r w:rsidRPr="00E730BB">
        <w:rPr>
          <w:rFonts w:ascii="Arial" w:eastAsiaTheme="minorEastAsia" w:hAnsi="Arial" w:cs="Arial"/>
        </w:rPr>
        <w:t>a) Interpretación del contrato.</w:t>
      </w:r>
    </w:p>
    <w:p w14:paraId="4BA422A8"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r w:rsidRPr="00E730BB">
        <w:rPr>
          <w:rFonts w:ascii="Arial" w:eastAsiaTheme="minorEastAsia" w:hAnsi="Arial" w:cs="Arial"/>
        </w:rPr>
        <w:t>b) Resolución de las dudas que ofrezca su cumplimiento.</w:t>
      </w:r>
    </w:p>
    <w:p w14:paraId="72D272C6"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r w:rsidRPr="00E730BB">
        <w:rPr>
          <w:rFonts w:ascii="Arial" w:eastAsiaTheme="minorEastAsia" w:hAnsi="Arial" w:cs="Arial"/>
        </w:rPr>
        <w:t>c) Modificación del contrato por razones de interés público.</w:t>
      </w:r>
    </w:p>
    <w:p w14:paraId="0E8A1DC7"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r w:rsidRPr="00E730BB">
        <w:rPr>
          <w:rFonts w:ascii="Arial" w:eastAsiaTheme="minorEastAsia" w:hAnsi="Arial" w:cs="Arial"/>
        </w:rPr>
        <w:t>d) Declarar la responsabilidad imputable al contratista a raíz de la ejecución del contrato.</w:t>
      </w:r>
    </w:p>
    <w:p w14:paraId="63A51AE8"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r w:rsidRPr="00E730BB">
        <w:rPr>
          <w:rFonts w:ascii="Arial" w:eastAsiaTheme="minorEastAsia" w:hAnsi="Arial" w:cs="Arial"/>
        </w:rPr>
        <w:t>e) Suspender la ejecución del mismo.</w:t>
      </w:r>
    </w:p>
    <w:p w14:paraId="50061849"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r w:rsidRPr="00E730BB">
        <w:rPr>
          <w:rFonts w:ascii="Arial" w:eastAsiaTheme="minorEastAsia" w:hAnsi="Arial" w:cs="Arial"/>
        </w:rPr>
        <w:t>f) Acordar la resolución del contrato y determinar los efectos de ésta.</w:t>
      </w:r>
    </w:p>
    <w:p w14:paraId="14DE98D7"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p>
    <w:p w14:paraId="3A9A2E4C" w14:textId="77777777" w:rsidR="00D321BA" w:rsidRPr="00E730BB" w:rsidRDefault="00D321BA" w:rsidP="00D321BA">
      <w:pPr>
        <w:autoSpaceDE w:val="0"/>
        <w:autoSpaceDN w:val="0"/>
        <w:adjustRightInd w:val="0"/>
        <w:spacing w:after="0" w:line="240" w:lineRule="auto"/>
        <w:jc w:val="both"/>
        <w:rPr>
          <w:rFonts w:ascii="Arial" w:eastAsiaTheme="minorEastAsia" w:hAnsi="Arial" w:cs="Arial"/>
        </w:rPr>
      </w:pPr>
      <w:r w:rsidRPr="00E730BB">
        <w:rPr>
          <w:rFonts w:ascii="Arial" w:eastAsiaTheme="minorEastAsia" w:hAnsi="Arial" w:cs="Arial"/>
        </w:rPr>
        <w:t>Igualmente, el órgano de contratación ostenta las facultades de inspección de las actividades desarrolladas por los adjudicatarios durante la ejecución del contrato, en los términos y con los límites establecidos en la LCSP.</w:t>
      </w:r>
    </w:p>
    <w:p w14:paraId="47EEEA4F" w14:textId="77777777" w:rsidR="00D321BA" w:rsidRDefault="00D321BA" w:rsidP="00D321BA">
      <w:pPr>
        <w:spacing w:after="0" w:line="240" w:lineRule="auto"/>
        <w:ind w:left="-13" w:right="5"/>
        <w:jc w:val="both"/>
        <w:rPr>
          <w:rFonts w:ascii="Arial" w:hAnsi="Arial" w:cs="Arial"/>
        </w:rPr>
      </w:pPr>
    </w:p>
    <w:p w14:paraId="339FA43A" w14:textId="77777777" w:rsidR="00D321BA" w:rsidRPr="00E730BB" w:rsidRDefault="00D321BA" w:rsidP="00D321BA">
      <w:pPr>
        <w:spacing w:after="0" w:line="240" w:lineRule="auto"/>
        <w:ind w:left="-13" w:right="5"/>
        <w:jc w:val="both"/>
        <w:rPr>
          <w:rFonts w:ascii="Arial" w:hAnsi="Arial" w:cs="Arial"/>
        </w:rPr>
      </w:pPr>
    </w:p>
    <w:p w14:paraId="0E6C2282" w14:textId="77777777" w:rsidR="00D321BA" w:rsidRPr="00E730BB"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rPr>
          <w:rFonts w:ascii="Arial" w:hAnsi="Arial" w:cs="Arial"/>
        </w:rPr>
      </w:pPr>
      <w:r w:rsidRPr="00E730BB">
        <w:rPr>
          <w:rFonts w:ascii="Arial" w:hAnsi="Arial" w:cs="Arial"/>
          <w:b/>
        </w:rPr>
        <w:t>CLAUSULA 4ª.  CARACTERÍSTICAS DEL APROVECHAMIENTO</w:t>
      </w:r>
    </w:p>
    <w:p w14:paraId="65749C1B" w14:textId="77777777" w:rsidR="00D321BA" w:rsidRPr="00E730BB" w:rsidRDefault="00D321BA" w:rsidP="00D321BA">
      <w:pPr>
        <w:spacing w:after="0" w:line="240" w:lineRule="auto"/>
        <w:ind w:left="-13" w:right="5"/>
        <w:jc w:val="both"/>
        <w:rPr>
          <w:rFonts w:ascii="Arial" w:hAnsi="Arial" w:cs="Arial"/>
        </w:rPr>
      </w:pPr>
    </w:p>
    <w:p w14:paraId="2384F180" w14:textId="77777777" w:rsidR="00C27EF9" w:rsidRPr="00917378" w:rsidRDefault="00D321BA" w:rsidP="00C27EF9">
      <w:pPr>
        <w:jc w:val="both"/>
        <w:rPr>
          <w:rFonts w:ascii="Arial" w:hAnsi="Arial" w:cs="Arial"/>
          <w:bCs/>
          <w:strike/>
          <w:sz w:val="20"/>
          <w:szCs w:val="20"/>
        </w:rPr>
      </w:pPr>
      <w:r w:rsidRPr="00E730BB">
        <w:rPr>
          <w:rFonts w:ascii="Arial" w:hAnsi="Arial" w:cs="Arial"/>
        </w:rPr>
        <w:t>Las características del aprovechamiento, en cuanto a localización, cuantificación, periodo, plazo de ejecución y valoración</w:t>
      </w:r>
      <w:r w:rsidR="00221776">
        <w:rPr>
          <w:rFonts w:ascii="Arial" w:hAnsi="Arial" w:cs="Arial"/>
        </w:rPr>
        <w:t xml:space="preserve">, son las </w:t>
      </w:r>
      <w:r w:rsidRPr="00E730BB">
        <w:rPr>
          <w:rFonts w:ascii="Arial" w:hAnsi="Arial" w:cs="Arial"/>
        </w:rPr>
        <w:t>fijad</w:t>
      </w:r>
      <w:r w:rsidR="00221776">
        <w:rPr>
          <w:rFonts w:ascii="Arial" w:hAnsi="Arial" w:cs="Arial"/>
        </w:rPr>
        <w:t>as</w:t>
      </w:r>
      <w:r w:rsidRPr="00E730BB">
        <w:rPr>
          <w:rFonts w:ascii="Arial" w:hAnsi="Arial" w:cs="Arial"/>
        </w:rPr>
        <w:t xml:space="preserve"> en el </w:t>
      </w:r>
      <w:r w:rsidR="00221776" w:rsidRPr="001C5848">
        <w:rPr>
          <w:rFonts w:ascii="Arial" w:hAnsi="Arial" w:cs="Arial"/>
        </w:rPr>
        <w:t>Pliego particular de condiciones Técnico-Facultativas</w:t>
      </w:r>
      <w:r w:rsidRPr="00E730BB">
        <w:rPr>
          <w:rFonts w:ascii="Arial" w:hAnsi="Arial" w:cs="Arial"/>
        </w:rPr>
        <w:t xml:space="preserve"> remitido por el Servicio Territorial de Medio Ambiente de la Delegación Territorial en León de la Junta de Castilla y León, de fecha</w:t>
      </w:r>
      <w:r w:rsidR="00221776">
        <w:rPr>
          <w:rFonts w:ascii="Arial" w:hAnsi="Arial" w:cs="Arial"/>
        </w:rPr>
        <w:t xml:space="preserve"> </w:t>
      </w:r>
      <w:r w:rsidR="00221776" w:rsidRPr="00221776">
        <w:rPr>
          <w:rFonts w:ascii="Arial" w:hAnsi="Arial" w:cs="Arial"/>
          <w:highlight w:val="yellow"/>
        </w:rPr>
        <w:t>…</w:t>
      </w:r>
      <w:r w:rsidR="007056BE">
        <w:rPr>
          <w:rFonts w:ascii="Arial" w:hAnsi="Arial" w:cs="Arial"/>
          <w:highlight w:val="yellow"/>
        </w:rPr>
        <w:t>……</w:t>
      </w:r>
      <w:r w:rsidR="00221776" w:rsidRPr="00221776">
        <w:rPr>
          <w:rFonts w:ascii="Arial" w:hAnsi="Arial" w:cs="Arial"/>
          <w:highlight w:val="yellow"/>
        </w:rPr>
        <w:t>…</w:t>
      </w:r>
      <w:r w:rsidRPr="00E730BB">
        <w:rPr>
          <w:rFonts w:ascii="Arial" w:hAnsi="Arial" w:cs="Arial"/>
        </w:rPr>
        <w:t xml:space="preserve"> </w:t>
      </w:r>
      <w:r w:rsidR="00C27EF9" w:rsidRPr="00917378">
        <w:rPr>
          <w:rFonts w:ascii="Arial" w:hAnsi="Arial" w:cs="Arial"/>
          <w:i/>
          <w:iCs/>
          <w:color w:val="EE0000"/>
          <w:sz w:val="20"/>
          <w:szCs w:val="20"/>
        </w:rPr>
        <w:t>(es la fecha de firma del pliego por  el Jefe del Servicio Territorial de Medio Ambiente , que figura  en último lugar en la parte inferior del documento)</w:t>
      </w:r>
    </w:p>
    <w:p w14:paraId="4ED1ABA2" w14:textId="77777777" w:rsidR="00D321BA" w:rsidRPr="00E730BB" w:rsidRDefault="00D321BA" w:rsidP="00D321BA">
      <w:pPr>
        <w:spacing w:after="0" w:line="240" w:lineRule="auto"/>
        <w:ind w:left="-13" w:right="6"/>
        <w:jc w:val="both"/>
        <w:rPr>
          <w:rFonts w:ascii="Arial" w:hAnsi="Arial" w:cs="Arial"/>
        </w:rPr>
      </w:pPr>
      <w:r w:rsidRPr="00E730BB">
        <w:rPr>
          <w:rFonts w:ascii="Arial" w:hAnsi="Arial" w:cs="Arial"/>
        </w:rPr>
        <w:t xml:space="preserve">El aprovechamiento se ejecutará con estricta sujeción a las previsiones del Pliego </w:t>
      </w:r>
      <w:r>
        <w:rPr>
          <w:rFonts w:ascii="Arial" w:hAnsi="Arial" w:cs="Arial"/>
        </w:rPr>
        <w:t xml:space="preserve">particular </w:t>
      </w:r>
      <w:r w:rsidRPr="00E730BB">
        <w:rPr>
          <w:rFonts w:ascii="Arial" w:hAnsi="Arial" w:cs="Arial"/>
        </w:rPr>
        <w:t>de condiciones técnico-facultativas remitidos por el Servicio Territorial de Medio Ambiente de la Delegación Territorial en León de la Junta de Castilla y León, y al presente Pliego de cláusulas administrativas particulares.</w:t>
      </w:r>
    </w:p>
    <w:p w14:paraId="5CB23A38" w14:textId="77777777" w:rsidR="00D321BA" w:rsidRPr="00E730BB" w:rsidRDefault="00D321BA" w:rsidP="00D321BA">
      <w:pPr>
        <w:tabs>
          <w:tab w:val="left" w:pos="-720"/>
        </w:tabs>
        <w:suppressAutoHyphens/>
        <w:spacing w:after="0" w:line="240" w:lineRule="auto"/>
        <w:jc w:val="both"/>
        <w:rPr>
          <w:rFonts w:ascii="Arial" w:hAnsi="Arial" w:cs="Arial"/>
        </w:rPr>
      </w:pPr>
    </w:p>
    <w:p w14:paraId="3C70646A" w14:textId="77777777" w:rsidR="00D321BA" w:rsidRPr="00E730BB" w:rsidRDefault="00D321BA" w:rsidP="00D321BA">
      <w:pPr>
        <w:spacing w:after="0" w:line="240" w:lineRule="auto"/>
        <w:ind w:left="-5" w:right="5"/>
        <w:jc w:val="both"/>
        <w:rPr>
          <w:rFonts w:ascii="Arial" w:hAnsi="Arial" w:cs="Arial"/>
        </w:rPr>
      </w:pPr>
      <w:r w:rsidRPr="00E730BB">
        <w:rPr>
          <w:rFonts w:ascii="Arial" w:hAnsi="Arial" w:cs="Arial"/>
        </w:rPr>
        <w:t>El adjudicatario deberá someterse igualmente a la Ley 43/2003, de 21 de noviembre, de Montes; a la Ley 3/2009, de 6 de abril, de Montes de Castilla y León; y a la restante normativa vigente aplicable al objeto del contrato, incluidos el Pliego General de Condiciones Técnico-Facultativas y Pliego Especial de Condiciones Técnico Facultativas para la regulación de aprovechamientos de pastos, en lo que resulte</w:t>
      </w:r>
      <w:r w:rsidR="00221776">
        <w:rPr>
          <w:rFonts w:ascii="Arial" w:hAnsi="Arial" w:cs="Arial"/>
        </w:rPr>
        <w:t>n</w:t>
      </w:r>
      <w:r w:rsidRPr="00E730BB">
        <w:rPr>
          <w:rFonts w:ascii="Arial" w:hAnsi="Arial" w:cs="Arial"/>
        </w:rPr>
        <w:t xml:space="preserve"> de aplicación.</w:t>
      </w:r>
    </w:p>
    <w:p w14:paraId="3EC909D4" w14:textId="77777777" w:rsidR="00D321BA" w:rsidRPr="00E730BB" w:rsidRDefault="00D321BA" w:rsidP="00D321BA">
      <w:pPr>
        <w:spacing w:after="0" w:line="240" w:lineRule="auto"/>
        <w:ind w:left="-5" w:right="5"/>
        <w:jc w:val="both"/>
        <w:rPr>
          <w:rFonts w:ascii="Arial" w:hAnsi="Arial" w:cs="Arial"/>
          <w:strike/>
        </w:rPr>
      </w:pPr>
    </w:p>
    <w:p w14:paraId="418AE341" w14:textId="77777777" w:rsidR="00D321BA" w:rsidRPr="00732CD1" w:rsidRDefault="00D321BA" w:rsidP="00D321BA">
      <w:pPr>
        <w:spacing w:after="0" w:line="240" w:lineRule="auto"/>
        <w:ind w:left="-13" w:right="5"/>
        <w:jc w:val="both"/>
        <w:rPr>
          <w:rFonts w:ascii="Arial" w:hAnsi="Arial" w:cs="Arial"/>
          <w:strike/>
          <w:sz w:val="24"/>
          <w:szCs w:val="24"/>
        </w:rPr>
      </w:pPr>
    </w:p>
    <w:p w14:paraId="083D1B45"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rPr>
          <w:rFonts w:ascii="Arial" w:hAnsi="Arial" w:cs="Arial"/>
        </w:rPr>
      </w:pPr>
      <w:r w:rsidRPr="007F7C99">
        <w:rPr>
          <w:rFonts w:ascii="Arial" w:hAnsi="Arial" w:cs="Arial"/>
          <w:b/>
        </w:rPr>
        <w:t>CLAUSULA 5ª.  NECESIDADES ADMINISTRATIVAS A SATISFACER</w:t>
      </w:r>
    </w:p>
    <w:p w14:paraId="2B4BD3B3" w14:textId="77777777" w:rsidR="00D321BA" w:rsidRPr="007C49B3" w:rsidRDefault="00D321BA" w:rsidP="00D321BA">
      <w:pPr>
        <w:spacing w:after="0" w:line="240" w:lineRule="auto"/>
        <w:ind w:left="-5" w:right="5"/>
        <w:jc w:val="both"/>
        <w:rPr>
          <w:rFonts w:ascii="Arial" w:hAnsi="Arial" w:cs="Arial"/>
        </w:rPr>
      </w:pPr>
    </w:p>
    <w:p w14:paraId="17054542" w14:textId="77777777" w:rsidR="00D321BA" w:rsidRPr="007F7C99" w:rsidRDefault="00D321BA" w:rsidP="00D321BA">
      <w:pPr>
        <w:spacing w:after="0" w:line="240" w:lineRule="auto"/>
        <w:ind w:left="-13" w:right="5"/>
        <w:jc w:val="both"/>
        <w:rPr>
          <w:rFonts w:ascii="Arial" w:hAnsi="Arial" w:cs="Arial"/>
        </w:rPr>
      </w:pPr>
      <w:bookmarkStart w:id="17" w:name="_Hlk165884418"/>
      <w:r w:rsidRPr="007F7C99">
        <w:rPr>
          <w:rFonts w:ascii="Arial" w:hAnsi="Arial" w:cs="Arial"/>
        </w:rPr>
        <w:lastRenderedPageBreak/>
        <w:t>A los efectos prevenidos en el art 28 de la LCSP, mediante el presente contrato se pretende la adjudicación de la realización de un aprovechamiento forestal, consistente en el aprovechamiento de los pastos, operación que es necesaria para mantener la estabilidad de la masa forestal, reducir el riesgo de incendios y enfermedades</w:t>
      </w:r>
      <w:r w:rsidR="00221776">
        <w:rPr>
          <w:rFonts w:ascii="Arial" w:hAnsi="Arial" w:cs="Arial"/>
        </w:rPr>
        <w:t>, así como</w:t>
      </w:r>
      <w:r w:rsidRPr="007F7C99">
        <w:rPr>
          <w:rFonts w:ascii="Arial" w:hAnsi="Arial" w:cs="Arial"/>
        </w:rPr>
        <w:t xml:space="preserve"> mantener una correcta gestión de los montes conforme a los modelos selvícolas aplicados</w:t>
      </w:r>
      <w:r w:rsidR="00221776">
        <w:rPr>
          <w:rFonts w:ascii="Arial" w:hAnsi="Arial" w:cs="Arial"/>
        </w:rPr>
        <w:t>.</w:t>
      </w:r>
    </w:p>
    <w:p w14:paraId="403EB68A" w14:textId="77777777" w:rsidR="00D321BA" w:rsidRDefault="00D321BA" w:rsidP="00D321BA">
      <w:pPr>
        <w:spacing w:after="0" w:line="240" w:lineRule="auto"/>
        <w:ind w:left="-13" w:right="5"/>
        <w:jc w:val="both"/>
        <w:rPr>
          <w:rFonts w:ascii="Arial" w:hAnsi="Arial" w:cs="Arial"/>
          <w:sz w:val="24"/>
          <w:szCs w:val="24"/>
        </w:rPr>
      </w:pPr>
    </w:p>
    <w:p w14:paraId="40EDA380" w14:textId="77777777" w:rsidR="00D321BA" w:rsidRPr="007F7C99" w:rsidRDefault="00D321BA" w:rsidP="00D321BA">
      <w:pPr>
        <w:spacing w:after="0" w:line="240" w:lineRule="auto"/>
        <w:ind w:left="-13" w:right="5"/>
        <w:jc w:val="both"/>
        <w:rPr>
          <w:rFonts w:ascii="Arial" w:hAnsi="Arial" w:cs="Arial"/>
        </w:rPr>
      </w:pPr>
      <w:bookmarkStart w:id="18" w:name="_Hlk165894068"/>
      <w:bookmarkEnd w:id="17"/>
      <w:r w:rsidRPr="007F7C99">
        <w:rPr>
          <w:rFonts w:ascii="Arial" w:hAnsi="Arial" w:cs="Arial"/>
        </w:rPr>
        <w:t xml:space="preserve">A la vista de lo anteriormente expuesto, se ha remitido a la Junta </w:t>
      </w:r>
      <w:r w:rsidR="00221776">
        <w:rPr>
          <w:rFonts w:ascii="Arial" w:hAnsi="Arial" w:cs="Arial"/>
        </w:rPr>
        <w:t>V</w:t>
      </w:r>
      <w:r w:rsidRPr="007F7C99">
        <w:rPr>
          <w:rFonts w:ascii="Arial" w:hAnsi="Arial" w:cs="Arial"/>
        </w:rPr>
        <w:t xml:space="preserve">ecinal, por parte del Servicio Territorial de Medio Ambiente de la Delegación Territorial en León de la Junta de Castilla y León, un Pliego particular de condiciones técnico-facultativas para que se proceda a la adjudicación del precitado aprovechamiento. </w:t>
      </w:r>
    </w:p>
    <w:bookmarkEnd w:id="18"/>
    <w:p w14:paraId="77A63765" w14:textId="77777777" w:rsidR="00D321BA" w:rsidRDefault="00D321BA" w:rsidP="00D321BA">
      <w:pPr>
        <w:spacing w:after="0" w:line="240" w:lineRule="auto"/>
        <w:ind w:left="-13" w:right="5"/>
        <w:jc w:val="both"/>
        <w:rPr>
          <w:rFonts w:ascii="Arial" w:hAnsi="Arial" w:cs="Arial"/>
          <w:sz w:val="24"/>
          <w:szCs w:val="24"/>
        </w:rPr>
      </w:pPr>
    </w:p>
    <w:p w14:paraId="3EA80BFC" w14:textId="77777777" w:rsidR="00D321BA" w:rsidRDefault="00D321BA" w:rsidP="00D321BA">
      <w:pPr>
        <w:spacing w:after="0" w:line="240" w:lineRule="auto"/>
        <w:ind w:left="-13" w:right="5"/>
        <w:jc w:val="both"/>
        <w:rPr>
          <w:rFonts w:ascii="Arial" w:hAnsi="Arial" w:cs="Arial"/>
          <w:sz w:val="24"/>
          <w:szCs w:val="24"/>
        </w:rPr>
      </w:pPr>
    </w:p>
    <w:p w14:paraId="4FE0AAC5" w14:textId="0A1433A8"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rPr>
          <w:rFonts w:ascii="Arial" w:hAnsi="Arial" w:cs="Arial"/>
        </w:rPr>
      </w:pPr>
      <w:r w:rsidRPr="007F7C99">
        <w:rPr>
          <w:rFonts w:ascii="Arial" w:hAnsi="Arial" w:cs="Arial"/>
          <w:b/>
        </w:rPr>
        <w:t xml:space="preserve">CLAUSULA </w:t>
      </w:r>
      <w:r>
        <w:rPr>
          <w:rFonts w:ascii="Arial" w:hAnsi="Arial" w:cs="Arial"/>
          <w:b/>
        </w:rPr>
        <w:t>6</w:t>
      </w:r>
      <w:r w:rsidRPr="007F7C99">
        <w:rPr>
          <w:rFonts w:ascii="Arial" w:hAnsi="Arial" w:cs="Arial"/>
          <w:b/>
        </w:rPr>
        <w:t xml:space="preserve">ª.  </w:t>
      </w:r>
      <w:r w:rsidR="00177D95">
        <w:rPr>
          <w:rFonts w:ascii="Arial" w:hAnsi="Arial" w:cs="Arial"/>
          <w:b/>
        </w:rPr>
        <w:t>PRESUPUESTO BASE DE LICITACIÓN</w:t>
      </w:r>
      <w:r>
        <w:rPr>
          <w:rFonts w:ascii="Arial" w:hAnsi="Arial" w:cs="Arial"/>
          <w:b/>
        </w:rPr>
        <w:t>.</w:t>
      </w:r>
      <w:r w:rsidR="00177D95">
        <w:rPr>
          <w:rFonts w:ascii="Arial" w:hAnsi="Arial" w:cs="Arial"/>
          <w:b/>
        </w:rPr>
        <w:t xml:space="preserve"> </w:t>
      </w:r>
      <w:r>
        <w:rPr>
          <w:rFonts w:ascii="Arial" w:hAnsi="Arial" w:cs="Arial"/>
          <w:b/>
        </w:rPr>
        <w:t>VALOR ESTIMADO</w:t>
      </w:r>
    </w:p>
    <w:p w14:paraId="79043ACE" w14:textId="77777777" w:rsidR="00D321BA" w:rsidRPr="002B2580" w:rsidRDefault="00D321BA" w:rsidP="00D321BA">
      <w:pPr>
        <w:spacing w:after="0" w:line="240" w:lineRule="auto"/>
        <w:ind w:left="-5" w:right="5"/>
        <w:jc w:val="both"/>
        <w:rPr>
          <w:rFonts w:ascii="Arial" w:hAnsi="Arial" w:cs="Arial"/>
        </w:rPr>
      </w:pPr>
    </w:p>
    <w:p w14:paraId="7941C244" w14:textId="77777777" w:rsidR="00177D95" w:rsidRPr="002B2580" w:rsidRDefault="00177D95" w:rsidP="00177D95">
      <w:pPr>
        <w:spacing w:after="0" w:line="240" w:lineRule="auto"/>
        <w:jc w:val="both"/>
        <w:rPr>
          <w:rFonts w:ascii="Arial" w:hAnsi="Arial" w:cs="Arial"/>
          <w:b/>
          <w:bCs/>
        </w:rPr>
      </w:pPr>
      <w:r w:rsidRPr="009E1F4F">
        <w:rPr>
          <w:rFonts w:ascii="Arial" w:hAnsi="Arial" w:cs="Arial"/>
          <w:b/>
          <w:bCs/>
          <w:u w:val="single"/>
        </w:rPr>
        <w:t xml:space="preserve">6.1 </w:t>
      </w:r>
      <w:r>
        <w:rPr>
          <w:rFonts w:ascii="Arial" w:hAnsi="Arial" w:cs="Arial"/>
          <w:b/>
          <w:bCs/>
          <w:u w:val="single"/>
        </w:rPr>
        <w:t>Presupuesto base de licitación</w:t>
      </w:r>
      <w:r w:rsidRPr="002B2580">
        <w:rPr>
          <w:rFonts w:ascii="Arial" w:hAnsi="Arial" w:cs="Arial"/>
          <w:b/>
          <w:bCs/>
        </w:rPr>
        <w:t>:</w:t>
      </w:r>
    </w:p>
    <w:p w14:paraId="6AC6A91B" w14:textId="77777777" w:rsidR="00177D95" w:rsidRPr="002B2580" w:rsidRDefault="00177D95" w:rsidP="00177D95">
      <w:pPr>
        <w:spacing w:after="0" w:line="240" w:lineRule="auto"/>
        <w:jc w:val="both"/>
        <w:rPr>
          <w:rFonts w:ascii="Arial" w:hAnsi="Arial" w:cs="Arial"/>
          <w:spacing w:val="-3"/>
          <w:highlight w:val="green"/>
          <w:lang w:val="es-ES_tradnl"/>
        </w:rPr>
      </w:pPr>
    </w:p>
    <w:p w14:paraId="62525B21" w14:textId="77777777" w:rsidR="00177D95" w:rsidRPr="007F7C99" w:rsidRDefault="00177D95" w:rsidP="00177D95">
      <w:pPr>
        <w:spacing w:after="0" w:line="240" w:lineRule="auto"/>
        <w:jc w:val="both"/>
        <w:rPr>
          <w:rFonts w:ascii="Arial" w:eastAsiaTheme="minorEastAsia" w:hAnsi="Arial" w:cs="Arial"/>
        </w:rPr>
      </w:pPr>
      <w:bookmarkStart w:id="19" w:name="_Hlk223525334"/>
      <w:r w:rsidRPr="007F7C99">
        <w:rPr>
          <w:rFonts w:ascii="Arial" w:hAnsi="Arial" w:cs="Arial"/>
          <w:spacing w:val="-3"/>
          <w:lang w:val="es-ES_tradnl"/>
        </w:rPr>
        <w:t xml:space="preserve">El </w:t>
      </w:r>
      <w:r>
        <w:rPr>
          <w:rFonts w:ascii="Arial" w:hAnsi="Arial" w:cs="Arial"/>
          <w:spacing w:val="-3"/>
          <w:lang w:val="es-ES_tradnl"/>
        </w:rPr>
        <w:t xml:space="preserve">precio de tasación mínimo </w:t>
      </w:r>
      <w:r w:rsidRPr="007F7C99">
        <w:rPr>
          <w:rFonts w:ascii="Arial" w:hAnsi="Arial" w:cs="Arial"/>
          <w:spacing w:val="-3"/>
          <w:lang w:val="es-ES_tradnl"/>
        </w:rPr>
        <w:t xml:space="preserve">es el indicado en el apartado correspondiente del </w:t>
      </w:r>
      <w:r w:rsidRPr="007F7C99">
        <w:rPr>
          <w:rFonts w:ascii="Arial" w:hAnsi="Arial" w:cs="Arial"/>
        </w:rPr>
        <w:t xml:space="preserve">Pliego particular de condiciones técnico-facultativas, ascendiendo a la cantidad de </w:t>
      </w:r>
      <w:r w:rsidRPr="007F7C99">
        <w:rPr>
          <w:rFonts w:ascii="Arial" w:hAnsi="Arial" w:cs="Arial"/>
          <w:highlight w:val="yellow"/>
        </w:rPr>
        <w:t>…………….</w:t>
      </w:r>
      <w:r w:rsidRPr="007F7C99">
        <w:rPr>
          <w:rFonts w:ascii="Arial" w:hAnsi="Arial" w:cs="Arial"/>
        </w:rPr>
        <w:t xml:space="preserve">.euros/año, que incluye </w:t>
      </w:r>
      <w:r w:rsidRPr="007F7C99">
        <w:rPr>
          <w:rFonts w:ascii="Arial" w:eastAsiaTheme="minorEastAsia" w:hAnsi="Arial" w:cs="Arial"/>
        </w:rPr>
        <w:t>el 15 % de mejoras.</w:t>
      </w:r>
    </w:p>
    <w:bookmarkEnd w:id="19"/>
    <w:p w14:paraId="0C7EF79A" w14:textId="77777777" w:rsidR="00177D95" w:rsidRDefault="00177D95" w:rsidP="00177D95">
      <w:pPr>
        <w:autoSpaceDE w:val="0"/>
        <w:autoSpaceDN w:val="0"/>
        <w:adjustRightInd w:val="0"/>
        <w:spacing w:after="0" w:line="240" w:lineRule="auto"/>
        <w:jc w:val="both"/>
        <w:rPr>
          <w:rFonts w:ascii="Arial" w:eastAsiaTheme="minorEastAsia" w:hAnsi="Arial" w:cs="Arial"/>
        </w:rPr>
      </w:pPr>
    </w:p>
    <w:p w14:paraId="7DED9706" w14:textId="77777777" w:rsidR="00177D95" w:rsidRDefault="00177D95" w:rsidP="00177D95">
      <w:pPr>
        <w:spacing w:after="0" w:line="240" w:lineRule="auto"/>
        <w:jc w:val="both"/>
        <w:rPr>
          <w:rFonts w:ascii="Arial" w:eastAsiaTheme="minorEastAsia" w:hAnsi="Arial" w:cs="Arial"/>
        </w:rPr>
      </w:pPr>
      <w:r>
        <w:rPr>
          <w:rFonts w:ascii="Arial" w:eastAsiaTheme="minorEastAsia" w:hAnsi="Arial" w:cs="Arial"/>
        </w:rPr>
        <w:t xml:space="preserve">Teniendo en cuenta el número de anualidades indicado en el apartado correspondiente del pliego particular de condiciones técnico-facultativas del Servicio Territorial de Medio Ambiente aplicable a este aprovechamiento, el presupuesto base de licitación es el que resulta de multiplicar el precio de tasación mínimo anual por el número de anualidades, por tanto asciende a </w:t>
      </w:r>
      <w:r w:rsidRPr="00510AB1">
        <w:rPr>
          <w:rFonts w:ascii="Arial" w:eastAsiaTheme="minorEastAsia" w:hAnsi="Arial" w:cs="Arial"/>
          <w:highlight w:val="yellow"/>
        </w:rPr>
        <w:t>….……</w:t>
      </w:r>
      <w:r>
        <w:rPr>
          <w:rFonts w:ascii="Arial" w:eastAsiaTheme="minorEastAsia" w:hAnsi="Arial" w:cs="Arial"/>
        </w:rPr>
        <w:t xml:space="preserve"> euros. </w:t>
      </w:r>
    </w:p>
    <w:p w14:paraId="1EC7B758" w14:textId="77777777" w:rsidR="00177D95" w:rsidRPr="001173C9" w:rsidRDefault="00177D95" w:rsidP="00177D95">
      <w:pPr>
        <w:spacing w:after="0" w:line="240" w:lineRule="auto"/>
        <w:jc w:val="both"/>
        <w:rPr>
          <w:rFonts w:ascii="Arial" w:eastAsiaTheme="minorEastAsia" w:hAnsi="Arial" w:cs="Arial"/>
        </w:rPr>
      </w:pPr>
    </w:p>
    <w:p w14:paraId="6ED16FAD" w14:textId="77777777" w:rsidR="00177D95" w:rsidRPr="007F7C99" w:rsidRDefault="00177D95" w:rsidP="00177D95">
      <w:pPr>
        <w:autoSpaceDE w:val="0"/>
        <w:autoSpaceDN w:val="0"/>
        <w:adjustRightInd w:val="0"/>
        <w:spacing w:after="0" w:line="240" w:lineRule="auto"/>
        <w:jc w:val="both"/>
        <w:rPr>
          <w:rFonts w:ascii="Arial" w:eastAsiaTheme="minorEastAsia" w:hAnsi="Arial" w:cs="Arial"/>
        </w:rPr>
      </w:pPr>
      <w:r w:rsidRPr="007F7C99">
        <w:rPr>
          <w:rFonts w:ascii="Arial" w:eastAsiaTheme="minorEastAsia" w:hAnsi="Arial" w:cs="Arial"/>
        </w:rPr>
        <w:t xml:space="preserve">Los licitadores podrán mejorar el </w:t>
      </w:r>
      <w:r>
        <w:rPr>
          <w:rFonts w:ascii="Arial" w:eastAsiaTheme="minorEastAsia" w:hAnsi="Arial" w:cs="Arial"/>
        </w:rPr>
        <w:t>presupuesto base de licitación</w:t>
      </w:r>
      <w:r w:rsidRPr="007F7C99">
        <w:rPr>
          <w:rFonts w:ascii="Arial" w:eastAsiaTheme="minorEastAsia" w:hAnsi="Arial" w:cs="Arial"/>
        </w:rPr>
        <w:t xml:space="preserve"> al alza. Se rechazarán las ofertas que no alcancen el </w:t>
      </w:r>
      <w:r>
        <w:rPr>
          <w:rFonts w:ascii="Arial" w:eastAsiaTheme="minorEastAsia" w:hAnsi="Arial" w:cs="Arial"/>
        </w:rPr>
        <w:t>presupuesto base de licitación</w:t>
      </w:r>
      <w:r w:rsidRPr="007F7C99">
        <w:rPr>
          <w:rFonts w:ascii="Arial" w:eastAsiaTheme="minorEastAsia" w:hAnsi="Arial" w:cs="Arial"/>
        </w:rPr>
        <w:t xml:space="preserve"> mínimo.</w:t>
      </w:r>
    </w:p>
    <w:p w14:paraId="73B62F57" w14:textId="77777777" w:rsidR="00177D95" w:rsidRPr="007F7C99" w:rsidRDefault="00177D95" w:rsidP="00177D95">
      <w:pPr>
        <w:autoSpaceDE w:val="0"/>
        <w:autoSpaceDN w:val="0"/>
        <w:adjustRightInd w:val="0"/>
        <w:spacing w:after="0" w:line="240" w:lineRule="auto"/>
        <w:jc w:val="both"/>
        <w:rPr>
          <w:rFonts w:ascii="Arial" w:eastAsiaTheme="minorEastAsia" w:hAnsi="Arial" w:cs="Arial"/>
        </w:rPr>
      </w:pPr>
    </w:p>
    <w:p w14:paraId="2F43013C" w14:textId="77777777" w:rsidR="00177D95" w:rsidRPr="007F7C99" w:rsidRDefault="00177D95" w:rsidP="00177D95">
      <w:pPr>
        <w:autoSpaceDE w:val="0"/>
        <w:autoSpaceDN w:val="0"/>
        <w:adjustRightInd w:val="0"/>
        <w:spacing w:after="0" w:line="240" w:lineRule="auto"/>
        <w:jc w:val="both"/>
        <w:rPr>
          <w:rFonts w:ascii="Arial" w:hAnsi="Arial" w:cs="Arial"/>
          <w:spacing w:val="-3"/>
          <w:lang w:val="es-ES_tradnl"/>
        </w:rPr>
      </w:pPr>
      <w:r w:rsidRPr="007F7C99">
        <w:rPr>
          <w:rFonts w:ascii="Arial" w:eastAsiaTheme="minorEastAsia" w:hAnsi="Arial" w:cs="Arial"/>
        </w:rPr>
        <w:t>La operación está exenta de IVA de acuerdo con lo estipulado por el art. 20.Uno.23º de la Ley 37/1992, de 28 de diciembre, del Impuesto sobre el Valor Añadido.</w:t>
      </w:r>
    </w:p>
    <w:p w14:paraId="55A4481A" w14:textId="77777777" w:rsidR="00D321BA" w:rsidRDefault="00D321BA" w:rsidP="00D321BA">
      <w:pPr>
        <w:spacing w:after="0" w:line="240" w:lineRule="auto"/>
        <w:jc w:val="both"/>
        <w:rPr>
          <w:rFonts w:ascii="Arial" w:hAnsi="Arial" w:cs="Arial"/>
        </w:rPr>
      </w:pPr>
    </w:p>
    <w:p w14:paraId="1A6EE0D8" w14:textId="77777777" w:rsidR="00D321BA" w:rsidRPr="009E1F4F" w:rsidRDefault="00D321BA" w:rsidP="00D321BA">
      <w:pPr>
        <w:spacing w:after="0" w:line="240" w:lineRule="auto"/>
        <w:jc w:val="both"/>
        <w:rPr>
          <w:rFonts w:ascii="Arial" w:hAnsi="Arial" w:cs="Arial"/>
          <w:b/>
          <w:bCs/>
          <w:u w:val="single"/>
        </w:rPr>
      </w:pPr>
      <w:r w:rsidRPr="009E1F4F">
        <w:rPr>
          <w:rFonts w:ascii="Arial" w:hAnsi="Arial" w:cs="Arial"/>
          <w:b/>
          <w:bCs/>
          <w:u w:val="single"/>
        </w:rPr>
        <w:t xml:space="preserve">6.2 Valor estimado </w:t>
      </w:r>
    </w:p>
    <w:p w14:paraId="2AB47851" w14:textId="77777777" w:rsidR="00D321BA" w:rsidRPr="00E730BB" w:rsidRDefault="00D321BA" w:rsidP="00D321BA">
      <w:pPr>
        <w:spacing w:after="0" w:line="240" w:lineRule="auto"/>
        <w:jc w:val="both"/>
        <w:rPr>
          <w:rFonts w:ascii="Arial" w:hAnsi="Arial" w:cs="Arial"/>
          <w:b/>
          <w:bCs/>
        </w:rPr>
      </w:pPr>
    </w:p>
    <w:p w14:paraId="68787797" w14:textId="77777777" w:rsidR="00D321BA" w:rsidRPr="00E730BB" w:rsidRDefault="00D321BA" w:rsidP="00D321BA">
      <w:pPr>
        <w:widowControl w:val="0"/>
        <w:autoSpaceDE w:val="0"/>
        <w:autoSpaceDN w:val="0"/>
        <w:spacing w:after="0" w:line="240" w:lineRule="auto"/>
        <w:ind w:right="-1"/>
        <w:jc w:val="both"/>
        <w:rPr>
          <w:rFonts w:ascii="Arial" w:hAnsi="Arial" w:cs="Arial"/>
          <w:highlight w:val="cyan"/>
        </w:rPr>
      </w:pPr>
      <w:bookmarkStart w:id="20" w:name="_Hlk223525378"/>
      <w:r w:rsidRPr="00E730BB">
        <w:rPr>
          <w:rFonts w:ascii="Arial" w:hAnsi="Arial" w:cs="Arial"/>
        </w:rPr>
        <w:t xml:space="preserve">Para su determinación se ha tenido en cuenta el importe total a satisfacer durante la totalidad del plazo de vigencia del contrato, ascendiendo a la cantidad de </w:t>
      </w:r>
      <w:r w:rsidRPr="00F74CDE">
        <w:rPr>
          <w:rFonts w:ascii="Arial" w:hAnsi="Arial" w:cs="Arial"/>
          <w:highlight w:val="yellow"/>
        </w:rPr>
        <w:t>…………</w:t>
      </w:r>
      <w:r w:rsidR="00221776" w:rsidRPr="00221776">
        <w:rPr>
          <w:rFonts w:ascii="Arial" w:hAnsi="Arial" w:cs="Arial"/>
        </w:rPr>
        <w:t xml:space="preserve"> </w:t>
      </w:r>
      <w:r w:rsidRPr="00221776">
        <w:rPr>
          <w:rFonts w:ascii="Arial" w:hAnsi="Arial" w:cs="Arial"/>
        </w:rPr>
        <w:t>(</w:t>
      </w:r>
      <w:r w:rsidRPr="00E730BB">
        <w:rPr>
          <w:rFonts w:ascii="Arial" w:hAnsi="Arial" w:cs="Arial"/>
        </w:rPr>
        <w:t>precio de tasación mínimo anual x número de años)</w:t>
      </w:r>
    </w:p>
    <w:bookmarkEnd w:id="20"/>
    <w:p w14:paraId="7090D696" w14:textId="77777777" w:rsidR="00D321BA" w:rsidRDefault="00D321BA" w:rsidP="00D321BA">
      <w:pPr>
        <w:spacing w:after="0" w:line="240" w:lineRule="auto"/>
      </w:pPr>
    </w:p>
    <w:p w14:paraId="7F85268F" w14:textId="77777777" w:rsidR="00D321BA" w:rsidRPr="00B52D1B" w:rsidRDefault="00D321BA" w:rsidP="00D321BA">
      <w:pPr>
        <w:spacing w:after="0" w:line="240" w:lineRule="auto"/>
      </w:pPr>
    </w:p>
    <w:p w14:paraId="322535B5"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rPr>
      </w:pPr>
      <w:r w:rsidRPr="007F7C99">
        <w:rPr>
          <w:rFonts w:ascii="Arial" w:hAnsi="Arial" w:cs="Arial"/>
          <w:b/>
        </w:rPr>
        <w:t>CLAUSULA 7ª. DURACION DEL CONTRATO. PERIODO HABIL DE APROVECHAMIENTO.</w:t>
      </w:r>
      <w:r w:rsidR="00221776">
        <w:rPr>
          <w:rFonts w:ascii="Arial" w:hAnsi="Arial" w:cs="Arial"/>
          <w:b/>
        </w:rPr>
        <w:t xml:space="preserve"> </w:t>
      </w:r>
      <w:r w:rsidRPr="007F7C99">
        <w:rPr>
          <w:rFonts w:ascii="Arial" w:hAnsi="Arial" w:cs="Arial"/>
          <w:b/>
        </w:rPr>
        <w:t>PRORROGAS</w:t>
      </w:r>
    </w:p>
    <w:p w14:paraId="588A4109" w14:textId="77777777" w:rsidR="00D321BA" w:rsidRDefault="00D321BA" w:rsidP="00D321BA">
      <w:pPr>
        <w:spacing w:after="0" w:line="240" w:lineRule="auto"/>
        <w:ind w:left="-5" w:hanging="10"/>
        <w:jc w:val="both"/>
        <w:rPr>
          <w:rFonts w:ascii="Arial" w:hAnsi="Arial" w:cs="Arial"/>
          <w:b/>
          <w:u w:val="single" w:color="000000"/>
        </w:rPr>
      </w:pPr>
    </w:p>
    <w:p w14:paraId="4AEDDFC5" w14:textId="77777777" w:rsidR="00D321BA" w:rsidRPr="007F7C99" w:rsidRDefault="00D321BA" w:rsidP="00D321BA">
      <w:pPr>
        <w:spacing w:after="0" w:line="240" w:lineRule="auto"/>
        <w:ind w:left="-5" w:hanging="10"/>
        <w:jc w:val="both"/>
        <w:rPr>
          <w:rFonts w:ascii="Arial" w:hAnsi="Arial" w:cs="Arial"/>
          <w:b/>
        </w:rPr>
      </w:pPr>
      <w:r w:rsidRPr="007F7C99">
        <w:rPr>
          <w:rFonts w:ascii="Arial" w:hAnsi="Arial" w:cs="Arial"/>
          <w:b/>
          <w:u w:val="single" w:color="000000"/>
        </w:rPr>
        <w:t>7.1. Plazo de duración del contrato:</w:t>
      </w:r>
      <w:r w:rsidRPr="007F7C99">
        <w:rPr>
          <w:rFonts w:ascii="Arial" w:hAnsi="Arial" w:cs="Arial"/>
          <w:b/>
        </w:rPr>
        <w:t xml:space="preserve"> </w:t>
      </w:r>
    </w:p>
    <w:p w14:paraId="22AE58D1" w14:textId="77777777" w:rsidR="00D321BA" w:rsidRPr="007F7C99" w:rsidRDefault="00D321BA" w:rsidP="00D321BA">
      <w:pPr>
        <w:spacing w:after="0" w:line="240" w:lineRule="auto"/>
        <w:ind w:left="-5" w:hanging="10"/>
        <w:jc w:val="both"/>
        <w:rPr>
          <w:rFonts w:ascii="Arial" w:hAnsi="Arial" w:cs="Arial"/>
        </w:rPr>
      </w:pPr>
    </w:p>
    <w:p w14:paraId="15921202" w14:textId="77777777" w:rsidR="00D321BA" w:rsidRPr="007F7C99" w:rsidRDefault="00D321BA" w:rsidP="00D321BA">
      <w:pPr>
        <w:spacing w:after="0" w:line="240" w:lineRule="auto"/>
        <w:jc w:val="both"/>
        <w:rPr>
          <w:rFonts w:ascii="Arial" w:hAnsi="Arial" w:cs="Arial"/>
        </w:rPr>
      </w:pPr>
      <w:r w:rsidRPr="002B2580">
        <w:rPr>
          <w:rFonts w:ascii="Arial" w:hAnsi="Arial" w:cs="Arial"/>
          <w:spacing w:val="-3"/>
          <w:lang w:val="es-ES_tradnl"/>
        </w:rPr>
        <w:t xml:space="preserve">El plazo total de ejecución es el que figura en el apartado correspondiente del </w:t>
      </w:r>
      <w:r w:rsidRPr="002B2580">
        <w:rPr>
          <w:rFonts w:ascii="Arial" w:hAnsi="Arial" w:cs="Arial"/>
        </w:rPr>
        <w:t>Pliego particular de condiciones técnico-facultativas que rigen este aprovechamiento.</w:t>
      </w:r>
    </w:p>
    <w:p w14:paraId="1FC9A687" w14:textId="77777777" w:rsidR="00D321BA" w:rsidRDefault="00D321BA" w:rsidP="00D321BA">
      <w:pPr>
        <w:spacing w:after="0" w:line="240" w:lineRule="auto"/>
        <w:ind w:left="-5" w:hanging="10"/>
        <w:jc w:val="both"/>
        <w:rPr>
          <w:rFonts w:ascii="Arial" w:hAnsi="Arial" w:cs="Arial"/>
          <w:spacing w:val="-3"/>
          <w:lang w:val="es-ES_tradnl"/>
        </w:rPr>
      </w:pPr>
    </w:p>
    <w:p w14:paraId="16064DAE" w14:textId="77777777" w:rsidR="00D321BA" w:rsidRPr="007F7C99" w:rsidRDefault="00D321BA" w:rsidP="00D321BA">
      <w:pPr>
        <w:spacing w:after="0" w:line="240" w:lineRule="auto"/>
        <w:ind w:left="-5" w:hanging="10"/>
        <w:jc w:val="both"/>
        <w:rPr>
          <w:rFonts w:ascii="Arial" w:hAnsi="Arial" w:cs="Arial"/>
          <w:b/>
        </w:rPr>
      </w:pPr>
      <w:r w:rsidRPr="007F7C99">
        <w:rPr>
          <w:rFonts w:ascii="Arial" w:hAnsi="Arial" w:cs="Arial"/>
          <w:b/>
          <w:u w:val="single" w:color="000000"/>
        </w:rPr>
        <w:t>7.2. Periodo hábil de aprovechamiento:</w:t>
      </w:r>
      <w:r w:rsidRPr="007F7C99">
        <w:rPr>
          <w:rFonts w:ascii="Arial" w:hAnsi="Arial" w:cs="Arial"/>
          <w:b/>
        </w:rPr>
        <w:t xml:space="preserve"> </w:t>
      </w:r>
    </w:p>
    <w:p w14:paraId="0ADECE60" w14:textId="77777777" w:rsidR="00D321BA" w:rsidRPr="007F7C99" w:rsidRDefault="00D321BA" w:rsidP="00D321BA">
      <w:pPr>
        <w:autoSpaceDE w:val="0"/>
        <w:autoSpaceDN w:val="0"/>
        <w:adjustRightInd w:val="0"/>
        <w:spacing w:after="0" w:line="240" w:lineRule="auto"/>
        <w:jc w:val="both"/>
        <w:rPr>
          <w:rFonts w:ascii="Arial" w:eastAsiaTheme="minorEastAsia" w:hAnsi="Arial" w:cs="Arial"/>
        </w:rPr>
      </w:pPr>
    </w:p>
    <w:p w14:paraId="209FFB44" w14:textId="77777777" w:rsidR="00D321BA" w:rsidRPr="002B2580" w:rsidRDefault="00D321BA" w:rsidP="00D321BA">
      <w:pPr>
        <w:spacing w:after="0" w:line="240" w:lineRule="auto"/>
        <w:jc w:val="both"/>
        <w:rPr>
          <w:rFonts w:ascii="Arial" w:hAnsi="Arial" w:cs="Arial"/>
        </w:rPr>
      </w:pPr>
      <w:r w:rsidRPr="002B2580">
        <w:rPr>
          <w:rFonts w:ascii="Arial" w:hAnsi="Arial" w:cs="Arial"/>
          <w:bCs/>
        </w:rPr>
        <w:t xml:space="preserve">El periodo de aprovechamiento será el que se establezca en el </w:t>
      </w:r>
      <w:r w:rsidRPr="002B2580">
        <w:rPr>
          <w:rFonts w:ascii="Arial" w:hAnsi="Arial" w:cs="Arial"/>
          <w:spacing w:val="-3"/>
          <w:lang w:val="es-ES_tradnl"/>
        </w:rPr>
        <w:t xml:space="preserve">apartado correspondiente del </w:t>
      </w:r>
      <w:r w:rsidRPr="002B2580">
        <w:rPr>
          <w:rFonts w:ascii="Arial" w:hAnsi="Arial" w:cs="Arial"/>
        </w:rPr>
        <w:t>Pliego particular de condiciones técnico-facultativas que rigen este aprovechamiento.</w:t>
      </w:r>
    </w:p>
    <w:p w14:paraId="347710A2" w14:textId="77777777" w:rsidR="00D321BA" w:rsidRPr="002B2580" w:rsidRDefault="00D321BA" w:rsidP="00D321BA">
      <w:pPr>
        <w:spacing w:after="0" w:line="240" w:lineRule="auto"/>
        <w:ind w:right="5"/>
        <w:jc w:val="both"/>
        <w:rPr>
          <w:rFonts w:ascii="Arial" w:hAnsi="Arial" w:cs="Arial"/>
          <w:bCs/>
        </w:rPr>
      </w:pPr>
    </w:p>
    <w:p w14:paraId="56C5E1C7" w14:textId="77777777" w:rsidR="00D321BA" w:rsidRPr="007F7C99" w:rsidRDefault="00D321BA" w:rsidP="00D321BA">
      <w:pPr>
        <w:autoSpaceDE w:val="0"/>
        <w:autoSpaceDN w:val="0"/>
        <w:adjustRightInd w:val="0"/>
        <w:spacing w:after="0" w:line="240" w:lineRule="auto"/>
        <w:jc w:val="both"/>
        <w:rPr>
          <w:rFonts w:ascii="Arial" w:eastAsiaTheme="minorEastAsia" w:hAnsi="Arial" w:cs="Arial"/>
        </w:rPr>
      </w:pPr>
      <w:r w:rsidRPr="007F7C99">
        <w:rPr>
          <w:rFonts w:ascii="Arial" w:eastAsiaTheme="minorEastAsia" w:hAnsi="Arial" w:cs="Arial"/>
        </w:rPr>
        <w:lastRenderedPageBreak/>
        <w:t>Para poder realizar el aprovechamiento es indispensable estar en posesión de la licencia correspondiente, que se obtendrá tras la adjudicación definitiva, en los plazos previstos en la Ley 3/2009, de Montes de Castilla y León.</w:t>
      </w:r>
    </w:p>
    <w:p w14:paraId="007381B6" w14:textId="77777777" w:rsidR="00D321BA" w:rsidRPr="007F7C99" w:rsidRDefault="00D321BA" w:rsidP="00D321BA">
      <w:pPr>
        <w:autoSpaceDE w:val="0"/>
        <w:autoSpaceDN w:val="0"/>
        <w:adjustRightInd w:val="0"/>
        <w:spacing w:after="0" w:line="240" w:lineRule="auto"/>
        <w:jc w:val="both"/>
        <w:rPr>
          <w:rFonts w:ascii="Arial" w:eastAsiaTheme="minorEastAsia" w:hAnsi="Arial" w:cs="Arial"/>
        </w:rPr>
      </w:pPr>
    </w:p>
    <w:p w14:paraId="6A43E49A" w14:textId="77777777" w:rsidR="00D321BA" w:rsidRPr="007F7C99" w:rsidRDefault="00D321BA" w:rsidP="00D321BA">
      <w:pPr>
        <w:spacing w:after="0" w:line="240" w:lineRule="auto"/>
        <w:jc w:val="both"/>
        <w:rPr>
          <w:rFonts w:ascii="Arial" w:hAnsi="Arial" w:cs="Arial"/>
        </w:rPr>
      </w:pPr>
      <w:r w:rsidRPr="007F7C99">
        <w:rPr>
          <w:rFonts w:ascii="Arial" w:eastAsiaTheme="minorEastAsia" w:hAnsi="Arial" w:cs="Arial"/>
        </w:rPr>
        <w:t xml:space="preserve">La entrega del aprovechamiento y el reconocimiento final del </w:t>
      </w:r>
      <w:r w:rsidR="007F66CF">
        <w:rPr>
          <w:rFonts w:ascii="Arial" w:eastAsiaTheme="minorEastAsia" w:hAnsi="Arial" w:cs="Arial"/>
        </w:rPr>
        <w:t>mismo</w:t>
      </w:r>
      <w:r w:rsidRPr="007F7C99">
        <w:rPr>
          <w:rFonts w:ascii="Arial" w:eastAsiaTheme="minorEastAsia" w:hAnsi="Arial" w:cs="Arial"/>
        </w:rPr>
        <w:t xml:space="preserve"> se realizará según lo estipulado en el</w:t>
      </w:r>
      <w:r w:rsidRPr="007F7C99">
        <w:rPr>
          <w:rFonts w:ascii="Arial" w:hAnsi="Arial" w:cs="Arial"/>
        </w:rPr>
        <w:t xml:space="preserve"> Pliego particular de condiciones técnico-facultativas que rigen este aprovechamiento.</w:t>
      </w:r>
    </w:p>
    <w:p w14:paraId="49A5DEB5" w14:textId="77777777" w:rsidR="00D321BA" w:rsidRDefault="00D321BA" w:rsidP="00D321BA">
      <w:pPr>
        <w:autoSpaceDE w:val="0"/>
        <w:autoSpaceDN w:val="0"/>
        <w:adjustRightInd w:val="0"/>
        <w:spacing w:after="0" w:line="240" w:lineRule="auto"/>
        <w:jc w:val="both"/>
        <w:rPr>
          <w:rFonts w:ascii="Arial" w:eastAsiaTheme="minorEastAsia" w:hAnsi="Arial" w:cs="Arial"/>
        </w:rPr>
      </w:pPr>
    </w:p>
    <w:p w14:paraId="7B5DA73B" w14:textId="77777777" w:rsidR="00D321BA" w:rsidRDefault="00D321BA" w:rsidP="00D321BA">
      <w:pPr>
        <w:spacing w:after="0" w:line="240" w:lineRule="auto"/>
        <w:ind w:left="-5" w:hanging="10"/>
        <w:jc w:val="both"/>
        <w:rPr>
          <w:rFonts w:ascii="Arial" w:hAnsi="Arial" w:cs="Arial"/>
          <w:b/>
        </w:rPr>
      </w:pPr>
      <w:r w:rsidRPr="007F7C99">
        <w:rPr>
          <w:rFonts w:ascii="Arial" w:hAnsi="Arial" w:cs="Arial"/>
          <w:b/>
          <w:u w:val="single" w:color="000000"/>
        </w:rPr>
        <w:t>7.3. Prorrogas:</w:t>
      </w:r>
      <w:r w:rsidRPr="007F7C99">
        <w:rPr>
          <w:rFonts w:ascii="Arial" w:hAnsi="Arial" w:cs="Arial"/>
          <w:b/>
        </w:rPr>
        <w:t xml:space="preserve"> </w:t>
      </w:r>
    </w:p>
    <w:p w14:paraId="52E58EB3" w14:textId="77777777" w:rsidR="00D321BA" w:rsidRPr="007F7C99" w:rsidRDefault="00D321BA" w:rsidP="00D321BA">
      <w:pPr>
        <w:spacing w:after="0" w:line="240" w:lineRule="auto"/>
        <w:ind w:left="-5" w:hanging="10"/>
        <w:jc w:val="both"/>
        <w:rPr>
          <w:rFonts w:ascii="Arial" w:hAnsi="Arial" w:cs="Arial"/>
          <w:b/>
        </w:rPr>
      </w:pPr>
    </w:p>
    <w:p w14:paraId="4BA04411" w14:textId="77777777" w:rsidR="00D321BA" w:rsidRPr="007F7C99" w:rsidRDefault="00D321BA" w:rsidP="00D321BA">
      <w:pPr>
        <w:spacing w:after="0" w:line="240" w:lineRule="auto"/>
        <w:ind w:left="9" w:right="1"/>
        <w:jc w:val="both"/>
        <w:rPr>
          <w:rFonts w:ascii="Arial" w:hAnsi="Arial" w:cs="Arial"/>
        </w:rPr>
      </w:pPr>
      <w:r w:rsidRPr="007F7C99">
        <w:rPr>
          <w:rFonts w:ascii="Arial" w:hAnsi="Arial" w:cs="Arial"/>
        </w:rPr>
        <w:t xml:space="preserve">Debido al carácter del aprovechamiento, no procede la concesión de prórroga alguna </w:t>
      </w:r>
      <w:r w:rsidR="007F66CF">
        <w:rPr>
          <w:rFonts w:ascii="Arial" w:hAnsi="Arial" w:cs="Arial"/>
        </w:rPr>
        <w:t>sobre el</w:t>
      </w:r>
      <w:r w:rsidRPr="007F7C99">
        <w:rPr>
          <w:rFonts w:ascii="Arial" w:hAnsi="Arial" w:cs="Arial"/>
        </w:rPr>
        <w:t xml:space="preserve"> plazo de ejecución del mismo. </w:t>
      </w:r>
    </w:p>
    <w:p w14:paraId="5E600E40" w14:textId="77777777" w:rsidR="00D321BA" w:rsidRDefault="00D321BA" w:rsidP="00D321BA">
      <w:pPr>
        <w:spacing w:after="0" w:line="240" w:lineRule="auto"/>
        <w:ind w:right="5"/>
        <w:jc w:val="both"/>
        <w:rPr>
          <w:rFonts w:ascii="Arial" w:hAnsi="Arial" w:cs="Arial"/>
          <w:bCs/>
          <w:sz w:val="24"/>
          <w:szCs w:val="24"/>
        </w:rPr>
      </w:pPr>
    </w:p>
    <w:p w14:paraId="260F916E" w14:textId="77777777" w:rsidR="00D321BA" w:rsidRPr="000E76A4" w:rsidRDefault="00D321BA" w:rsidP="00D321BA">
      <w:pPr>
        <w:spacing w:after="0" w:line="240" w:lineRule="auto"/>
        <w:ind w:right="5"/>
        <w:jc w:val="both"/>
        <w:rPr>
          <w:rFonts w:ascii="Arial" w:hAnsi="Arial" w:cs="Arial"/>
          <w:bCs/>
          <w:sz w:val="24"/>
          <w:szCs w:val="24"/>
        </w:rPr>
      </w:pPr>
    </w:p>
    <w:p w14:paraId="3E4AFD2E" w14:textId="77777777" w:rsidR="00D321BA" w:rsidRPr="002A5E4D" w:rsidRDefault="00D321BA" w:rsidP="00D321BA">
      <w:pPr>
        <w:spacing w:after="0" w:line="240" w:lineRule="auto"/>
        <w:ind w:right="5"/>
        <w:jc w:val="center"/>
        <w:rPr>
          <w:rFonts w:ascii="Arial" w:hAnsi="Arial" w:cs="Arial"/>
          <w:b/>
          <w:bCs/>
          <w:u w:val="single"/>
        </w:rPr>
      </w:pPr>
      <w:r w:rsidRPr="003E7960">
        <w:rPr>
          <w:rFonts w:ascii="Arial" w:hAnsi="Arial" w:cs="Arial"/>
          <w:b/>
          <w:bCs/>
          <w:u w:val="single"/>
        </w:rPr>
        <w:t>II</w:t>
      </w:r>
      <w:r w:rsidR="00FF336F">
        <w:rPr>
          <w:rFonts w:ascii="Arial" w:hAnsi="Arial" w:cs="Arial"/>
          <w:b/>
          <w:bCs/>
          <w:u w:val="single"/>
        </w:rPr>
        <w:t>.</w:t>
      </w:r>
      <w:r w:rsidRPr="003E7960">
        <w:rPr>
          <w:rFonts w:ascii="Arial" w:hAnsi="Arial" w:cs="Arial"/>
          <w:b/>
          <w:bCs/>
          <w:u w:val="single"/>
        </w:rPr>
        <w:t xml:space="preserve"> BASES DE LA LICITACION</w:t>
      </w:r>
      <w:r>
        <w:rPr>
          <w:rFonts w:ascii="Arial" w:hAnsi="Arial" w:cs="Arial"/>
          <w:b/>
          <w:bCs/>
          <w:u w:val="single"/>
        </w:rPr>
        <w:t>.</w:t>
      </w:r>
    </w:p>
    <w:p w14:paraId="5DDFADD8" w14:textId="77777777" w:rsidR="00D321BA" w:rsidRDefault="00D321BA" w:rsidP="00D321BA">
      <w:pPr>
        <w:spacing w:after="0" w:line="240" w:lineRule="auto"/>
        <w:ind w:right="5"/>
        <w:rPr>
          <w:rFonts w:ascii="Arial" w:hAnsi="Arial" w:cs="Arial"/>
        </w:rPr>
      </w:pPr>
    </w:p>
    <w:p w14:paraId="691D1307" w14:textId="77777777" w:rsidR="00D321BA" w:rsidRDefault="00D321BA" w:rsidP="00D321BA">
      <w:pPr>
        <w:spacing w:after="0" w:line="240" w:lineRule="auto"/>
        <w:ind w:right="5"/>
        <w:rPr>
          <w:rFonts w:ascii="Arial" w:hAnsi="Arial" w:cs="Arial"/>
        </w:rPr>
      </w:pPr>
    </w:p>
    <w:p w14:paraId="1B6FF266"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strike/>
        </w:rPr>
      </w:pPr>
      <w:r w:rsidRPr="007F7C99">
        <w:rPr>
          <w:rFonts w:ascii="Arial" w:eastAsia="Calibri" w:hAnsi="Arial" w:cs="Arial"/>
          <w:b/>
          <w:color w:val="000000"/>
          <w:kern w:val="2"/>
          <w14:ligatures w14:val="standardContextual"/>
        </w:rPr>
        <w:t>CLAUSULA 8ª. PROCEDIMIENTO DE ADJUDICACION. FORMA DE TRAMITACION DEL EXPEDIENTE</w:t>
      </w:r>
    </w:p>
    <w:p w14:paraId="30B2FA63" w14:textId="77777777" w:rsidR="00D321BA" w:rsidRPr="007F7C99" w:rsidRDefault="00D321BA" w:rsidP="00D321BA">
      <w:pPr>
        <w:spacing w:after="0" w:line="240" w:lineRule="auto"/>
        <w:ind w:left="-5" w:right="5"/>
        <w:jc w:val="both"/>
        <w:rPr>
          <w:rFonts w:ascii="Arial" w:hAnsi="Arial" w:cs="Arial"/>
          <w:bCs/>
        </w:rPr>
      </w:pPr>
    </w:p>
    <w:p w14:paraId="5D3C7ECE" w14:textId="77777777" w:rsidR="00D321BA" w:rsidRPr="009E1F4F" w:rsidRDefault="00D321BA" w:rsidP="00D321BA">
      <w:pPr>
        <w:spacing w:after="0" w:line="240" w:lineRule="auto"/>
        <w:ind w:left="-5" w:right="5"/>
        <w:jc w:val="both"/>
        <w:rPr>
          <w:rFonts w:ascii="Arial" w:hAnsi="Arial" w:cs="Arial"/>
          <w:b/>
          <w:u w:val="single"/>
        </w:rPr>
      </w:pPr>
      <w:r w:rsidRPr="009E1F4F">
        <w:rPr>
          <w:rFonts w:ascii="Arial" w:hAnsi="Arial" w:cs="Arial"/>
          <w:b/>
          <w:u w:val="single"/>
        </w:rPr>
        <w:t>8.1 Procedimiento de adjudicación.</w:t>
      </w:r>
    </w:p>
    <w:p w14:paraId="74D992AE" w14:textId="77777777" w:rsidR="00D321BA" w:rsidRPr="009E1F4F" w:rsidRDefault="00D321BA" w:rsidP="00D321BA">
      <w:pPr>
        <w:spacing w:after="0" w:line="240" w:lineRule="auto"/>
        <w:ind w:left="-5" w:right="5"/>
        <w:jc w:val="both"/>
        <w:rPr>
          <w:rFonts w:ascii="Arial" w:hAnsi="Arial" w:cs="Arial"/>
          <w:bCs/>
          <w:u w:val="single"/>
        </w:rPr>
      </w:pPr>
    </w:p>
    <w:p w14:paraId="59DD01FD" w14:textId="77777777" w:rsidR="00D321BA" w:rsidRPr="007F7C99" w:rsidRDefault="00D321BA" w:rsidP="00D321BA">
      <w:pPr>
        <w:spacing w:after="0" w:line="240" w:lineRule="auto"/>
        <w:ind w:left="-5" w:right="5"/>
        <w:jc w:val="both"/>
        <w:rPr>
          <w:rFonts w:ascii="Arial" w:hAnsi="Arial" w:cs="Arial"/>
        </w:rPr>
      </w:pPr>
      <w:r w:rsidRPr="007F7C99">
        <w:rPr>
          <w:rFonts w:ascii="Arial" w:hAnsi="Arial" w:cs="Arial"/>
          <w:bCs/>
        </w:rPr>
        <w:t xml:space="preserve">El procedimiento de adjudicación del aprovechamiento será el abierto, </w:t>
      </w:r>
      <w:r w:rsidRPr="007F7C99">
        <w:rPr>
          <w:rFonts w:ascii="Arial" w:hAnsi="Arial" w:cs="Arial"/>
        </w:rPr>
        <w:t>al amparo de lo dispuesto en los artículos 131 y 156 y siguientes de la LCSP, pudiendo todo licitador interesado -</w:t>
      </w:r>
      <w:r w:rsidRPr="007F7C99">
        <w:rPr>
          <w:rFonts w:ascii="Arial" w:hAnsi="Arial" w:cs="Arial"/>
          <w:bCs/>
        </w:rPr>
        <w:t>siempre que cumpla los requisitos exigidos en el presente Pliego-, presentar</w:t>
      </w:r>
      <w:r w:rsidRPr="007F7C99">
        <w:rPr>
          <w:rFonts w:ascii="Arial" w:hAnsi="Arial" w:cs="Arial"/>
        </w:rPr>
        <w:t xml:space="preserve"> una proposición, quedando excluida toda negociación de los términos del contrato con los licitadores. </w:t>
      </w:r>
    </w:p>
    <w:p w14:paraId="0EA22C97" w14:textId="77777777" w:rsidR="00D321BA" w:rsidRPr="007F7C99" w:rsidRDefault="00D321BA" w:rsidP="00D321BA">
      <w:pPr>
        <w:spacing w:after="0" w:line="240" w:lineRule="auto"/>
        <w:ind w:left="-5" w:right="5"/>
        <w:jc w:val="both"/>
        <w:rPr>
          <w:rFonts w:ascii="Arial" w:hAnsi="Arial" w:cs="Arial"/>
        </w:rPr>
      </w:pPr>
    </w:p>
    <w:p w14:paraId="7E9562FC" w14:textId="77777777" w:rsidR="00D321BA" w:rsidRPr="007F7C99" w:rsidRDefault="00D321BA" w:rsidP="00D321BA">
      <w:pPr>
        <w:spacing w:after="0" w:line="240" w:lineRule="auto"/>
        <w:ind w:left="-13" w:right="5"/>
        <w:jc w:val="both"/>
        <w:rPr>
          <w:rFonts w:ascii="Arial" w:hAnsi="Arial" w:cs="Arial"/>
        </w:rPr>
      </w:pPr>
      <w:r w:rsidRPr="007F7C99">
        <w:rPr>
          <w:rFonts w:ascii="Arial" w:hAnsi="Arial" w:cs="Arial"/>
        </w:rPr>
        <w:t>La utilización de este procedimiento se justifica con fundamento en lo dispuesto en el artículo 131 de la LCSP.</w:t>
      </w:r>
    </w:p>
    <w:p w14:paraId="44035E59" w14:textId="77777777" w:rsidR="00D321BA" w:rsidRPr="007F7C99" w:rsidRDefault="00D321BA" w:rsidP="00D321BA">
      <w:pPr>
        <w:spacing w:after="0" w:line="240" w:lineRule="auto"/>
        <w:jc w:val="both"/>
        <w:rPr>
          <w:rFonts w:ascii="Arial" w:hAnsi="Arial" w:cs="Arial"/>
          <w:bCs/>
        </w:rPr>
      </w:pPr>
    </w:p>
    <w:p w14:paraId="50475F76" w14:textId="77777777" w:rsidR="00D321BA" w:rsidRPr="007F7C99" w:rsidRDefault="00D321BA" w:rsidP="00D321BA">
      <w:pPr>
        <w:spacing w:after="0" w:line="240" w:lineRule="auto"/>
        <w:ind w:left="-5" w:right="5"/>
        <w:jc w:val="both"/>
        <w:rPr>
          <w:rFonts w:ascii="Arial" w:hAnsi="Arial" w:cs="Arial"/>
          <w:b/>
        </w:rPr>
      </w:pPr>
      <w:r w:rsidRPr="009E1F4F">
        <w:rPr>
          <w:rFonts w:ascii="Arial" w:hAnsi="Arial" w:cs="Arial"/>
          <w:b/>
          <w:u w:val="single"/>
        </w:rPr>
        <w:t>8.2 Forma de tramitación del expediente</w:t>
      </w:r>
      <w:r w:rsidRPr="007F7C99">
        <w:rPr>
          <w:rFonts w:ascii="Arial" w:hAnsi="Arial" w:cs="Arial"/>
          <w:b/>
        </w:rPr>
        <w:t>.</w:t>
      </w:r>
    </w:p>
    <w:p w14:paraId="5D26179E" w14:textId="77777777" w:rsidR="00D321BA" w:rsidRPr="007F7C99" w:rsidRDefault="00D321BA" w:rsidP="00D321BA">
      <w:pPr>
        <w:spacing w:after="0" w:line="240" w:lineRule="auto"/>
        <w:ind w:left="-5" w:right="5"/>
        <w:jc w:val="both"/>
        <w:rPr>
          <w:rFonts w:ascii="Arial" w:hAnsi="Arial" w:cs="Arial"/>
          <w:b/>
        </w:rPr>
      </w:pPr>
    </w:p>
    <w:p w14:paraId="1964FBDE" w14:textId="77777777" w:rsidR="00D321BA" w:rsidRPr="007F7C99" w:rsidRDefault="00D321BA" w:rsidP="00D321BA">
      <w:pPr>
        <w:spacing w:after="0" w:line="240" w:lineRule="auto"/>
        <w:ind w:left="9" w:right="1"/>
        <w:jc w:val="both"/>
        <w:rPr>
          <w:rFonts w:ascii="Arial" w:hAnsi="Arial" w:cs="Arial"/>
        </w:rPr>
      </w:pPr>
      <w:r w:rsidRPr="007F7C99">
        <w:rPr>
          <w:rFonts w:ascii="Arial" w:hAnsi="Arial" w:cs="Arial"/>
        </w:rPr>
        <w:t>La tramitación del expediente será ordinaria.</w:t>
      </w:r>
    </w:p>
    <w:p w14:paraId="521F239A" w14:textId="77777777" w:rsidR="00D321BA" w:rsidRDefault="00D321BA" w:rsidP="00D321BA">
      <w:pPr>
        <w:spacing w:after="0" w:line="240" w:lineRule="auto"/>
        <w:ind w:left="9" w:right="1"/>
        <w:jc w:val="both"/>
        <w:rPr>
          <w:rFonts w:ascii="Arial" w:hAnsi="Arial" w:cs="Arial"/>
        </w:rPr>
      </w:pPr>
    </w:p>
    <w:p w14:paraId="0FA5AE61" w14:textId="77777777" w:rsidR="00D321BA" w:rsidRDefault="00D321BA" w:rsidP="00D321BA">
      <w:pPr>
        <w:spacing w:after="0" w:line="240" w:lineRule="auto"/>
        <w:ind w:left="9" w:right="1"/>
        <w:jc w:val="both"/>
        <w:rPr>
          <w:rFonts w:ascii="Arial" w:hAnsi="Arial" w:cs="Arial"/>
        </w:rPr>
      </w:pPr>
    </w:p>
    <w:p w14:paraId="621F7423"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rPr>
          <w:rFonts w:ascii="Arial" w:hAnsi="Arial" w:cs="Arial"/>
        </w:rPr>
      </w:pPr>
      <w:r w:rsidRPr="007F7C99">
        <w:rPr>
          <w:rFonts w:ascii="Arial" w:hAnsi="Arial" w:cs="Arial"/>
          <w:b/>
        </w:rPr>
        <w:t xml:space="preserve">CLAUSULA </w:t>
      </w:r>
      <w:r>
        <w:rPr>
          <w:rFonts w:ascii="Arial" w:hAnsi="Arial" w:cs="Arial"/>
          <w:b/>
        </w:rPr>
        <w:t>9</w:t>
      </w:r>
      <w:r w:rsidRPr="007F7C99">
        <w:rPr>
          <w:rFonts w:ascii="Arial" w:hAnsi="Arial" w:cs="Arial"/>
          <w:b/>
        </w:rPr>
        <w:t>ª</w:t>
      </w:r>
      <w:r w:rsidR="007B7887">
        <w:rPr>
          <w:rFonts w:ascii="Arial" w:hAnsi="Arial" w:cs="Arial"/>
          <w:b/>
        </w:rPr>
        <w:t xml:space="preserve">. </w:t>
      </w:r>
      <w:r>
        <w:rPr>
          <w:rFonts w:ascii="Arial" w:hAnsi="Arial" w:cs="Arial"/>
          <w:b/>
        </w:rPr>
        <w:t>PERFIL DEL CONTRATANTE</w:t>
      </w:r>
    </w:p>
    <w:p w14:paraId="6BB745B1" w14:textId="77777777" w:rsidR="00D321BA" w:rsidRDefault="00D321BA" w:rsidP="00D321BA">
      <w:pPr>
        <w:spacing w:after="0" w:line="240" w:lineRule="auto"/>
        <w:jc w:val="both"/>
        <w:rPr>
          <w:rFonts w:ascii="Arial" w:hAnsi="Arial" w:cs="Arial"/>
        </w:rPr>
      </w:pPr>
    </w:p>
    <w:p w14:paraId="70F9957A" w14:textId="77777777" w:rsidR="00D321BA" w:rsidRPr="007F7C99" w:rsidRDefault="00D321BA" w:rsidP="007F66CF">
      <w:pPr>
        <w:spacing w:after="0" w:line="240" w:lineRule="auto"/>
        <w:jc w:val="both"/>
        <w:rPr>
          <w:rFonts w:ascii="Arial" w:hAnsi="Arial" w:cs="Arial"/>
        </w:rPr>
      </w:pPr>
      <w:r w:rsidRPr="002B2580">
        <w:rPr>
          <w:rFonts w:ascii="Arial" w:hAnsi="Arial" w:cs="Arial"/>
        </w:rPr>
        <w:t>El Perfil de contratante del órgano de contratación competente para la celebración del presente contrato</w:t>
      </w:r>
      <w:r w:rsidR="007F66CF">
        <w:rPr>
          <w:rFonts w:ascii="Arial" w:hAnsi="Arial" w:cs="Arial"/>
        </w:rPr>
        <w:t xml:space="preserve"> (</w:t>
      </w:r>
      <w:r w:rsidR="007B7887">
        <w:rPr>
          <w:rFonts w:ascii="Arial" w:hAnsi="Arial" w:cs="Arial"/>
          <w:i/>
          <w:iCs/>
        </w:rPr>
        <w:t>Presidente de la Junta Vecinal</w:t>
      </w:r>
      <w:r w:rsidR="007F66CF" w:rsidRPr="007F66CF">
        <w:rPr>
          <w:rFonts w:ascii="Arial" w:hAnsi="Arial" w:cs="Arial"/>
          <w:i/>
          <w:iCs/>
        </w:rPr>
        <w:t xml:space="preserve"> / Pleno de la Entidad Local</w:t>
      </w:r>
      <w:r w:rsidR="007F66CF">
        <w:rPr>
          <w:rFonts w:ascii="Arial" w:hAnsi="Arial" w:cs="Arial"/>
        </w:rPr>
        <w:t>)</w:t>
      </w:r>
      <w:r w:rsidRPr="002B2580">
        <w:rPr>
          <w:rFonts w:ascii="Arial" w:hAnsi="Arial" w:cs="Arial"/>
        </w:rPr>
        <w:t>, se encuentra alojado en la Plataforma de Contratación del Sector Público (PLACSP), en la página web</w:t>
      </w:r>
      <w:r w:rsidR="007F66CF">
        <w:rPr>
          <w:rFonts w:ascii="Arial" w:hAnsi="Arial" w:cs="Arial"/>
        </w:rPr>
        <w:t xml:space="preserve"> de </w:t>
      </w:r>
      <w:r w:rsidRPr="002B2580">
        <w:rPr>
          <w:rFonts w:ascii="Arial" w:hAnsi="Arial" w:cs="Arial"/>
        </w:rPr>
        <w:t>la siguiente dirección de Internet:</w:t>
      </w:r>
      <w:r w:rsidR="007F66CF">
        <w:rPr>
          <w:rFonts w:ascii="Arial" w:hAnsi="Arial" w:cs="Arial"/>
        </w:rPr>
        <w:tab/>
      </w:r>
      <w:hyperlink r:id="rId5" w:history="1">
        <w:r w:rsidRPr="00967401">
          <w:rPr>
            <w:rStyle w:val="Hipervnculo"/>
            <w:rFonts w:ascii="Arial" w:hAnsi="Arial" w:cs="Arial"/>
            <w:kern w:val="2"/>
            <w14:ligatures w14:val="standardContextual"/>
          </w:rPr>
          <w:t>https://contrataciondelestado.es</w:t>
        </w:r>
      </w:hyperlink>
    </w:p>
    <w:p w14:paraId="31E86507" w14:textId="77777777" w:rsidR="00D321BA" w:rsidRDefault="00D321BA" w:rsidP="00D321BA">
      <w:pPr>
        <w:spacing w:after="0" w:line="240" w:lineRule="auto"/>
        <w:jc w:val="both"/>
        <w:rPr>
          <w:rFonts w:ascii="Arial" w:hAnsi="Arial" w:cs="Arial"/>
        </w:rPr>
      </w:pPr>
    </w:p>
    <w:p w14:paraId="3B789330" w14:textId="77777777" w:rsidR="00D321BA" w:rsidRPr="002B2580" w:rsidRDefault="00D321BA" w:rsidP="00D321BA">
      <w:pPr>
        <w:spacing w:after="0" w:line="240" w:lineRule="auto"/>
        <w:jc w:val="both"/>
        <w:rPr>
          <w:rFonts w:ascii="Arial" w:hAnsi="Arial" w:cs="Arial"/>
        </w:rPr>
      </w:pPr>
      <w:r w:rsidRPr="002B2580">
        <w:rPr>
          <w:rFonts w:ascii="Arial" w:hAnsi="Arial" w:cs="Arial"/>
        </w:rPr>
        <w:t>En el Perfil de Contratante se publicarán, además de los datos generales y de contacto del Órgano de Contratación, todos los documentos, informaciones y anuncios referidos a la presente licitación, de acuerdo con lo prescrito por el art</w:t>
      </w:r>
      <w:r w:rsidR="007F66CF">
        <w:rPr>
          <w:rFonts w:ascii="Arial" w:hAnsi="Arial" w:cs="Arial"/>
        </w:rPr>
        <w:t>ículo</w:t>
      </w:r>
      <w:r w:rsidRPr="002B2580">
        <w:rPr>
          <w:rFonts w:ascii="Arial" w:hAnsi="Arial" w:cs="Arial"/>
        </w:rPr>
        <w:t xml:space="preserve"> 63 de la L</w:t>
      </w:r>
      <w:r w:rsidR="007F66CF">
        <w:rPr>
          <w:rFonts w:ascii="Arial" w:hAnsi="Arial" w:cs="Arial"/>
        </w:rPr>
        <w:t>CSP</w:t>
      </w:r>
      <w:r w:rsidRPr="002B2580">
        <w:rPr>
          <w:rFonts w:ascii="Arial" w:hAnsi="Arial" w:cs="Arial"/>
        </w:rPr>
        <w:t>.</w:t>
      </w:r>
    </w:p>
    <w:p w14:paraId="1BB36385" w14:textId="77777777" w:rsidR="00D321BA" w:rsidRDefault="00D321BA" w:rsidP="00D321BA">
      <w:pPr>
        <w:spacing w:after="0" w:line="240" w:lineRule="auto"/>
        <w:jc w:val="both"/>
        <w:rPr>
          <w:rFonts w:ascii="Arial" w:hAnsi="Arial" w:cs="Arial"/>
        </w:rPr>
      </w:pPr>
    </w:p>
    <w:p w14:paraId="4BFD98F1" w14:textId="77777777" w:rsidR="00D321BA" w:rsidRPr="002B2580" w:rsidRDefault="00D321BA" w:rsidP="00D321BA">
      <w:pPr>
        <w:spacing w:after="0" w:line="240" w:lineRule="auto"/>
        <w:jc w:val="both"/>
        <w:rPr>
          <w:rFonts w:ascii="Arial" w:hAnsi="Arial" w:cs="Arial"/>
        </w:rPr>
      </w:pPr>
      <w:bookmarkStart w:id="21" w:name="_Hlk223598541"/>
      <w:r w:rsidRPr="002B2580">
        <w:rPr>
          <w:rFonts w:ascii="Arial" w:hAnsi="Arial" w:cs="Arial"/>
        </w:rPr>
        <w:t xml:space="preserve">La publicación del anuncio de licitación en el perfil de contratante determinará el inicio del plazo de presentación de proposiciones </w:t>
      </w:r>
      <w:bookmarkEnd w:id="21"/>
      <w:r w:rsidRPr="002B2580">
        <w:rPr>
          <w:rFonts w:ascii="Arial" w:hAnsi="Arial" w:cs="Arial"/>
        </w:rPr>
        <w:t xml:space="preserve">(artículo 159.3 de la </w:t>
      </w:r>
      <w:r w:rsidR="007F66CF">
        <w:rPr>
          <w:rFonts w:ascii="Arial" w:hAnsi="Arial" w:cs="Arial"/>
        </w:rPr>
        <w:t>LCSP</w:t>
      </w:r>
      <w:r w:rsidRPr="002B2580">
        <w:rPr>
          <w:rFonts w:ascii="Arial" w:hAnsi="Arial" w:cs="Arial"/>
        </w:rPr>
        <w:t xml:space="preserve">) y, en la misma fecha, los licitadores dispondrán de acceso libre, directo, completo y gratuito a los </w:t>
      </w:r>
      <w:r w:rsidR="007F66CF">
        <w:rPr>
          <w:rFonts w:ascii="Arial" w:hAnsi="Arial" w:cs="Arial"/>
        </w:rPr>
        <w:t>P</w:t>
      </w:r>
      <w:r w:rsidRPr="002B2580">
        <w:rPr>
          <w:rFonts w:ascii="Arial" w:hAnsi="Arial" w:cs="Arial"/>
        </w:rPr>
        <w:t>liegos del contrato y documentación complementaria</w:t>
      </w:r>
      <w:r w:rsidR="007F66CF">
        <w:rPr>
          <w:rFonts w:ascii="Arial" w:hAnsi="Arial" w:cs="Arial"/>
        </w:rPr>
        <w:t>,</w:t>
      </w:r>
      <w:r w:rsidRPr="002B2580">
        <w:rPr>
          <w:rFonts w:ascii="Arial" w:hAnsi="Arial" w:cs="Arial"/>
        </w:rPr>
        <w:t xml:space="preserve"> por medios electrónicos a través del propio perfil de contratante.</w:t>
      </w:r>
    </w:p>
    <w:p w14:paraId="5AE13528" w14:textId="77777777" w:rsidR="00D321BA" w:rsidRDefault="00D321BA" w:rsidP="00D321BA">
      <w:pPr>
        <w:pStyle w:val="BodyText21"/>
        <w:spacing w:before="0"/>
        <w:rPr>
          <w:rFonts w:ascii="Arial" w:hAnsi="Arial" w:cs="Arial"/>
          <w:b w:val="0"/>
          <w:sz w:val="22"/>
          <w:szCs w:val="22"/>
          <w:u w:val="none"/>
        </w:rPr>
      </w:pPr>
    </w:p>
    <w:p w14:paraId="0CC1370C" w14:textId="77777777" w:rsidR="00D321BA" w:rsidRPr="006258D4" w:rsidRDefault="003116DB" w:rsidP="00D321BA">
      <w:pPr>
        <w:pStyle w:val="BodyText21"/>
        <w:spacing w:before="0"/>
        <w:rPr>
          <w:rFonts w:ascii="Arial" w:hAnsi="Arial" w:cs="Arial"/>
          <w:b w:val="0"/>
          <w:sz w:val="22"/>
          <w:szCs w:val="22"/>
          <w:u w:val="none"/>
        </w:rPr>
      </w:pPr>
      <w:r>
        <w:rPr>
          <w:rFonts w:ascii="Arial" w:hAnsi="Arial" w:cs="Arial"/>
          <w:b w:val="0"/>
          <w:sz w:val="22"/>
          <w:szCs w:val="22"/>
          <w:u w:val="none"/>
        </w:rPr>
        <w:t>La Administración contratante</w:t>
      </w:r>
      <w:r w:rsidR="00D321BA" w:rsidRPr="006258D4">
        <w:rPr>
          <w:rFonts w:ascii="Arial" w:hAnsi="Arial" w:cs="Arial"/>
          <w:b w:val="0"/>
          <w:sz w:val="22"/>
          <w:szCs w:val="22"/>
          <w:u w:val="none"/>
        </w:rPr>
        <w:t xml:space="preserve"> podrá anunciar la licitación en los medios de comunicación que considere convenientes</w:t>
      </w:r>
      <w:r w:rsidR="007F66CF">
        <w:rPr>
          <w:rFonts w:ascii="Arial" w:hAnsi="Arial" w:cs="Arial"/>
          <w:b w:val="0"/>
          <w:sz w:val="22"/>
          <w:szCs w:val="22"/>
          <w:u w:val="none"/>
        </w:rPr>
        <w:t>,</w:t>
      </w:r>
      <w:r w:rsidR="00D321BA" w:rsidRPr="006258D4">
        <w:rPr>
          <w:rFonts w:ascii="Arial" w:hAnsi="Arial" w:cs="Arial"/>
          <w:b w:val="0"/>
          <w:sz w:val="22"/>
          <w:szCs w:val="22"/>
          <w:u w:val="none"/>
        </w:rPr>
        <w:t xml:space="preserve"> a efectos puramente informativos, lo que en ningún caso tendrá </w:t>
      </w:r>
      <w:r w:rsidR="00D321BA" w:rsidRPr="006258D4">
        <w:rPr>
          <w:rFonts w:ascii="Arial" w:hAnsi="Arial" w:cs="Arial"/>
          <w:b w:val="0"/>
          <w:sz w:val="22"/>
          <w:szCs w:val="22"/>
          <w:u w:val="none"/>
        </w:rPr>
        <w:lastRenderedPageBreak/>
        <w:t>incidencia en el cómputo de los plazos de licitación.</w:t>
      </w:r>
    </w:p>
    <w:p w14:paraId="6B696FF8" w14:textId="77777777" w:rsidR="00D321BA" w:rsidRPr="007F7C99" w:rsidRDefault="00D321BA" w:rsidP="00D321BA">
      <w:pPr>
        <w:spacing w:after="0" w:line="240" w:lineRule="auto"/>
        <w:jc w:val="both"/>
        <w:rPr>
          <w:rFonts w:ascii="Arial" w:hAnsi="Arial" w:cs="Arial"/>
        </w:rPr>
      </w:pPr>
    </w:p>
    <w:p w14:paraId="46F9682B" w14:textId="77777777" w:rsidR="00D321BA" w:rsidRPr="007F7C99" w:rsidRDefault="00D321BA" w:rsidP="00D321BA">
      <w:pPr>
        <w:spacing w:after="0" w:line="240" w:lineRule="auto"/>
        <w:ind w:left="9" w:right="66" w:firstLine="657"/>
        <w:jc w:val="both"/>
        <w:rPr>
          <w:rFonts w:ascii="Times New Roman" w:hAnsi="Times New Roman"/>
          <w:color w:val="0000FF"/>
          <w:kern w:val="2"/>
          <w:u w:val="single" w:color="0000FF"/>
          <w14:ligatures w14:val="standardContextual"/>
        </w:rPr>
      </w:pPr>
    </w:p>
    <w:p w14:paraId="691E02D3"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7F7C99">
        <w:rPr>
          <w:rFonts w:ascii="Arial" w:eastAsia="Calibri" w:hAnsi="Arial" w:cs="Arial"/>
          <w:b/>
          <w:color w:val="000000"/>
          <w:kern w:val="2"/>
          <w14:ligatures w14:val="standardContextual"/>
        </w:rPr>
        <w:t>CLAUSULA 10ª. GARANTIAS EXIGIBLES</w:t>
      </w:r>
    </w:p>
    <w:p w14:paraId="3F5F4440" w14:textId="77777777" w:rsidR="00D321BA" w:rsidRDefault="00D321BA" w:rsidP="00D321BA">
      <w:pPr>
        <w:spacing w:after="0" w:line="240" w:lineRule="auto"/>
        <w:ind w:right="350"/>
        <w:jc w:val="both"/>
        <w:rPr>
          <w:rFonts w:ascii="Arial" w:hAnsi="Arial" w:cs="Arial"/>
          <w:b/>
          <w:bCs/>
          <w:u w:val="single"/>
        </w:rPr>
      </w:pPr>
    </w:p>
    <w:p w14:paraId="44CA1ECC" w14:textId="77777777" w:rsidR="00D321BA" w:rsidRPr="007F7C99" w:rsidRDefault="00D321BA" w:rsidP="00D321BA">
      <w:pPr>
        <w:spacing w:after="0" w:line="240" w:lineRule="auto"/>
        <w:ind w:right="350"/>
        <w:jc w:val="both"/>
        <w:rPr>
          <w:rFonts w:ascii="Arial" w:hAnsi="Arial" w:cs="Arial"/>
          <w:b/>
          <w:bCs/>
        </w:rPr>
      </w:pPr>
      <w:r w:rsidRPr="009E1F4F">
        <w:rPr>
          <w:rFonts w:ascii="Arial" w:hAnsi="Arial" w:cs="Arial"/>
          <w:b/>
          <w:bCs/>
          <w:u w:val="single"/>
        </w:rPr>
        <w:t>10.1.- Provisional</w:t>
      </w:r>
      <w:r w:rsidRPr="007F7C99">
        <w:rPr>
          <w:rFonts w:ascii="Arial" w:hAnsi="Arial" w:cs="Arial"/>
          <w:b/>
          <w:bCs/>
        </w:rPr>
        <w:t>:</w:t>
      </w:r>
    </w:p>
    <w:p w14:paraId="190C3FE5" w14:textId="77777777" w:rsidR="00D321BA" w:rsidRPr="007F7C99" w:rsidRDefault="00D321BA" w:rsidP="00D321BA">
      <w:pPr>
        <w:spacing w:after="0" w:line="240" w:lineRule="auto"/>
        <w:ind w:right="350"/>
        <w:jc w:val="both"/>
        <w:rPr>
          <w:rFonts w:ascii="Arial" w:hAnsi="Arial" w:cs="Arial"/>
        </w:rPr>
      </w:pPr>
    </w:p>
    <w:p w14:paraId="05FBE81F" w14:textId="77777777" w:rsidR="00D321BA" w:rsidRPr="007F7C99" w:rsidRDefault="00D321BA" w:rsidP="00D321BA">
      <w:pPr>
        <w:spacing w:after="0" w:line="240" w:lineRule="auto"/>
        <w:ind w:right="350"/>
        <w:jc w:val="both"/>
        <w:rPr>
          <w:rFonts w:ascii="Arial" w:hAnsi="Arial" w:cs="Arial"/>
        </w:rPr>
      </w:pPr>
      <w:r w:rsidRPr="007F7C99">
        <w:rPr>
          <w:rFonts w:ascii="Arial" w:hAnsi="Arial" w:cs="Arial"/>
        </w:rPr>
        <w:t xml:space="preserve"> No se exige </w:t>
      </w:r>
    </w:p>
    <w:p w14:paraId="2C049C05" w14:textId="77777777" w:rsidR="00D321BA" w:rsidRPr="007F7C99" w:rsidRDefault="00D321BA" w:rsidP="00D321BA">
      <w:pPr>
        <w:spacing w:after="0" w:line="240" w:lineRule="auto"/>
        <w:ind w:right="350"/>
        <w:jc w:val="both"/>
        <w:rPr>
          <w:rFonts w:ascii="Arial" w:hAnsi="Arial" w:cs="Arial"/>
        </w:rPr>
      </w:pPr>
    </w:p>
    <w:p w14:paraId="47E22C7B" w14:textId="77777777" w:rsidR="00D321BA" w:rsidRPr="007F7C99" w:rsidRDefault="00D321BA" w:rsidP="00D321BA">
      <w:pPr>
        <w:spacing w:after="0" w:line="240" w:lineRule="auto"/>
        <w:ind w:left="9" w:right="350"/>
        <w:jc w:val="both"/>
        <w:rPr>
          <w:rFonts w:ascii="Arial" w:hAnsi="Arial" w:cs="Arial"/>
        </w:rPr>
      </w:pPr>
      <w:r w:rsidRPr="009E1F4F">
        <w:rPr>
          <w:rFonts w:ascii="Arial" w:hAnsi="Arial" w:cs="Arial"/>
          <w:b/>
          <w:bCs/>
          <w:u w:val="single"/>
        </w:rPr>
        <w:t>10.2.- Definitiva</w:t>
      </w:r>
      <w:r w:rsidRPr="007F7C99">
        <w:rPr>
          <w:rFonts w:ascii="Arial" w:hAnsi="Arial" w:cs="Arial"/>
        </w:rPr>
        <w:t>:</w:t>
      </w:r>
    </w:p>
    <w:p w14:paraId="4AD13B28" w14:textId="77777777" w:rsidR="00D321BA" w:rsidRPr="007F7C99" w:rsidRDefault="00D321BA" w:rsidP="00D321BA">
      <w:pPr>
        <w:spacing w:after="0" w:line="240" w:lineRule="auto"/>
        <w:ind w:left="9" w:right="350"/>
        <w:jc w:val="both"/>
        <w:rPr>
          <w:rFonts w:ascii="Arial" w:hAnsi="Arial" w:cs="Arial"/>
        </w:rPr>
      </w:pPr>
    </w:p>
    <w:p w14:paraId="57D74A84" w14:textId="77777777" w:rsidR="00D321BA" w:rsidRPr="007F7C99" w:rsidRDefault="00D321BA" w:rsidP="00D321BA">
      <w:pPr>
        <w:widowControl w:val="0"/>
        <w:spacing w:after="0" w:line="240" w:lineRule="auto"/>
        <w:jc w:val="both"/>
        <w:rPr>
          <w:rFonts w:ascii="Arial" w:hAnsi="Arial" w:cs="Arial"/>
        </w:rPr>
      </w:pPr>
      <w:r w:rsidRPr="002B2580">
        <w:rPr>
          <w:rFonts w:ascii="Arial" w:hAnsi="Arial" w:cs="Arial"/>
          <w:iCs/>
        </w:rPr>
        <w:t xml:space="preserve">El licitador que haya presentado la mejor oferta deberá constituir una garantía definitiva del 5% del importe total de la </w:t>
      </w:r>
      <w:r w:rsidRPr="002B2580">
        <w:rPr>
          <w:rFonts w:ascii="Arial" w:hAnsi="Arial" w:cs="Arial"/>
        </w:rPr>
        <w:t>adjudicación, teniendo en cuenta la duración total del contrato.</w:t>
      </w:r>
    </w:p>
    <w:p w14:paraId="795293C0" w14:textId="77777777" w:rsidR="00D321BA" w:rsidRPr="007F7C99" w:rsidRDefault="00D321BA" w:rsidP="00D321BA">
      <w:pPr>
        <w:spacing w:after="0" w:line="240" w:lineRule="auto"/>
        <w:jc w:val="both"/>
        <w:rPr>
          <w:rFonts w:ascii="Arial" w:hAnsi="Arial" w:cs="Arial"/>
        </w:rPr>
      </w:pPr>
    </w:p>
    <w:p w14:paraId="6FFB18DE" w14:textId="77777777" w:rsidR="00D321BA" w:rsidRPr="007F7C99" w:rsidRDefault="00D321BA" w:rsidP="00D321BA">
      <w:pPr>
        <w:spacing w:after="0" w:line="240" w:lineRule="auto"/>
        <w:jc w:val="both"/>
        <w:rPr>
          <w:rFonts w:ascii="Arial" w:hAnsi="Arial" w:cs="Arial"/>
        </w:rPr>
      </w:pPr>
      <w:r w:rsidRPr="007F7C99">
        <w:rPr>
          <w:rFonts w:ascii="Arial" w:hAnsi="Arial" w:cs="Arial"/>
        </w:rPr>
        <w:t xml:space="preserve">La garantía </w:t>
      </w:r>
      <w:r w:rsidRPr="007F7C99">
        <w:rPr>
          <w:rFonts w:ascii="Arial" w:hAnsi="Arial" w:cs="Arial"/>
          <w:snapToGrid w:val="0"/>
        </w:rPr>
        <w:t>podrá constituirse en cualquiera de las formas previstas en el artículo 108 de la LCSP. En caso de cons</w:t>
      </w:r>
      <w:r w:rsidRPr="007F7C99">
        <w:rPr>
          <w:rFonts w:ascii="Arial" w:hAnsi="Arial" w:cs="Arial"/>
        </w:rPr>
        <w:t>tituirse mediante ingreso en metálico, necesariamente lo será en la cuenta bancaria de titularidad de la JUNTA VECINAL.</w:t>
      </w:r>
    </w:p>
    <w:p w14:paraId="0EF6010D" w14:textId="77777777" w:rsidR="00D321BA" w:rsidRPr="007F7C99" w:rsidRDefault="00D321BA" w:rsidP="00D321BA">
      <w:pPr>
        <w:spacing w:after="0" w:line="240" w:lineRule="auto"/>
        <w:jc w:val="both"/>
        <w:rPr>
          <w:rFonts w:ascii="Arial" w:hAnsi="Arial" w:cs="Arial"/>
        </w:rPr>
      </w:pPr>
    </w:p>
    <w:p w14:paraId="0E9301B4" w14:textId="77777777" w:rsidR="00D321BA" w:rsidRPr="007F7C99" w:rsidRDefault="00D321BA" w:rsidP="00D321BA">
      <w:pPr>
        <w:widowControl w:val="0"/>
        <w:spacing w:after="0" w:line="240" w:lineRule="auto"/>
        <w:jc w:val="both"/>
        <w:rPr>
          <w:rFonts w:ascii="Arial" w:hAnsi="Arial" w:cs="Arial"/>
        </w:rPr>
      </w:pPr>
      <w:r w:rsidRPr="007F7C99">
        <w:rPr>
          <w:rFonts w:ascii="Arial" w:hAnsi="Arial" w:cs="Arial"/>
          <w:iCs/>
        </w:rPr>
        <w:t xml:space="preserve">Esta garantía responderá de los conceptos incluidos en el artículo 110 </w:t>
      </w:r>
      <w:r w:rsidRPr="007F7C99">
        <w:rPr>
          <w:rFonts w:ascii="Arial" w:hAnsi="Arial" w:cs="Arial"/>
        </w:rPr>
        <w:t>de la Ley LCSP, así como de las penalizaciones impuestas al adjudicatario por razón de la actividad que realice, y del resarcimiento de los daños y perjuicios que el adjudicatario pueda ocasionar al titular del monte con motivo del</w:t>
      </w:r>
      <w:r w:rsidR="0077783D">
        <w:rPr>
          <w:rFonts w:ascii="Arial" w:hAnsi="Arial" w:cs="Arial"/>
        </w:rPr>
        <w:t xml:space="preserve"> aprovechamiento </w:t>
      </w:r>
      <w:r w:rsidRPr="007F7C99">
        <w:rPr>
          <w:rFonts w:ascii="Arial" w:hAnsi="Arial" w:cs="Arial"/>
        </w:rPr>
        <w:t>adjudica</w:t>
      </w:r>
      <w:r w:rsidR="0077783D">
        <w:rPr>
          <w:rFonts w:ascii="Arial" w:hAnsi="Arial" w:cs="Arial"/>
        </w:rPr>
        <w:t>do</w:t>
      </w:r>
      <w:r>
        <w:rPr>
          <w:rFonts w:ascii="Arial" w:hAnsi="Arial" w:cs="Arial"/>
        </w:rPr>
        <w:t>.</w:t>
      </w:r>
      <w:r w:rsidRPr="007F7C99">
        <w:rPr>
          <w:rFonts w:ascii="Arial" w:hAnsi="Arial" w:cs="Arial"/>
        </w:rPr>
        <w:t xml:space="preserve"> </w:t>
      </w:r>
    </w:p>
    <w:p w14:paraId="38B50FC9" w14:textId="77777777" w:rsidR="00D321BA" w:rsidRPr="007F7C99" w:rsidRDefault="00D321BA" w:rsidP="00D321BA">
      <w:pPr>
        <w:spacing w:after="0" w:line="240" w:lineRule="auto"/>
        <w:ind w:left="9" w:right="350"/>
        <w:jc w:val="both"/>
        <w:rPr>
          <w:rFonts w:ascii="Arial" w:hAnsi="Arial" w:cs="Arial"/>
        </w:rPr>
      </w:pPr>
    </w:p>
    <w:p w14:paraId="152B711B" w14:textId="5E98CDF3" w:rsidR="00D321BA" w:rsidRDefault="00D321BA" w:rsidP="00D321BA">
      <w:pPr>
        <w:spacing w:after="0" w:line="240" w:lineRule="auto"/>
        <w:ind w:right="-1"/>
        <w:jc w:val="both"/>
        <w:rPr>
          <w:rFonts w:ascii="Arial" w:hAnsi="Arial" w:cs="Arial"/>
        </w:rPr>
      </w:pPr>
      <w:r w:rsidRPr="007F7C99">
        <w:rPr>
          <w:rFonts w:ascii="Arial" w:hAnsi="Arial" w:cs="Arial"/>
        </w:rPr>
        <w:t>La devolución de la garantía definitiva se producirá cuando finalice el plazo de vigencia de la adjudicación y cumplido satisfactoriamente el contrato (incluido el abono total del precio del contrato</w:t>
      </w:r>
      <w:r>
        <w:rPr>
          <w:rFonts w:ascii="Arial" w:hAnsi="Arial" w:cs="Arial"/>
        </w:rPr>
        <w:t xml:space="preserve"> y cumplida la obligación de retirar los residuos</w:t>
      </w:r>
      <w:r w:rsidR="0077783D">
        <w:rPr>
          <w:rFonts w:ascii="Arial" w:hAnsi="Arial" w:cs="Arial"/>
        </w:rPr>
        <w:t xml:space="preserve"> generados</w:t>
      </w:r>
      <w:r>
        <w:rPr>
          <w:rFonts w:ascii="Arial" w:hAnsi="Arial" w:cs="Arial"/>
        </w:rPr>
        <w:t>)</w:t>
      </w:r>
      <w:r w:rsidRPr="007F7C99">
        <w:rPr>
          <w:rFonts w:ascii="Arial" w:hAnsi="Arial" w:cs="Arial"/>
        </w:rPr>
        <w:t xml:space="preserve"> y una vez realizado el reconocimiento final del aprovechamiento por el Servicio Territorial de Medio Ambiente de la Delegación Territorial en León de la Junta de Castilla y </w:t>
      </w:r>
      <w:r w:rsidR="00CD3569" w:rsidRPr="007F7C99">
        <w:rPr>
          <w:rFonts w:ascii="Arial" w:hAnsi="Arial" w:cs="Arial"/>
        </w:rPr>
        <w:t>León</w:t>
      </w:r>
      <w:r w:rsidRPr="007F7C99">
        <w:rPr>
          <w:rFonts w:ascii="Arial" w:hAnsi="Arial" w:cs="Arial"/>
        </w:rPr>
        <w:t>.</w:t>
      </w:r>
      <w:r>
        <w:rPr>
          <w:rFonts w:ascii="Arial" w:hAnsi="Arial" w:cs="Arial"/>
        </w:rPr>
        <w:t xml:space="preserve"> </w:t>
      </w:r>
    </w:p>
    <w:p w14:paraId="3E9EDF8B" w14:textId="77777777" w:rsidR="00D321BA" w:rsidRPr="007F7C99" w:rsidRDefault="00D321BA" w:rsidP="00D321BA">
      <w:pPr>
        <w:spacing w:after="0" w:line="240" w:lineRule="auto"/>
        <w:ind w:right="-1"/>
        <w:jc w:val="both"/>
        <w:rPr>
          <w:rFonts w:ascii="Arial" w:hAnsi="Arial" w:cs="Arial"/>
        </w:rPr>
      </w:pPr>
    </w:p>
    <w:p w14:paraId="6FF29CF4" w14:textId="77777777" w:rsidR="00D321BA" w:rsidRPr="007F7C99" w:rsidRDefault="00D321BA" w:rsidP="00D321BA">
      <w:pPr>
        <w:autoSpaceDE w:val="0"/>
        <w:autoSpaceDN w:val="0"/>
        <w:adjustRightInd w:val="0"/>
        <w:spacing w:after="0" w:line="240" w:lineRule="auto"/>
        <w:jc w:val="both"/>
        <w:rPr>
          <w:rFonts w:ascii="Arial" w:hAnsi="Arial" w:cs="Arial"/>
        </w:rPr>
      </w:pPr>
      <w:r w:rsidRPr="007F7C99">
        <w:rPr>
          <w:rFonts w:ascii="Arial" w:eastAsiaTheme="minorEastAsia" w:hAnsi="Arial" w:cs="Arial"/>
        </w:rPr>
        <w:t>La garantía definitiva no será devuelta sin que previamente se hayan subsanado, en su caso, los defectos de ejecución que figuren en el Acta de Reconocimiento Final.</w:t>
      </w:r>
    </w:p>
    <w:p w14:paraId="497C2517" w14:textId="77777777" w:rsidR="00D321BA" w:rsidRDefault="00D321BA" w:rsidP="00D321BA">
      <w:pPr>
        <w:spacing w:after="0" w:line="240" w:lineRule="auto"/>
        <w:ind w:left="9" w:right="350"/>
        <w:jc w:val="both"/>
        <w:rPr>
          <w:rFonts w:ascii="Arial" w:hAnsi="Arial" w:cs="Arial"/>
          <w:sz w:val="24"/>
          <w:szCs w:val="24"/>
        </w:rPr>
      </w:pPr>
    </w:p>
    <w:p w14:paraId="3AA7C54A" w14:textId="77777777" w:rsidR="00D321BA" w:rsidRDefault="00D321BA" w:rsidP="00D321BA">
      <w:pPr>
        <w:spacing w:after="0" w:line="240" w:lineRule="auto"/>
        <w:ind w:left="9" w:right="350"/>
        <w:jc w:val="both"/>
        <w:rPr>
          <w:rFonts w:ascii="Arial" w:hAnsi="Arial" w:cs="Arial"/>
          <w:sz w:val="24"/>
          <w:szCs w:val="24"/>
        </w:rPr>
      </w:pPr>
    </w:p>
    <w:p w14:paraId="51486ADE" w14:textId="77777777" w:rsidR="00D321BA" w:rsidRPr="00144AC5"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strike/>
        </w:rPr>
      </w:pPr>
      <w:r w:rsidRPr="00144AC5">
        <w:rPr>
          <w:rFonts w:ascii="Arial" w:eastAsia="Calibri" w:hAnsi="Arial" w:cs="Arial"/>
          <w:b/>
          <w:color w:val="000000"/>
          <w:kern w:val="2"/>
          <w14:ligatures w14:val="standardContextual"/>
        </w:rPr>
        <w:t xml:space="preserve">CLAUSULA 11ª. </w:t>
      </w:r>
      <w:r>
        <w:rPr>
          <w:rFonts w:ascii="Arial" w:eastAsia="Calibri" w:hAnsi="Arial" w:cs="Arial"/>
          <w:b/>
          <w:color w:val="000000"/>
          <w:kern w:val="2"/>
          <w14:ligatures w14:val="standardContextual"/>
        </w:rPr>
        <w:t>REQUISITOS DE PARTICIPACION: CONDICIONES DE APTITUD</w:t>
      </w:r>
    </w:p>
    <w:p w14:paraId="6238AF52" w14:textId="77777777" w:rsidR="00D321BA" w:rsidRPr="00144AC5" w:rsidRDefault="00D321BA" w:rsidP="00D321BA">
      <w:pPr>
        <w:spacing w:after="0" w:line="240" w:lineRule="auto"/>
        <w:jc w:val="both"/>
        <w:rPr>
          <w:rFonts w:ascii="Arial" w:hAnsi="Arial" w:cs="Arial"/>
          <w:lang w:val="es-ES_tradnl"/>
        </w:rPr>
      </w:pPr>
    </w:p>
    <w:p w14:paraId="33AAD37A" w14:textId="77777777" w:rsidR="00D321BA" w:rsidRDefault="00D321BA" w:rsidP="00D321BA">
      <w:pPr>
        <w:spacing w:after="0" w:line="240" w:lineRule="auto"/>
        <w:ind w:right="139"/>
        <w:jc w:val="both"/>
        <w:rPr>
          <w:rFonts w:ascii="Arial" w:hAnsi="Arial" w:cs="Arial"/>
        </w:rPr>
      </w:pPr>
      <w:r w:rsidRPr="00F74CDE">
        <w:rPr>
          <w:rFonts w:ascii="Arial" w:hAnsi="Arial" w:cs="Arial"/>
          <w:b/>
          <w:bCs/>
        </w:rPr>
        <w:t>1.</w:t>
      </w:r>
      <w:r w:rsidR="009907C3">
        <w:rPr>
          <w:rFonts w:ascii="Arial" w:hAnsi="Arial" w:cs="Arial"/>
          <w:b/>
          <w:bCs/>
        </w:rPr>
        <w:t xml:space="preserve"> </w:t>
      </w:r>
      <w:r w:rsidRPr="008E49B9">
        <w:rPr>
          <w:rFonts w:ascii="Arial" w:hAnsi="Arial" w:cs="Arial"/>
        </w:rPr>
        <w:t>Podrán contratar con la Administración las personas naturales o jurídicas, españolas o extranjeras, que tengan plena</w:t>
      </w:r>
      <w:r w:rsidRPr="00A82D13">
        <w:rPr>
          <w:rFonts w:ascii="Arial" w:hAnsi="Arial" w:cs="Arial"/>
        </w:rPr>
        <w:t xml:space="preserve"> </w:t>
      </w:r>
      <w:r w:rsidRPr="008E49B9">
        <w:rPr>
          <w:rFonts w:ascii="Arial" w:hAnsi="Arial" w:cs="Arial"/>
        </w:rPr>
        <w:t>capacidad de obrar, no estén incursas en una prohibición de contratar y acrediten su solvencia económica, financiera y técnica,</w:t>
      </w:r>
      <w:r w:rsidRPr="00A82D13">
        <w:rPr>
          <w:rFonts w:ascii="Arial" w:hAnsi="Arial" w:cs="Arial"/>
        </w:rPr>
        <w:t xml:space="preserve"> </w:t>
      </w:r>
    </w:p>
    <w:p w14:paraId="3B7FBE5F" w14:textId="77777777" w:rsidR="00D321BA" w:rsidRDefault="00D321BA" w:rsidP="00D321BA">
      <w:pPr>
        <w:spacing w:after="0" w:line="240" w:lineRule="auto"/>
        <w:ind w:right="139"/>
        <w:jc w:val="both"/>
        <w:rPr>
          <w:rFonts w:ascii="Arial" w:hAnsi="Arial" w:cs="Arial"/>
        </w:rPr>
      </w:pPr>
    </w:p>
    <w:p w14:paraId="2EB70E31" w14:textId="77777777" w:rsidR="00D321BA" w:rsidRPr="008E49B9" w:rsidRDefault="00D321BA" w:rsidP="00D321BA">
      <w:pPr>
        <w:spacing w:after="0" w:line="240" w:lineRule="auto"/>
        <w:ind w:right="139"/>
        <w:jc w:val="both"/>
        <w:rPr>
          <w:rFonts w:ascii="Arial" w:hAnsi="Arial" w:cs="Arial"/>
        </w:rPr>
      </w:pPr>
      <w:r w:rsidRPr="008E49B9">
        <w:rPr>
          <w:rFonts w:ascii="Arial" w:hAnsi="Arial" w:cs="Arial"/>
        </w:rPr>
        <w:t>De acuerdo con lo dispuesto en el artículo 66 de la LCSP, las personas jurídicas sólo podrán ser adjudicatarias de contratos cuyas prestaciones estén comprendidas dentro de los fines, objeto o ámbito de actividad que, a tenor de sus estatutos</w:t>
      </w:r>
      <w:r>
        <w:rPr>
          <w:rFonts w:ascii="Arial" w:hAnsi="Arial" w:cs="Arial"/>
        </w:rPr>
        <w:t xml:space="preserve"> </w:t>
      </w:r>
      <w:r w:rsidRPr="008E49B9">
        <w:rPr>
          <w:rFonts w:ascii="Arial" w:hAnsi="Arial" w:cs="Arial"/>
        </w:rPr>
        <w:t>o reglas fundacionales, les sean propios.</w:t>
      </w:r>
    </w:p>
    <w:p w14:paraId="3FA832CF" w14:textId="77777777" w:rsidR="00D321BA" w:rsidRPr="00A82D13" w:rsidRDefault="00D321BA" w:rsidP="00D321BA">
      <w:pPr>
        <w:spacing w:after="0" w:line="240" w:lineRule="auto"/>
        <w:ind w:right="139"/>
        <w:jc w:val="both"/>
        <w:rPr>
          <w:rFonts w:ascii="Arial" w:hAnsi="Arial" w:cs="Arial"/>
        </w:rPr>
      </w:pPr>
    </w:p>
    <w:p w14:paraId="32B21434" w14:textId="77777777" w:rsidR="00D321BA" w:rsidRPr="00A82D13" w:rsidRDefault="00D321BA" w:rsidP="00D321BA">
      <w:pPr>
        <w:spacing w:after="0" w:line="240" w:lineRule="auto"/>
        <w:jc w:val="both"/>
        <w:rPr>
          <w:rFonts w:ascii="Arial" w:hAnsi="Arial" w:cs="Arial"/>
        </w:rPr>
      </w:pPr>
      <w:r w:rsidRPr="00A82D13">
        <w:rPr>
          <w:rFonts w:ascii="Arial" w:hAnsi="Arial" w:cs="Arial"/>
          <w:u w:val="single"/>
        </w:rPr>
        <w:t>Las empresas no españolas</w:t>
      </w:r>
      <w:r w:rsidRPr="00A82D13">
        <w:rPr>
          <w:rFonts w:ascii="Arial" w:hAnsi="Arial" w:cs="Arial"/>
        </w:rPr>
        <w:t xml:space="preserve">, comunitarias o de Estados signatarios del Acuerdo sobre el Espacio Económico Europeo, tendrán capacidad para contratar cuando, con arreglo a la legislación del Estado en que estén establecidas, se encuentren habilitadas para realizar la prestación de que se trate. Las no comunitarias, deberán acreditar reciprocidad en los términos previstos en el artículo 68 de la </w:t>
      </w:r>
      <w:r w:rsidR="009907C3">
        <w:rPr>
          <w:rFonts w:ascii="Arial" w:hAnsi="Arial" w:cs="Arial"/>
        </w:rPr>
        <w:t>LCSP</w:t>
      </w:r>
      <w:r w:rsidRPr="00A82D13">
        <w:rPr>
          <w:rFonts w:ascii="Arial" w:hAnsi="Arial" w:cs="Arial"/>
        </w:rPr>
        <w:t>.</w:t>
      </w:r>
    </w:p>
    <w:p w14:paraId="74BDE308" w14:textId="77777777" w:rsidR="00D321BA" w:rsidRPr="00A82D13" w:rsidRDefault="00D321BA" w:rsidP="00D321BA">
      <w:pPr>
        <w:spacing w:after="0" w:line="240" w:lineRule="auto"/>
        <w:ind w:right="139"/>
        <w:jc w:val="both"/>
        <w:rPr>
          <w:rFonts w:ascii="Arial" w:hAnsi="Arial" w:cs="Arial"/>
        </w:rPr>
      </w:pPr>
    </w:p>
    <w:p w14:paraId="33BBA96F" w14:textId="77777777" w:rsidR="00D321BA" w:rsidRPr="006258D4" w:rsidRDefault="009907C3" w:rsidP="00D321BA">
      <w:pPr>
        <w:spacing w:after="0" w:line="240" w:lineRule="auto"/>
        <w:jc w:val="both"/>
        <w:rPr>
          <w:rFonts w:ascii="Arial" w:hAnsi="Arial" w:cs="Arial"/>
        </w:rPr>
      </w:pPr>
      <w:r>
        <w:rPr>
          <w:rFonts w:ascii="Arial" w:hAnsi="Arial" w:cs="Arial"/>
          <w:u w:val="single"/>
        </w:rPr>
        <w:t>Las e</w:t>
      </w:r>
      <w:r w:rsidR="00D321BA" w:rsidRPr="00144AC5">
        <w:rPr>
          <w:rFonts w:ascii="Arial" w:hAnsi="Arial" w:cs="Arial"/>
          <w:u w:val="single"/>
        </w:rPr>
        <w:t>mpresas no comunitarias</w:t>
      </w:r>
      <w:r w:rsidRPr="009907C3">
        <w:rPr>
          <w:rFonts w:ascii="Arial" w:hAnsi="Arial" w:cs="Arial"/>
        </w:rPr>
        <w:t>,</w:t>
      </w:r>
      <w:r w:rsidR="00D321BA" w:rsidRPr="006258D4">
        <w:rPr>
          <w:rFonts w:ascii="Arial" w:hAnsi="Arial" w:cs="Arial"/>
        </w:rPr>
        <w:t xml:space="preserve"> en aplicación del artículo 68 de la </w:t>
      </w:r>
      <w:r>
        <w:rPr>
          <w:rFonts w:ascii="Arial" w:hAnsi="Arial" w:cs="Arial"/>
        </w:rPr>
        <w:t>LCSP</w:t>
      </w:r>
      <w:r w:rsidR="00D321BA" w:rsidRPr="006258D4">
        <w:rPr>
          <w:rFonts w:ascii="Arial" w:hAnsi="Arial" w:cs="Arial"/>
        </w:rPr>
        <w:t xml:space="preserve">, </w:t>
      </w:r>
      <w:r>
        <w:rPr>
          <w:rFonts w:ascii="Arial" w:hAnsi="Arial" w:cs="Arial"/>
        </w:rPr>
        <w:t xml:space="preserve">si </w:t>
      </w:r>
      <w:r w:rsidR="00D321BA" w:rsidRPr="006258D4">
        <w:rPr>
          <w:rFonts w:ascii="Arial" w:hAnsi="Arial" w:cs="Arial"/>
        </w:rPr>
        <w:t>result</w:t>
      </w:r>
      <w:r>
        <w:rPr>
          <w:rFonts w:ascii="Arial" w:hAnsi="Arial" w:cs="Arial"/>
        </w:rPr>
        <w:t>aran</w:t>
      </w:r>
      <w:r w:rsidR="00D321BA" w:rsidRPr="006258D4">
        <w:rPr>
          <w:rFonts w:ascii="Arial" w:hAnsi="Arial" w:cs="Arial"/>
        </w:rPr>
        <w:t xml:space="preserve"> adjudicatarias del contrato </w:t>
      </w:r>
      <w:r>
        <w:rPr>
          <w:rFonts w:ascii="Arial" w:hAnsi="Arial" w:cs="Arial"/>
        </w:rPr>
        <w:t xml:space="preserve">deben </w:t>
      </w:r>
      <w:r w:rsidR="00D321BA" w:rsidRPr="006258D4">
        <w:rPr>
          <w:rFonts w:ascii="Arial" w:hAnsi="Arial" w:cs="Arial"/>
        </w:rPr>
        <w:t>abr</w:t>
      </w:r>
      <w:r>
        <w:rPr>
          <w:rFonts w:ascii="Arial" w:hAnsi="Arial" w:cs="Arial"/>
        </w:rPr>
        <w:t>ir</w:t>
      </w:r>
      <w:r w:rsidR="00D321BA" w:rsidRPr="006258D4">
        <w:rPr>
          <w:rFonts w:ascii="Arial" w:hAnsi="Arial" w:cs="Arial"/>
        </w:rPr>
        <w:t xml:space="preserve"> una sucursal en España, con designación de apoderados o representantes para sus operaciones, y </w:t>
      </w:r>
      <w:r>
        <w:rPr>
          <w:rFonts w:ascii="Arial" w:hAnsi="Arial" w:cs="Arial"/>
        </w:rPr>
        <w:t>e</w:t>
      </w:r>
      <w:r w:rsidR="00D321BA" w:rsidRPr="006258D4">
        <w:rPr>
          <w:rFonts w:ascii="Arial" w:hAnsi="Arial" w:cs="Arial"/>
        </w:rPr>
        <w:t>st</w:t>
      </w:r>
      <w:r>
        <w:rPr>
          <w:rFonts w:ascii="Arial" w:hAnsi="Arial" w:cs="Arial"/>
        </w:rPr>
        <w:t>ar</w:t>
      </w:r>
      <w:r w:rsidR="00D321BA" w:rsidRPr="006258D4">
        <w:rPr>
          <w:rFonts w:ascii="Arial" w:hAnsi="Arial" w:cs="Arial"/>
        </w:rPr>
        <w:t xml:space="preserve"> inscritas en el Registro Mercantil. </w:t>
      </w:r>
    </w:p>
    <w:p w14:paraId="415FE728" w14:textId="77777777" w:rsidR="00D321BA" w:rsidRDefault="00D321BA" w:rsidP="00D321BA">
      <w:pPr>
        <w:autoSpaceDE w:val="0"/>
        <w:autoSpaceDN w:val="0"/>
        <w:adjustRightInd w:val="0"/>
        <w:spacing w:after="0" w:line="240" w:lineRule="auto"/>
        <w:jc w:val="both"/>
        <w:rPr>
          <w:rFonts w:ascii="Arial" w:hAnsi="Arial" w:cs="Arial"/>
        </w:rPr>
      </w:pPr>
    </w:p>
    <w:p w14:paraId="1733CF96" w14:textId="77777777" w:rsidR="00D321BA" w:rsidRDefault="00D321BA" w:rsidP="00D321BA">
      <w:pPr>
        <w:spacing w:after="0" w:line="240" w:lineRule="auto"/>
        <w:ind w:right="139"/>
        <w:jc w:val="both"/>
        <w:rPr>
          <w:rFonts w:ascii="Arial" w:hAnsi="Arial" w:cs="Arial"/>
        </w:rPr>
      </w:pPr>
      <w:r w:rsidRPr="00F74CDE">
        <w:rPr>
          <w:rFonts w:ascii="Arial" w:hAnsi="Arial" w:cs="Arial"/>
          <w:b/>
          <w:bCs/>
        </w:rPr>
        <w:lastRenderedPageBreak/>
        <w:t>2.</w:t>
      </w:r>
      <w:r>
        <w:rPr>
          <w:rFonts w:ascii="Arial" w:hAnsi="Arial" w:cs="Arial"/>
        </w:rPr>
        <w:t xml:space="preserve"> La acreditación de la </w:t>
      </w:r>
      <w:r w:rsidRPr="008E49B9">
        <w:rPr>
          <w:rFonts w:ascii="Arial" w:hAnsi="Arial" w:cs="Arial"/>
        </w:rPr>
        <w:t>solvencia económica, financiera y técnica</w:t>
      </w:r>
      <w:r>
        <w:rPr>
          <w:rFonts w:ascii="Arial" w:hAnsi="Arial" w:cs="Arial"/>
        </w:rPr>
        <w:t xml:space="preserve"> o profesional se realizará en los siguientes términos: </w:t>
      </w:r>
    </w:p>
    <w:p w14:paraId="39AF701B" w14:textId="77777777" w:rsidR="00D321BA" w:rsidRDefault="00D321BA" w:rsidP="00D321BA">
      <w:pPr>
        <w:spacing w:after="0" w:line="240" w:lineRule="auto"/>
        <w:ind w:right="139"/>
        <w:jc w:val="both"/>
        <w:rPr>
          <w:rFonts w:ascii="Arial" w:hAnsi="Arial" w:cs="Arial"/>
        </w:rPr>
      </w:pPr>
    </w:p>
    <w:p w14:paraId="1A6C81A5" w14:textId="19E43059" w:rsidR="00D321BA" w:rsidRPr="009907C3" w:rsidRDefault="00D321BA" w:rsidP="00D321BA">
      <w:pPr>
        <w:pStyle w:val="Prrafodelista"/>
        <w:numPr>
          <w:ilvl w:val="0"/>
          <w:numId w:val="41"/>
        </w:numPr>
        <w:spacing w:after="0" w:line="240" w:lineRule="auto"/>
        <w:ind w:left="709" w:right="5" w:hanging="142"/>
        <w:jc w:val="both"/>
        <w:rPr>
          <w:rFonts w:ascii="Arial" w:hAnsi="Arial" w:cs="Arial"/>
        </w:rPr>
      </w:pPr>
      <w:r w:rsidRPr="009907C3">
        <w:rPr>
          <w:rFonts w:ascii="Arial" w:hAnsi="Arial" w:cs="Arial"/>
        </w:rPr>
        <w:t xml:space="preserve">La solvencia económica y financiera por el siguiente medio: Justificante de la existencia de un seguro de indemnización por riesgos profesionales, por un valor mínimo igual al </w:t>
      </w:r>
      <w:r w:rsidR="00177D95">
        <w:rPr>
          <w:rFonts w:ascii="Arial" w:hAnsi="Arial" w:cs="Arial"/>
        </w:rPr>
        <w:t>valor estimado del contrato.</w:t>
      </w:r>
      <w:r w:rsidRPr="009907C3">
        <w:rPr>
          <w:rFonts w:ascii="Arial" w:hAnsi="Arial" w:cs="Arial"/>
        </w:rPr>
        <w:t xml:space="preserve"> </w:t>
      </w:r>
    </w:p>
    <w:p w14:paraId="4FB65582" w14:textId="77777777" w:rsidR="00D321BA" w:rsidRPr="008E49B9" w:rsidRDefault="00D321BA" w:rsidP="00D321BA">
      <w:pPr>
        <w:pStyle w:val="Prrafodelista"/>
        <w:spacing w:after="0" w:line="240" w:lineRule="auto"/>
        <w:ind w:left="284"/>
        <w:jc w:val="both"/>
        <w:rPr>
          <w:rFonts w:ascii="Arial" w:hAnsi="Arial" w:cs="Arial"/>
        </w:rPr>
      </w:pPr>
    </w:p>
    <w:p w14:paraId="20FB2968" w14:textId="77777777" w:rsidR="00D321BA" w:rsidRPr="008E49B9" w:rsidRDefault="00D321BA" w:rsidP="009907C3">
      <w:pPr>
        <w:spacing w:after="0" w:line="240" w:lineRule="auto"/>
        <w:ind w:left="709" w:right="5" w:hanging="142"/>
        <w:jc w:val="both"/>
        <w:rPr>
          <w:rFonts w:ascii="Arial" w:hAnsi="Arial" w:cs="Arial"/>
        </w:rPr>
      </w:pPr>
      <w:r w:rsidRPr="008E49B9">
        <w:rPr>
          <w:rFonts w:ascii="Arial" w:hAnsi="Arial" w:cs="Arial"/>
        </w:rPr>
        <w:t xml:space="preserve">- </w:t>
      </w:r>
      <w:r>
        <w:rPr>
          <w:rFonts w:ascii="Arial" w:hAnsi="Arial" w:cs="Arial"/>
        </w:rPr>
        <w:t xml:space="preserve">La </w:t>
      </w:r>
      <w:r w:rsidRPr="008E49B9">
        <w:rPr>
          <w:rFonts w:ascii="Arial" w:hAnsi="Arial" w:cs="Arial"/>
        </w:rPr>
        <w:t xml:space="preserve">solvencia técnica o profesional, </w:t>
      </w:r>
      <w:r>
        <w:rPr>
          <w:rFonts w:ascii="Arial" w:hAnsi="Arial" w:cs="Arial"/>
        </w:rPr>
        <w:t>por el siguiente medio</w:t>
      </w:r>
      <w:r w:rsidR="009907C3">
        <w:rPr>
          <w:rFonts w:ascii="Arial" w:hAnsi="Arial" w:cs="Arial"/>
        </w:rPr>
        <w:t xml:space="preserve">: </w:t>
      </w:r>
      <w:r w:rsidRPr="008E49B9">
        <w:rPr>
          <w:rFonts w:ascii="Arial" w:hAnsi="Arial" w:cs="Arial"/>
        </w:rPr>
        <w:t>Declaración indicando el conjunto de maquinaria, material y equipo técnico del que se dispondrá para la ejecución de los trabajos o prestaciones.</w:t>
      </w:r>
    </w:p>
    <w:p w14:paraId="5E7031B4" w14:textId="77777777" w:rsidR="00D321BA" w:rsidRPr="008E49B9" w:rsidRDefault="00D321BA" w:rsidP="00D321BA">
      <w:pPr>
        <w:spacing w:after="0" w:line="240" w:lineRule="auto"/>
        <w:ind w:left="709"/>
        <w:jc w:val="both"/>
        <w:rPr>
          <w:rFonts w:ascii="Arial" w:hAnsi="Arial" w:cs="Arial"/>
        </w:rPr>
      </w:pPr>
      <w:r w:rsidRPr="008E49B9">
        <w:rPr>
          <w:rFonts w:ascii="Arial" w:hAnsi="Arial" w:cs="Arial"/>
        </w:rPr>
        <w:t>En el caso de que el licitador se sirva de maquinaria o materiales ajenos, deberá aportar, en caso de resultar adjudicatario, el contrato de compraventa, arrendamiento, puesta a disposición o cualquier otro medio válido en el tráfico mercantil, que acredite que podrá disponer de la maquinaria exigida.</w:t>
      </w:r>
    </w:p>
    <w:p w14:paraId="112FA5B4" w14:textId="77777777" w:rsidR="00D321BA" w:rsidRDefault="00D321BA" w:rsidP="00D321BA">
      <w:pPr>
        <w:spacing w:after="0" w:line="240" w:lineRule="auto"/>
        <w:ind w:right="139"/>
        <w:jc w:val="both"/>
        <w:rPr>
          <w:rFonts w:ascii="Arial" w:hAnsi="Arial" w:cs="Arial"/>
          <w:b/>
          <w:bCs/>
        </w:rPr>
      </w:pPr>
    </w:p>
    <w:p w14:paraId="6BF49FAA" w14:textId="77777777" w:rsidR="00D321BA" w:rsidRPr="008E49B9" w:rsidRDefault="00D321BA" w:rsidP="00D321BA">
      <w:pPr>
        <w:spacing w:after="0" w:line="240" w:lineRule="auto"/>
        <w:ind w:right="139"/>
        <w:jc w:val="both"/>
        <w:rPr>
          <w:rFonts w:ascii="Arial" w:hAnsi="Arial" w:cs="Arial"/>
        </w:rPr>
      </w:pPr>
      <w:r w:rsidRPr="008E49B9">
        <w:rPr>
          <w:rFonts w:ascii="Arial" w:hAnsi="Arial" w:cs="Arial"/>
          <w:b/>
          <w:bCs/>
        </w:rPr>
        <w:t xml:space="preserve">3. </w:t>
      </w:r>
      <w:r w:rsidRPr="008E49B9">
        <w:rPr>
          <w:rFonts w:ascii="Arial" w:hAnsi="Arial" w:cs="Arial"/>
        </w:rPr>
        <w:t>Los licitadores deberán contar, asimismo, con la habilitación empresarial o profesional que, en su caso, sea exigible</w:t>
      </w:r>
      <w:r>
        <w:rPr>
          <w:rFonts w:ascii="Arial" w:hAnsi="Arial" w:cs="Arial"/>
        </w:rPr>
        <w:t xml:space="preserve"> </w:t>
      </w:r>
      <w:r w:rsidRPr="008E49B9">
        <w:rPr>
          <w:rFonts w:ascii="Arial" w:hAnsi="Arial" w:cs="Arial"/>
        </w:rPr>
        <w:t>para la realización de la actividad o prestación que constituya el objeto del contrato (art</w:t>
      </w:r>
      <w:r w:rsidR="00F57671">
        <w:rPr>
          <w:rFonts w:ascii="Arial" w:hAnsi="Arial" w:cs="Arial"/>
        </w:rPr>
        <w:t>ículo</w:t>
      </w:r>
      <w:r w:rsidRPr="008E49B9">
        <w:rPr>
          <w:rFonts w:ascii="Arial" w:hAnsi="Arial" w:cs="Arial"/>
        </w:rPr>
        <w:t xml:space="preserve"> 65.2 de la LCSP).</w:t>
      </w:r>
    </w:p>
    <w:p w14:paraId="229E1C38" w14:textId="77777777" w:rsidR="00D321BA" w:rsidRDefault="00D321BA" w:rsidP="00D321BA">
      <w:pPr>
        <w:spacing w:after="0" w:line="240" w:lineRule="auto"/>
        <w:ind w:right="139"/>
        <w:jc w:val="both"/>
        <w:rPr>
          <w:rFonts w:ascii="Arial" w:hAnsi="Arial" w:cs="Arial"/>
        </w:rPr>
      </w:pPr>
    </w:p>
    <w:p w14:paraId="26AD53B5" w14:textId="77777777" w:rsidR="00D321BA" w:rsidRDefault="00D321BA" w:rsidP="00D321BA">
      <w:pPr>
        <w:spacing w:after="0" w:line="240" w:lineRule="auto"/>
        <w:jc w:val="both"/>
        <w:rPr>
          <w:rFonts w:ascii="Arial" w:hAnsi="Arial" w:cs="Arial"/>
        </w:rPr>
      </w:pPr>
      <w:r w:rsidRPr="00CA28DD">
        <w:rPr>
          <w:rFonts w:ascii="Arial" w:hAnsi="Arial" w:cs="Arial"/>
        </w:rPr>
        <w:t>Para poder optar a la adjudicación, los licitadores debe</w:t>
      </w:r>
      <w:r>
        <w:rPr>
          <w:rFonts w:ascii="Arial" w:hAnsi="Arial" w:cs="Arial"/>
        </w:rPr>
        <w:t xml:space="preserve">rán </w:t>
      </w:r>
      <w:r w:rsidRPr="00CA28DD">
        <w:rPr>
          <w:rFonts w:ascii="Arial" w:hAnsi="Arial" w:cs="Arial"/>
        </w:rPr>
        <w:t xml:space="preserve">ser titulares de una explotación o </w:t>
      </w:r>
      <w:r>
        <w:rPr>
          <w:rFonts w:ascii="Arial" w:hAnsi="Arial" w:cs="Arial"/>
        </w:rPr>
        <w:t xml:space="preserve">varias </w:t>
      </w:r>
      <w:r w:rsidRPr="00CA28DD">
        <w:rPr>
          <w:rFonts w:ascii="Arial" w:hAnsi="Arial" w:cs="Arial"/>
        </w:rPr>
        <w:t>explotaciones ganaderas y estar inscritos en el Registro de Explotaciones Ganaderas (REGA)</w:t>
      </w:r>
      <w:r>
        <w:rPr>
          <w:rFonts w:ascii="Arial" w:hAnsi="Arial" w:cs="Arial"/>
        </w:rPr>
        <w:t xml:space="preserve">. Además, deberán cumplir el requisito relativo a la clase de ganado y a la carga ganadera mínima que se fija en el apartado correspondiente del </w:t>
      </w:r>
      <w:r w:rsidR="009311EC">
        <w:rPr>
          <w:rFonts w:ascii="Arial" w:hAnsi="Arial" w:cs="Arial"/>
        </w:rPr>
        <w:t>P</w:t>
      </w:r>
      <w:r>
        <w:rPr>
          <w:rFonts w:ascii="Arial" w:hAnsi="Arial" w:cs="Arial"/>
        </w:rPr>
        <w:t xml:space="preserve">liego particular de condiciones técnico-facultativas </w:t>
      </w:r>
    </w:p>
    <w:p w14:paraId="6271058B" w14:textId="77777777" w:rsidR="00D321BA" w:rsidRDefault="00D321BA" w:rsidP="00D321BA">
      <w:pPr>
        <w:spacing w:after="0" w:line="240" w:lineRule="auto"/>
        <w:jc w:val="both"/>
        <w:rPr>
          <w:rFonts w:ascii="Arial" w:hAnsi="Arial" w:cs="Arial"/>
        </w:rPr>
      </w:pPr>
    </w:p>
    <w:p w14:paraId="24EE8794" w14:textId="77777777" w:rsidR="00D321BA" w:rsidRDefault="00D321BA" w:rsidP="00D321BA">
      <w:pPr>
        <w:spacing w:after="0" w:line="240" w:lineRule="auto"/>
        <w:jc w:val="both"/>
        <w:rPr>
          <w:rFonts w:ascii="Arial" w:hAnsi="Arial" w:cs="Arial"/>
        </w:rPr>
      </w:pPr>
      <w:r>
        <w:rPr>
          <w:rFonts w:ascii="Arial" w:hAnsi="Arial" w:cs="Arial"/>
        </w:rPr>
        <w:t xml:space="preserve">Si el licitador es una </w:t>
      </w:r>
      <w:r w:rsidRPr="001A50EA">
        <w:rPr>
          <w:rFonts w:ascii="Arial" w:hAnsi="Arial" w:cs="Arial"/>
        </w:rPr>
        <w:t>asociación, cooperativa u otras</w:t>
      </w:r>
      <w:r>
        <w:rPr>
          <w:rFonts w:ascii="Arial" w:hAnsi="Arial" w:cs="Arial"/>
        </w:rPr>
        <w:t xml:space="preserve"> </w:t>
      </w:r>
      <w:r w:rsidRPr="001A50EA">
        <w:rPr>
          <w:rFonts w:ascii="Arial" w:hAnsi="Arial" w:cs="Arial"/>
        </w:rPr>
        <w:t xml:space="preserve">personas jurídicas </w:t>
      </w:r>
      <w:r>
        <w:rPr>
          <w:rFonts w:ascii="Arial" w:hAnsi="Arial" w:cs="Arial"/>
        </w:rPr>
        <w:t xml:space="preserve">que no sean </w:t>
      </w:r>
      <w:r w:rsidRPr="001A50EA">
        <w:rPr>
          <w:rFonts w:ascii="Arial" w:hAnsi="Arial" w:cs="Arial"/>
        </w:rPr>
        <w:t>titulares direct</w:t>
      </w:r>
      <w:r>
        <w:rPr>
          <w:rFonts w:ascii="Arial" w:hAnsi="Arial" w:cs="Arial"/>
        </w:rPr>
        <w:t>o</w:t>
      </w:r>
      <w:r w:rsidRPr="001A50EA">
        <w:rPr>
          <w:rFonts w:ascii="Arial" w:hAnsi="Arial" w:cs="Arial"/>
        </w:rPr>
        <w:t>s de explotaciones ganaderas</w:t>
      </w:r>
      <w:r>
        <w:rPr>
          <w:rFonts w:ascii="Arial" w:hAnsi="Arial" w:cs="Arial"/>
        </w:rPr>
        <w:t xml:space="preserve">, </w:t>
      </w:r>
      <w:r w:rsidRPr="001A50EA">
        <w:rPr>
          <w:rFonts w:ascii="Arial" w:hAnsi="Arial" w:cs="Arial"/>
        </w:rPr>
        <w:t>deberán acreditar</w:t>
      </w:r>
      <w:r>
        <w:rPr>
          <w:rFonts w:ascii="Arial" w:hAnsi="Arial" w:cs="Arial"/>
        </w:rPr>
        <w:t xml:space="preserve"> </w:t>
      </w:r>
      <w:r w:rsidRPr="001A50EA">
        <w:rPr>
          <w:rFonts w:ascii="Arial" w:hAnsi="Arial" w:cs="Arial"/>
        </w:rPr>
        <w:t>documentalmente que sus asociados sí lo son</w:t>
      </w:r>
      <w:r>
        <w:rPr>
          <w:rFonts w:ascii="Arial" w:hAnsi="Arial" w:cs="Arial"/>
        </w:rPr>
        <w:t xml:space="preserve">, así como la clase de ganado y carga ganadera mínima establecida en el apartado correspondiente del </w:t>
      </w:r>
      <w:r w:rsidR="009311EC">
        <w:rPr>
          <w:rFonts w:ascii="Arial" w:hAnsi="Arial" w:cs="Arial"/>
        </w:rPr>
        <w:t>P</w:t>
      </w:r>
      <w:r>
        <w:rPr>
          <w:rFonts w:ascii="Arial" w:hAnsi="Arial" w:cs="Arial"/>
        </w:rPr>
        <w:t>liego particular de condiciones técnico-facultativas.</w:t>
      </w:r>
      <w:r w:rsidRPr="00A10DF7">
        <w:rPr>
          <w:rFonts w:ascii="Arial" w:hAnsi="Arial" w:cs="Arial"/>
        </w:rPr>
        <w:t xml:space="preserve"> </w:t>
      </w:r>
      <w:r>
        <w:rPr>
          <w:rFonts w:ascii="Arial" w:hAnsi="Arial" w:cs="Arial"/>
        </w:rPr>
        <w:t>P</w:t>
      </w:r>
      <w:r w:rsidRPr="00A10DF7">
        <w:rPr>
          <w:rFonts w:ascii="Arial" w:hAnsi="Arial" w:cs="Arial"/>
        </w:rPr>
        <w:t xml:space="preserve">ara la comprobación del cumplimiento de la carga ganadera, se tendrá en cuenta el número total de cabezas de ganado aportadas por todos </w:t>
      </w:r>
      <w:r>
        <w:rPr>
          <w:rFonts w:ascii="Arial" w:hAnsi="Arial" w:cs="Arial"/>
        </w:rPr>
        <w:t>su</w:t>
      </w:r>
      <w:r w:rsidRPr="00A10DF7">
        <w:rPr>
          <w:rFonts w:ascii="Arial" w:hAnsi="Arial" w:cs="Arial"/>
        </w:rPr>
        <w:t>s integrantes</w:t>
      </w:r>
      <w:r>
        <w:rPr>
          <w:rFonts w:ascii="Arial" w:hAnsi="Arial" w:cs="Arial"/>
        </w:rPr>
        <w:t>.</w:t>
      </w:r>
    </w:p>
    <w:p w14:paraId="6DD409B0" w14:textId="77777777" w:rsidR="00D321BA" w:rsidRDefault="00D321BA" w:rsidP="00D321BA">
      <w:pPr>
        <w:spacing w:after="0" w:line="240" w:lineRule="auto"/>
        <w:jc w:val="both"/>
        <w:rPr>
          <w:rFonts w:ascii="Arial" w:hAnsi="Arial" w:cs="Arial"/>
        </w:rPr>
      </w:pPr>
    </w:p>
    <w:p w14:paraId="7A84855E" w14:textId="77777777" w:rsidR="00D321BA" w:rsidRDefault="00D321BA" w:rsidP="00D321BA">
      <w:pPr>
        <w:spacing w:after="0" w:line="240" w:lineRule="auto"/>
        <w:jc w:val="both"/>
        <w:rPr>
          <w:rFonts w:ascii="Arial" w:hAnsi="Arial" w:cs="Arial"/>
        </w:rPr>
      </w:pPr>
      <w:r w:rsidRPr="001A50EA">
        <w:rPr>
          <w:rFonts w:ascii="Arial" w:hAnsi="Arial" w:cs="Arial"/>
        </w:rPr>
        <w:t xml:space="preserve">En </w:t>
      </w:r>
      <w:r>
        <w:rPr>
          <w:rFonts w:ascii="Arial" w:hAnsi="Arial" w:cs="Arial"/>
        </w:rPr>
        <w:t xml:space="preserve">el </w:t>
      </w:r>
      <w:r w:rsidRPr="001A50EA">
        <w:rPr>
          <w:rFonts w:ascii="Arial" w:hAnsi="Arial" w:cs="Arial"/>
        </w:rPr>
        <w:t xml:space="preserve">caso de </w:t>
      </w:r>
      <w:r>
        <w:rPr>
          <w:rFonts w:ascii="Arial" w:hAnsi="Arial" w:cs="Arial"/>
        </w:rPr>
        <w:t xml:space="preserve">que concurra una </w:t>
      </w:r>
      <w:r w:rsidRPr="001A50EA">
        <w:rPr>
          <w:rFonts w:ascii="Arial" w:hAnsi="Arial" w:cs="Arial"/>
        </w:rPr>
        <w:t xml:space="preserve">agrupación </w:t>
      </w:r>
      <w:r>
        <w:rPr>
          <w:rFonts w:ascii="Arial" w:hAnsi="Arial" w:cs="Arial"/>
        </w:rPr>
        <w:t xml:space="preserve">temporal de </w:t>
      </w:r>
      <w:r w:rsidRPr="001A50EA">
        <w:rPr>
          <w:rFonts w:ascii="Arial" w:hAnsi="Arial" w:cs="Arial"/>
        </w:rPr>
        <w:t>ganaderos,</w:t>
      </w:r>
      <w:r>
        <w:rPr>
          <w:rFonts w:ascii="Arial" w:hAnsi="Arial" w:cs="Arial"/>
        </w:rPr>
        <w:t xml:space="preserve"> todos deberán ser titulares de </w:t>
      </w:r>
      <w:r w:rsidRPr="00CA28DD">
        <w:rPr>
          <w:rFonts w:ascii="Arial" w:hAnsi="Arial" w:cs="Arial"/>
        </w:rPr>
        <w:t xml:space="preserve">una explotación o </w:t>
      </w:r>
      <w:r>
        <w:rPr>
          <w:rFonts w:ascii="Arial" w:hAnsi="Arial" w:cs="Arial"/>
        </w:rPr>
        <w:t xml:space="preserve">varias </w:t>
      </w:r>
      <w:r w:rsidRPr="00CA28DD">
        <w:rPr>
          <w:rFonts w:ascii="Arial" w:hAnsi="Arial" w:cs="Arial"/>
        </w:rPr>
        <w:t xml:space="preserve">explotaciones ganaderas </w:t>
      </w:r>
      <w:r>
        <w:rPr>
          <w:rFonts w:ascii="Arial" w:hAnsi="Arial" w:cs="Arial"/>
        </w:rPr>
        <w:t xml:space="preserve">y estar </w:t>
      </w:r>
      <w:r w:rsidRPr="00CA28DD">
        <w:rPr>
          <w:rFonts w:ascii="Arial" w:hAnsi="Arial" w:cs="Arial"/>
        </w:rPr>
        <w:t>inscritos en el Registro de Explotaciones Ganaderas (REGA)</w:t>
      </w:r>
      <w:r w:rsidR="009311EC">
        <w:rPr>
          <w:rFonts w:ascii="Arial" w:hAnsi="Arial" w:cs="Arial"/>
        </w:rPr>
        <w:t>.</w:t>
      </w:r>
      <w:r>
        <w:rPr>
          <w:rFonts w:ascii="Arial" w:hAnsi="Arial" w:cs="Arial"/>
        </w:rPr>
        <w:t xml:space="preserve"> Además deberán cumplir el requisito relativo a la clase de ganado y a la carga ganadera mínima que se fija en el apartado correspondiente del pliego particular de condiciones técnico-facultativas. P</w:t>
      </w:r>
      <w:r w:rsidRPr="00A10DF7">
        <w:rPr>
          <w:rFonts w:ascii="Arial" w:hAnsi="Arial" w:cs="Arial"/>
        </w:rPr>
        <w:t>ara la comprobación del cumplimiento de la carga ganadera, se tendrá en cuenta el número total de cabezas de ganado aportadas por todos los integrantes de la agrupación.</w:t>
      </w:r>
    </w:p>
    <w:p w14:paraId="48FD5EA9" w14:textId="77777777" w:rsidR="00D321BA" w:rsidRDefault="00D321BA" w:rsidP="00D321BA">
      <w:pPr>
        <w:spacing w:after="0" w:line="240" w:lineRule="auto"/>
        <w:jc w:val="both"/>
        <w:rPr>
          <w:rFonts w:ascii="Arial" w:hAnsi="Arial" w:cs="Arial"/>
        </w:rPr>
      </w:pPr>
    </w:p>
    <w:p w14:paraId="3B254872" w14:textId="77777777" w:rsidR="00D321BA" w:rsidRDefault="00D321BA" w:rsidP="00D321BA">
      <w:pPr>
        <w:spacing w:after="0" w:line="240" w:lineRule="auto"/>
        <w:jc w:val="both"/>
        <w:rPr>
          <w:rFonts w:ascii="Arial" w:hAnsi="Arial" w:cs="Arial"/>
        </w:rPr>
      </w:pPr>
      <w:bookmarkStart w:id="22" w:name="_Hlk193373369"/>
      <w:bookmarkStart w:id="23" w:name="_Hlk196831425"/>
      <w:r w:rsidRPr="009406A3">
        <w:rPr>
          <w:rFonts w:ascii="Arial" w:hAnsi="Arial" w:cs="Arial"/>
          <w:b/>
          <w:bCs/>
        </w:rPr>
        <w:t>4</w:t>
      </w:r>
      <w:r w:rsidR="007B7887">
        <w:rPr>
          <w:rFonts w:ascii="Arial" w:hAnsi="Arial" w:cs="Arial"/>
          <w:b/>
          <w:bCs/>
        </w:rPr>
        <w:t>.</w:t>
      </w:r>
      <w:r w:rsidRPr="00144AC5">
        <w:rPr>
          <w:rFonts w:ascii="Arial" w:hAnsi="Arial" w:cs="Arial"/>
        </w:rPr>
        <w:t xml:space="preserve"> Estar</w:t>
      </w:r>
      <w:r w:rsidR="009311EC">
        <w:rPr>
          <w:rFonts w:ascii="Arial" w:hAnsi="Arial" w:cs="Arial"/>
        </w:rPr>
        <w:t xml:space="preserve"> </w:t>
      </w:r>
      <w:r w:rsidRPr="00144AC5">
        <w:rPr>
          <w:rFonts w:ascii="Arial" w:hAnsi="Arial" w:cs="Arial"/>
        </w:rPr>
        <w:t>al corriente de obligaciones tributarias y deudas no tributarias con la Entidad Contratante.</w:t>
      </w:r>
    </w:p>
    <w:p w14:paraId="20590918" w14:textId="77777777" w:rsidR="00D321BA" w:rsidRDefault="00D321BA" w:rsidP="00D321BA">
      <w:pPr>
        <w:spacing w:after="0" w:line="240" w:lineRule="auto"/>
        <w:jc w:val="both"/>
        <w:rPr>
          <w:rFonts w:ascii="Arial" w:hAnsi="Arial" w:cs="Arial"/>
        </w:rPr>
      </w:pPr>
    </w:p>
    <w:p w14:paraId="12BEA2BB" w14:textId="77777777" w:rsidR="00D321BA" w:rsidRPr="00144AC5" w:rsidRDefault="00D321BA" w:rsidP="00D321BA">
      <w:pPr>
        <w:spacing w:after="0" w:line="240" w:lineRule="auto"/>
        <w:jc w:val="both"/>
        <w:rPr>
          <w:rFonts w:ascii="Arial" w:hAnsi="Arial" w:cs="Arial"/>
        </w:rPr>
      </w:pPr>
      <w:r w:rsidRPr="00144AC5">
        <w:rPr>
          <w:rFonts w:ascii="Arial" w:hAnsi="Arial" w:cs="Arial"/>
        </w:rPr>
        <w:t>La</w:t>
      </w:r>
      <w:r>
        <w:rPr>
          <w:rFonts w:ascii="Arial" w:hAnsi="Arial" w:cs="Arial"/>
        </w:rPr>
        <w:t xml:space="preserve"> J</w:t>
      </w:r>
      <w:r w:rsidRPr="00144AC5">
        <w:rPr>
          <w:rFonts w:ascii="Arial" w:hAnsi="Arial" w:cs="Arial"/>
        </w:rPr>
        <w:t xml:space="preserve">unta </w:t>
      </w:r>
      <w:r>
        <w:rPr>
          <w:rFonts w:ascii="Arial" w:hAnsi="Arial" w:cs="Arial"/>
        </w:rPr>
        <w:t>V</w:t>
      </w:r>
      <w:r w:rsidRPr="00144AC5">
        <w:rPr>
          <w:rFonts w:ascii="Arial" w:hAnsi="Arial" w:cs="Arial"/>
        </w:rPr>
        <w:t>ecinal</w:t>
      </w:r>
      <w:r>
        <w:rPr>
          <w:rFonts w:ascii="Arial" w:hAnsi="Arial" w:cs="Arial"/>
        </w:rPr>
        <w:t>,</w:t>
      </w:r>
      <w:r w:rsidRPr="00144AC5">
        <w:rPr>
          <w:rFonts w:ascii="Arial" w:hAnsi="Arial" w:cs="Arial"/>
        </w:rPr>
        <w:t xml:space="preserve"> de oficio</w:t>
      </w:r>
      <w:r>
        <w:rPr>
          <w:rFonts w:ascii="Arial" w:hAnsi="Arial" w:cs="Arial"/>
        </w:rPr>
        <w:t>,</w:t>
      </w:r>
      <w:r w:rsidRPr="00144AC5">
        <w:rPr>
          <w:rFonts w:ascii="Arial" w:hAnsi="Arial" w:cs="Arial"/>
        </w:rPr>
        <w:t xml:space="preserve"> comprobar</w:t>
      </w:r>
      <w:r>
        <w:rPr>
          <w:rFonts w:ascii="Arial" w:hAnsi="Arial" w:cs="Arial"/>
        </w:rPr>
        <w:t>á</w:t>
      </w:r>
      <w:r w:rsidRPr="00144AC5">
        <w:rPr>
          <w:rFonts w:ascii="Arial" w:hAnsi="Arial" w:cs="Arial"/>
        </w:rPr>
        <w:t xml:space="preserve"> que el propuesto como adjudicatario no tenga deudas tri</w:t>
      </w:r>
      <w:r>
        <w:rPr>
          <w:rFonts w:ascii="Arial" w:hAnsi="Arial" w:cs="Arial"/>
        </w:rPr>
        <w:t>butarias ni</w:t>
      </w:r>
      <w:r w:rsidRPr="00144AC5">
        <w:rPr>
          <w:rFonts w:ascii="Arial" w:hAnsi="Arial" w:cs="Arial"/>
        </w:rPr>
        <w:t xml:space="preserve"> no tribu</w:t>
      </w:r>
      <w:r>
        <w:rPr>
          <w:rFonts w:ascii="Arial" w:hAnsi="Arial" w:cs="Arial"/>
        </w:rPr>
        <w:t>ta</w:t>
      </w:r>
      <w:r w:rsidRPr="00144AC5">
        <w:rPr>
          <w:rFonts w:ascii="Arial" w:hAnsi="Arial" w:cs="Arial"/>
        </w:rPr>
        <w:t>rias en periodo ejecutivo.</w:t>
      </w:r>
    </w:p>
    <w:p w14:paraId="36759E93" w14:textId="77777777" w:rsidR="00D321BA" w:rsidRPr="00144AC5" w:rsidRDefault="00D321BA" w:rsidP="00D321BA">
      <w:pPr>
        <w:autoSpaceDE w:val="0"/>
        <w:autoSpaceDN w:val="0"/>
        <w:adjustRightInd w:val="0"/>
        <w:spacing w:after="0" w:line="240" w:lineRule="auto"/>
        <w:jc w:val="both"/>
        <w:rPr>
          <w:rFonts w:ascii="Arial" w:hAnsi="Arial" w:cs="Arial"/>
          <w:strike/>
          <w:lang w:val="es-ES_tradnl"/>
        </w:rPr>
      </w:pPr>
    </w:p>
    <w:bookmarkEnd w:id="22"/>
    <w:bookmarkEnd w:id="23"/>
    <w:p w14:paraId="5951418C" w14:textId="77777777" w:rsidR="00D321BA" w:rsidRDefault="00D321BA" w:rsidP="00D321BA">
      <w:pPr>
        <w:spacing w:after="0" w:line="240" w:lineRule="auto"/>
        <w:ind w:right="5"/>
        <w:rPr>
          <w:rFonts w:ascii="Arial" w:hAnsi="Arial" w:cs="Arial"/>
          <w:b/>
          <w:bCs/>
        </w:rPr>
      </w:pPr>
    </w:p>
    <w:p w14:paraId="1D4C7107"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rPr>
          <w:rFonts w:ascii="Arial" w:hAnsi="Arial" w:cs="Arial"/>
        </w:rPr>
      </w:pPr>
      <w:r w:rsidRPr="007F7C99">
        <w:rPr>
          <w:rFonts w:ascii="Arial" w:hAnsi="Arial" w:cs="Arial"/>
          <w:b/>
        </w:rPr>
        <w:t xml:space="preserve">CLAUSULA </w:t>
      </w:r>
      <w:r>
        <w:rPr>
          <w:rFonts w:ascii="Arial" w:hAnsi="Arial" w:cs="Arial"/>
          <w:b/>
        </w:rPr>
        <w:t>12</w:t>
      </w:r>
      <w:r w:rsidRPr="007F7C99">
        <w:rPr>
          <w:rFonts w:ascii="Arial" w:hAnsi="Arial" w:cs="Arial"/>
          <w:b/>
        </w:rPr>
        <w:t xml:space="preserve">ª.  </w:t>
      </w:r>
      <w:r>
        <w:rPr>
          <w:rFonts w:ascii="Arial" w:hAnsi="Arial" w:cs="Arial"/>
          <w:b/>
        </w:rPr>
        <w:t>PRESENTACION DE PROPOSICIONES</w:t>
      </w:r>
    </w:p>
    <w:p w14:paraId="1898D2DE" w14:textId="77777777" w:rsidR="00D321BA" w:rsidRPr="007C49B3" w:rsidRDefault="00D321BA" w:rsidP="00D321BA">
      <w:pPr>
        <w:spacing w:after="0" w:line="240" w:lineRule="auto"/>
        <w:ind w:left="-5" w:right="5"/>
        <w:jc w:val="both"/>
        <w:rPr>
          <w:rFonts w:ascii="Arial" w:hAnsi="Arial" w:cs="Arial"/>
        </w:rPr>
      </w:pPr>
    </w:p>
    <w:p w14:paraId="39DE4067" w14:textId="77777777" w:rsidR="00D321BA" w:rsidRPr="00003A0F" w:rsidRDefault="00D321BA" w:rsidP="00D321BA">
      <w:pPr>
        <w:spacing w:after="0" w:line="240" w:lineRule="auto"/>
        <w:jc w:val="both"/>
        <w:rPr>
          <w:rFonts w:ascii="Arial" w:hAnsi="Arial" w:cs="Arial"/>
          <w:b/>
          <w:bCs/>
          <w:u w:val="single"/>
        </w:rPr>
      </w:pPr>
      <w:r>
        <w:rPr>
          <w:rFonts w:ascii="Arial" w:hAnsi="Arial" w:cs="Arial"/>
          <w:b/>
          <w:bCs/>
          <w:u w:val="single"/>
        </w:rPr>
        <w:t xml:space="preserve">12.1. </w:t>
      </w:r>
      <w:r w:rsidRPr="00003A0F">
        <w:rPr>
          <w:rFonts w:ascii="Arial" w:hAnsi="Arial" w:cs="Arial"/>
          <w:b/>
          <w:bCs/>
          <w:u w:val="single"/>
        </w:rPr>
        <w:t xml:space="preserve">Condiciones previas </w:t>
      </w:r>
    </w:p>
    <w:p w14:paraId="1E597A46" w14:textId="77777777" w:rsidR="00D321BA" w:rsidRPr="007C49B3" w:rsidRDefault="00D321BA" w:rsidP="00D321BA">
      <w:pPr>
        <w:pStyle w:val="Prrafodelista"/>
        <w:spacing w:after="0" w:line="240" w:lineRule="auto"/>
        <w:ind w:left="360"/>
        <w:jc w:val="both"/>
        <w:rPr>
          <w:rFonts w:ascii="Arial" w:hAnsi="Arial" w:cs="Arial"/>
        </w:rPr>
      </w:pPr>
    </w:p>
    <w:p w14:paraId="69B49483" w14:textId="77777777" w:rsidR="00D321BA" w:rsidRPr="005E1EAE" w:rsidRDefault="00D321BA" w:rsidP="00D321BA">
      <w:pPr>
        <w:spacing w:after="0" w:line="240" w:lineRule="auto"/>
        <w:ind w:left="9" w:right="1"/>
        <w:jc w:val="both"/>
        <w:rPr>
          <w:rFonts w:ascii="Arial" w:hAnsi="Arial" w:cs="Arial"/>
        </w:rPr>
      </w:pPr>
      <w:r w:rsidRPr="007056BE">
        <w:rPr>
          <w:rFonts w:ascii="Arial" w:hAnsi="Arial" w:cs="Arial"/>
        </w:rPr>
        <w:t>Las proposiciones</w:t>
      </w:r>
      <w:r w:rsidRPr="005E1EAE">
        <w:rPr>
          <w:rFonts w:ascii="Arial" w:hAnsi="Arial" w:cs="Arial"/>
        </w:rPr>
        <w:t xml:space="preserve"> serán secretas y deberán ajustarse a los pliegos y documentación que rigen esta licitación.</w:t>
      </w:r>
    </w:p>
    <w:p w14:paraId="4FB25190" w14:textId="77777777" w:rsidR="00D321BA" w:rsidRPr="005E1EAE" w:rsidRDefault="00D321BA" w:rsidP="00D321BA">
      <w:pPr>
        <w:spacing w:after="0" w:line="240" w:lineRule="auto"/>
        <w:ind w:left="9" w:right="1"/>
        <w:jc w:val="both"/>
        <w:rPr>
          <w:rFonts w:ascii="Arial" w:hAnsi="Arial" w:cs="Arial"/>
          <w:highlight w:val="yellow"/>
        </w:rPr>
      </w:pPr>
    </w:p>
    <w:p w14:paraId="06EFD157" w14:textId="77777777" w:rsidR="00AE2347" w:rsidRDefault="00D321BA" w:rsidP="00D321BA">
      <w:pPr>
        <w:spacing w:after="0" w:line="240" w:lineRule="auto"/>
        <w:ind w:left="9" w:right="1"/>
        <w:jc w:val="both"/>
        <w:rPr>
          <w:rFonts w:ascii="Arial" w:hAnsi="Arial" w:cs="Arial"/>
        </w:rPr>
      </w:pPr>
      <w:r w:rsidRPr="005E1EAE">
        <w:rPr>
          <w:rFonts w:ascii="Arial" w:hAnsi="Arial" w:cs="Arial"/>
        </w:rPr>
        <w:lastRenderedPageBreak/>
        <w:t xml:space="preserve">Todos los documentos de la oferta y de la documentación administrativa deberán ir redactados en castellano, sin enmiendas, tachaduras, ni contradicciones internas. </w:t>
      </w:r>
    </w:p>
    <w:p w14:paraId="393EA9C8" w14:textId="77777777" w:rsidR="00AE2347" w:rsidRDefault="00AE2347" w:rsidP="00D321BA">
      <w:pPr>
        <w:spacing w:after="0" w:line="240" w:lineRule="auto"/>
        <w:ind w:left="9" w:right="1"/>
        <w:jc w:val="both"/>
        <w:rPr>
          <w:rFonts w:ascii="Arial" w:hAnsi="Arial" w:cs="Arial"/>
        </w:rPr>
      </w:pPr>
    </w:p>
    <w:p w14:paraId="340439D2" w14:textId="77777777" w:rsidR="00D321BA" w:rsidRPr="005E1EAE" w:rsidRDefault="00D321BA" w:rsidP="00D321BA">
      <w:pPr>
        <w:spacing w:after="0" w:line="240" w:lineRule="auto"/>
        <w:ind w:left="9" w:right="1"/>
        <w:jc w:val="both"/>
        <w:rPr>
          <w:rFonts w:ascii="Arial" w:hAnsi="Arial" w:cs="Arial"/>
        </w:rPr>
      </w:pPr>
      <w:r w:rsidRPr="005E1EAE">
        <w:rPr>
          <w:rFonts w:ascii="Arial" w:hAnsi="Arial" w:cs="Arial"/>
        </w:rPr>
        <w:t xml:space="preserve">La oferta económica, así como así la Declaración Responsable, estarán firmadas por el </w:t>
      </w:r>
      <w:r w:rsidR="00AE2347">
        <w:rPr>
          <w:rFonts w:ascii="Arial" w:hAnsi="Arial" w:cs="Arial"/>
        </w:rPr>
        <w:t xml:space="preserve">licitador. En el caso de </w:t>
      </w:r>
      <w:r>
        <w:rPr>
          <w:rFonts w:ascii="Arial" w:hAnsi="Arial" w:cs="Arial"/>
        </w:rPr>
        <w:t>ganaderos agrupados en uniones temporales</w:t>
      </w:r>
      <w:r w:rsidR="00AE2347">
        <w:rPr>
          <w:rFonts w:ascii="Arial" w:hAnsi="Arial" w:cs="Arial"/>
        </w:rPr>
        <w:t xml:space="preserve"> o en el caso de empresas,</w:t>
      </w:r>
      <w:r>
        <w:rPr>
          <w:rFonts w:ascii="Arial" w:hAnsi="Arial" w:cs="Arial"/>
        </w:rPr>
        <w:t xml:space="preserve"> </w:t>
      </w:r>
      <w:r w:rsidR="00AE2347">
        <w:rPr>
          <w:rFonts w:ascii="Arial" w:hAnsi="Arial" w:cs="Arial"/>
        </w:rPr>
        <w:t xml:space="preserve">firmará el representante de las mismas y se acreditará documentalmente tal representación, debiendo quedar debidamente identificada </w:t>
      </w:r>
      <w:r w:rsidRPr="005E1EAE">
        <w:rPr>
          <w:rFonts w:ascii="Arial" w:hAnsi="Arial" w:cs="Arial"/>
        </w:rPr>
        <w:t xml:space="preserve">la empresa </w:t>
      </w:r>
      <w:r w:rsidR="00AE2347">
        <w:rPr>
          <w:rFonts w:ascii="Arial" w:hAnsi="Arial" w:cs="Arial"/>
        </w:rPr>
        <w:t xml:space="preserve">o la unión </w:t>
      </w:r>
      <w:r w:rsidRPr="005E1EAE">
        <w:rPr>
          <w:rFonts w:ascii="Arial" w:hAnsi="Arial" w:cs="Arial"/>
        </w:rPr>
        <w:t>a la que represent</w:t>
      </w:r>
      <w:r w:rsidR="00AE2347">
        <w:rPr>
          <w:rFonts w:ascii="Arial" w:hAnsi="Arial" w:cs="Arial"/>
        </w:rPr>
        <w:t>e (con independencia de que sea la presentación documental electrónica o en papel).</w:t>
      </w:r>
    </w:p>
    <w:p w14:paraId="212AF0CD" w14:textId="77777777" w:rsidR="00D321BA" w:rsidRPr="005E1EAE" w:rsidRDefault="00D321BA" w:rsidP="00D321BA">
      <w:pPr>
        <w:spacing w:after="0" w:line="240" w:lineRule="auto"/>
        <w:ind w:right="1"/>
        <w:jc w:val="both"/>
        <w:rPr>
          <w:rFonts w:ascii="Arial" w:hAnsi="Arial" w:cs="Arial"/>
        </w:rPr>
      </w:pPr>
    </w:p>
    <w:p w14:paraId="0764B534" w14:textId="77777777" w:rsidR="00D321BA" w:rsidRDefault="00D321BA" w:rsidP="00D321BA">
      <w:pPr>
        <w:spacing w:after="0" w:line="240" w:lineRule="auto"/>
        <w:ind w:right="142"/>
        <w:jc w:val="both"/>
        <w:rPr>
          <w:rFonts w:ascii="Arial" w:hAnsi="Arial" w:cs="Arial"/>
        </w:rPr>
      </w:pPr>
      <w:r w:rsidRPr="006E6BAD">
        <w:rPr>
          <w:rFonts w:ascii="Arial" w:hAnsi="Arial" w:cs="Arial"/>
        </w:rPr>
        <w:t xml:space="preserve">Cada licitador no podrá presentar más de una proposición, </w:t>
      </w:r>
      <w:r>
        <w:rPr>
          <w:rFonts w:ascii="Arial" w:hAnsi="Arial" w:cs="Arial"/>
        </w:rPr>
        <w:t xml:space="preserve">y no se admitirán variantes. ni alternativas. </w:t>
      </w:r>
    </w:p>
    <w:p w14:paraId="3D883F5E" w14:textId="77777777" w:rsidR="00D321BA" w:rsidRDefault="00D321BA" w:rsidP="00D321BA">
      <w:pPr>
        <w:spacing w:after="0" w:line="240" w:lineRule="auto"/>
        <w:ind w:right="142"/>
        <w:jc w:val="both"/>
        <w:rPr>
          <w:rFonts w:ascii="Arial" w:hAnsi="Arial" w:cs="Arial"/>
        </w:rPr>
      </w:pPr>
    </w:p>
    <w:p w14:paraId="2EF3CAD2" w14:textId="77777777" w:rsidR="00D321BA" w:rsidRDefault="00D321BA" w:rsidP="00D321BA">
      <w:pPr>
        <w:spacing w:after="0" w:line="240" w:lineRule="auto"/>
        <w:ind w:right="-1"/>
        <w:jc w:val="both"/>
        <w:rPr>
          <w:rFonts w:ascii="Arial" w:hAnsi="Arial" w:cs="Arial"/>
        </w:rPr>
      </w:pPr>
      <w:r w:rsidRPr="007F7C99">
        <w:rPr>
          <w:rFonts w:ascii="Arial" w:hAnsi="Arial" w:cs="Arial"/>
        </w:rPr>
        <w:t>Tampoco podrá suscribir ninguna propuesta como integrante de una cooperativa, ni</w:t>
      </w:r>
      <w:r>
        <w:rPr>
          <w:rFonts w:ascii="Arial" w:hAnsi="Arial" w:cs="Arial"/>
        </w:rPr>
        <w:t xml:space="preserve"> </w:t>
      </w:r>
      <w:r w:rsidRPr="007F7C99">
        <w:rPr>
          <w:rFonts w:ascii="Arial" w:hAnsi="Arial" w:cs="Arial"/>
        </w:rPr>
        <w:t>en unión temporal con otros</w:t>
      </w:r>
      <w:r>
        <w:rPr>
          <w:rFonts w:ascii="Arial" w:hAnsi="Arial" w:cs="Arial"/>
        </w:rPr>
        <w:t>,</w:t>
      </w:r>
      <w:r w:rsidRPr="007F7C99">
        <w:rPr>
          <w:rFonts w:ascii="Arial" w:hAnsi="Arial" w:cs="Arial"/>
        </w:rPr>
        <w:t xml:space="preserve"> si lo ha hecho individualmente o figurar en más de una unión temporal. </w:t>
      </w:r>
    </w:p>
    <w:p w14:paraId="59B8B3AD" w14:textId="77777777" w:rsidR="00D321BA" w:rsidRPr="005E1EAE" w:rsidRDefault="00D321BA" w:rsidP="00D321BA">
      <w:pPr>
        <w:spacing w:after="0" w:line="240" w:lineRule="auto"/>
        <w:ind w:right="142"/>
        <w:jc w:val="both"/>
        <w:rPr>
          <w:rFonts w:ascii="Arial" w:hAnsi="Arial" w:cs="Arial"/>
        </w:rPr>
      </w:pPr>
    </w:p>
    <w:p w14:paraId="1DD1E870" w14:textId="77777777" w:rsidR="00D321BA" w:rsidRPr="005E1EAE" w:rsidRDefault="00D321BA" w:rsidP="00D321BA">
      <w:pPr>
        <w:spacing w:after="0" w:line="240" w:lineRule="auto"/>
        <w:ind w:right="5"/>
        <w:jc w:val="both"/>
        <w:rPr>
          <w:rFonts w:ascii="Arial" w:hAnsi="Arial" w:cs="Arial"/>
        </w:rPr>
      </w:pPr>
      <w:r w:rsidRPr="005E1EAE">
        <w:rPr>
          <w:rFonts w:ascii="Arial" w:hAnsi="Arial" w:cs="Arial"/>
        </w:rPr>
        <w:t>La infracción de estas normas dará lugar a la no admisión de todas las propuestas suscritas por el empresario en cuestión.</w:t>
      </w:r>
    </w:p>
    <w:p w14:paraId="18CEDC71" w14:textId="77777777" w:rsidR="00D321BA" w:rsidRPr="005E1EAE" w:rsidRDefault="00D321BA" w:rsidP="00D321BA">
      <w:pPr>
        <w:spacing w:after="0" w:line="240" w:lineRule="auto"/>
        <w:ind w:right="1"/>
        <w:jc w:val="both"/>
        <w:rPr>
          <w:rFonts w:ascii="Arial" w:hAnsi="Arial" w:cs="Arial"/>
        </w:rPr>
      </w:pPr>
    </w:p>
    <w:p w14:paraId="52EBA707" w14:textId="77777777" w:rsidR="00D321BA" w:rsidRPr="005E1EAE" w:rsidRDefault="00D321BA" w:rsidP="00D321BA">
      <w:pPr>
        <w:spacing w:after="0" w:line="240" w:lineRule="auto"/>
        <w:ind w:right="-1"/>
        <w:jc w:val="both"/>
        <w:rPr>
          <w:rFonts w:ascii="Arial" w:hAnsi="Arial" w:cs="Arial"/>
        </w:rPr>
      </w:pPr>
      <w:r w:rsidRPr="005E1EAE">
        <w:rPr>
          <w:rFonts w:ascii="Arial" w:hAnsi="Arial" w:cs="Arial"/>
        </w:rPr>
        <w:t xml:space="preserve">La presentación de las proposiciones implicará la aceptación incondicionada por parte de los licitadores de las cláusulas establecidas en este </w:t>
      </w:r>
      <w:r w:rsidR="00AE2347">
        <w:rPr>
          <w:rFonts w:ascii="Arial" w:hAnsi="Arial" w:cs="Arial"/>
        </w:rPr>
        <w:t>P</w:t>
      </w:r>
      <w:r w:rsidRPr="005E1EAE">
        <w:rPr>
          <w:rFonts w:ascii="Arial" w:hAnsi="Arial" w:cs="Arial"/>
        </w:rPr>
        <w:t>liego</w:t>
      </w:r>
      <w:r w:rsidR="00AE2347">
        <w:rPr>
          <w:rFonts w:ascii="Arial" w:hAnsi="Arial" w:cs="Arial"/>
        </w:rPr>
        <w:t xml:space="preserve"> y</w:t>
      </w:r>
      <w:r w:rsidRPr="005E1EAE">
        <w:rPr>
          <w:rFonts w:ascii="Arial" w:hAnsi="Arial" w:cs="Arial"/>
        </w:rPr>
        <w:t xml:space="preserve"> en el de prescripciones técnicas</w:t>
      </w:r>
      <w:r w:rsidRPr="00AE2347">
        <w:rPr>
          <w:rFonts w:ascii="Arial" w:hAnsi="Arial" w:cs="Arial"/>
        </w:rPr>
        <w:t>,</w:t>
      </w:r>
      <w:r w:rsidRPr="005E1EAE">
        <w:rPr>
          <w:rFonts w:ascii="Arial" w:hAnsi="Arial" w:cs="Arial"/>
        </w:rPr>
        <w:t xml:space="preserve"> sin salvedad o reserva alguna, así como el conocimiento y aceptación de todas las condiciones legalmente establecidas para contratar con el sector público</w:t>
      </w:r>
    </w:p>
    <w:p w14:paraId="3573986D" w14:textId="77777777" w:rsidR="00D321BA" w:rsidRPr="005E1EAE" w:rsidRDefault="00D321BA" w:rsidP="00D321BA">
      <w:pPr>
        <w:spacing w:after="0" w:line="240" w:lineRule="auto"/>
        <w:ind w:right="5"/>
        <w:jc w:val="both"/>
        <w:rPr>
          <w:rFonts w:ascii="Arial" w:hAnsi="Arial" w:cs="Arial"/>
        </w:rPr>
      </w:pPr>
    </w:p>
    <w:p w14:paraId="2EAB621E" w14:textId="17C9250B" w:rsidR="00D321BA" w:rsidRPr="005E1EAE" w:rsidRDefault="00D321BA" w:rsidP="00D321BA">
      <w:pPr>
        <w:spacing w:after="0" w:line="240" w:lineRule="auto"/>
        <w:ind w:right="-1"/>
        <w:jc w:val="both"/>
        <w:rPr>
          <w:rFonts w:ascii="Arial" w:hAnsi="Arial" w:cs="Arial"/>
        </w:rPr>
      </w:pPr>
      <w:r w:rsidRPr="005E1EAE">
        <w:rPr>
          <w:rFonts w:ascii="Arial" w:hAnsi="Arial" w:cs="Arial"/>
        </w:rPr>
        <w:t>La presentación de ofertas vincula a los licitadores con la Entidad contratante de tal modo que la retirada anticipada de una proposición antes de la adjudicación o la renuncia a la adjudicación del contrato</w:t>
      </w:r>
      <w:r w:rsidRPr="007056BE">
        <w:rPr>
          <w:rFonts w:ascii="Arial" w:hAnsi="Arial" w:cs="Arial"/>
        </w:rPr>
        <w:t>,</w:t>
      </w:r>
      <w:r w:rsidRPr="005E1EAE">
        <w:rPr>
          <w:rFonts w:ascii="Arial" w:hAnsi="Arial" w:cs="Arial"/>
        </w:rPr>
        <w:t xml:space="preserve"> conllevará la incautación de la garantía provisional si se hubiera constituido. A falta de ésta, se le exigirá en concepto de penalidad el 3% del </w:t>
      </w:r>
      <w:r w:rsidR="00D9264F">
        <w:rPr>
          <w:rFonts w:ascii="Arial" w:hAnsi="Arial" w:cs="Arial"/>
        </w:rPr>
        <w:t>presupuesto base de licitación</w:t>
      </w:r>
      <w:r w:rsidRPr="005E1EAE">
        <w:rPr>
          <w:rFonts w:ascii="Arial" w:hAnsi="Arial" w:cs="Arial"/>
        </w:rPr>
        <w:t>, penalidad que tendrá la consideración de ingreso de derecho público a efectos de su exacción de acuerdo con la normativa tributaria. Todo ello sin perjuicio, de la exigencia de la indemnización por daños y perjuicios causados a la entidad Local si no fueran totalmente cubiertos por el importe de la garantía provisional, y las demás consecuencias previstas en el ordenamiento jurídico, entre ellas, el inicio del expediente de prohibición para contratar.</w:t>
      </w:r>
    </w:p>
    <w:p w14:paraId="7FDFEE8A" w14:textId="77777777" w:rsidR="00D321BA" w:rsidRPr="005E1EAE" w:rsidRDefault="00D321BA" w:rsidP="00D321BA">
      <w:pPr>
        <w:spacing w:after="0" w:line="240" w:lineRule="auto"/>
        <w:ind w:right="5"/>
        <w:jc w:val="both"/>
        <w:rPr>
          <w:rFonts w:ascii="Arial" w:hAnsi="Arial" w:cs="Arial"/>
          <w:b/>
          <w:bCs/>
        </w:rPr>
      </w:pPr>
    </w:p>
    <w:p w14:paraId="4CCF1593" w14:textId="77777777" w:rsidR="00D321BA" w:rsidRPr="005E1EAE" w:rsidRDefault="00D321BA" w:rsidP="00D321BA">
      <w:pPr>
        <w:spacing w:after="0" w:line="240" w:lineRule="auto"/>
        <w:ind w:right="140"/>
        <w:jc w:val="both"/>
        <w:rPr>
          <w:rFonts w:ascii="Arial" w:hAnsi="Arial" w:cs="Arial"/>
        </w:rPr>
      </w:pPr>
      <w:r w:rsidRPr="005E1EAE">
        <w:rPr>
          <w:rFonts w:ascii="Arial" w:hAnsi="Arial" w:cs="Arial"/>
        </w:rPr>
        <w:t>Cuando se incluya información que tenga carácter de confidencial, los licitadores deberán incorporar una relación con la documentación a la que hayan dado ese carácter y lo harán constar expresamente en cada documento afectado, de manera visible y concreta.</w:t>
      </w:r>
    </w:p>
    <w:p w14:paraId="3F7B828B" w14:textId="77777777" w:rsidR="00D321BA" w:rsidRDefault="00D321BA" w:rsidP="00D321BA">
      <w:pPr>
        <w:spacing w:after="0" w:line="240" w:lineRule="auto"/>
        <w:ind w:left="691"/>
        <w:jc w:val="both"/>
        <w:rPr>
          <w:rFonts w:ascii="Arial" w:hAnsi="Arial" w:cs="Arial"/>
        </w:rPr>
      </w:pPr>
    </w:p>
    <w:p w14:paraId="004BD5AF" w14:textId="77777777" w:rsidR="00D321BA" w:rsidRPr="005E1EAE" w:rsidRDefault="00D321BA" w:rsidP="00D321BA">
      <w:pPr>
        <w:spacing w:after="0" w:line="240" w:lineRule="auto"/>
        <w:jc w:val="both"/>
        <w:rPr>
          <w:rFonts w:ascii="Arial" w:hAnsi="Arial" w:cs="Arial"/>
          <w:b/>
          <w:bCs/>
          <w:u w:val="single"/>
        </w:rPr>
      </w:pPr>
      <w:r w:rsidRPr="005E1EAE">
        <w:rPr>
          <w:rFonts w:ascii="Arial" w:hAnsi="Arial" w:cs="Arial"/>
          <w:b/>
          <w:bCs/>
          <w:u w:val="single"/>
        </w:rPr>
        <w:t>1</w:t>
      </w:r>
      <w:r>
        <w:rPr>
          <w:rFonts w:ascii="Arial" w:hAnsi="Arial" w:cs="Arial"/>
          <w:b/>
          <w:bCs/>
          <w:u w:val="single"/>
        </w:rPr>
        <w:t>2</w:t>
      </w:r>
      <w:r w:rsidRPr="005E1EAE">
        <w:rPr>
          <w:rFonts w:ascii="Arial" w:hAnsi="Arial" w:cs="Arial"/>
          <w:b/>
          <w:bCs/>
          <w:u w:val="single"/>
        </w:rPr>
        <w:t>.2</w:t>
      </w:r>
      <w:r w:rsidR="007B7887">
        <w:rPr>
          <w:rFonts w:ascii="Arial" w:hAnsi="Arial" w:cs="Arial"/>
          <w:b/>
          <w:bCs/>
          <w:u w:val="single"/>
        </w:rPr>
        <w:t>.</w:t>
      </w:r>
      <w:r w:rsidRPr="005E1EAE">
        <w:rPr>
          <w:rFonts w:ascii="Arial" w:hAnsi="Arial" w:cs="Arial"/>
          <w:b/>
          <w:bCs/>
          <w:u w:val="single"/>
        </w:rPr>
        <w:t xml:space="preserve"> Plazo y lugar de presentación de proposiciones</w:t>
      </w:r>
      <w:r>
        <w:rPr>
          <w:rFonts w:ascii="Arial" w:hAnsi="Arial" w:cs="Arial"/>
          <w:b/>
          <w:bCs/>
          <w:u w:val="single"/>
        </w:rPr>
        <w:t>.</w:t>
      </w:r>
      <w:r w:rsidRPr="005E1EAE">
        <w:rPr>
          <w:rFonts w:ascii="Arial" w:hAnsi="Arial" w:cs="Arial"/>
          <w:b/>
          <w:bCs/>
          <w:u w:val="single"/>
        </w:rPr>
        <w:t xml:space="preserve"> </w:t>
      </w:r>
    </w:p>
    <w:p w14:paraId="78513D1D" w14:textId="77777777" w:rsidR="00D321BA" w:rsidRPr="005E1EAE" w:rsidRDefault="00D321BA" w:rsidP="00D321BA">
      <w:pPr>
        <w:spacing w:after="0" w:line="240" w:lineRule="auto"/>
        <w:ind w:right="5"/>
        <w:jc w:val="both"/>
        <w:rPr>
          <w:rFonts w:ascii="Arial" w:hAnsi="Arial" w:cs="Arial"/>
        </w:rPr>
      </w:pPr>
    </w:p>
    <w:p w14:paraId="5FA2779F" w14:textId="41F2205F" w:rsidR="00D321BA" w:rsidRPr="005E1EAE" w:rsidRDefault="00D321BA" w:rsidP="00D321BA">
      <w:pPr>
        <w:spacing w:after="0" w:line="240" w:lineRule="auto"/>
        <w:ind w:right="5"/>
        <w:jc w:val="both"/>
        <w:rPr>
          <w:rFonts w:ascii="Arial" w:hAnsi="Arial" w:cs="Arial"/>
        </w:rPr>
      </w:pPr>
      <w:r w:rsidRPr="005E1EAE">
        <w:rPr>
          <w:rFonts w:ascii="Arial" w:hAnsi="Arial" w:cs="Arial"/>
        </w:rPr>
        <w:t xml:space="preserve">El plazo para presentar las ofertas será de </w:t>
      </w:r>
      <w:r>
        <w:rPr>
          <w:rFonts w:ascii="Arial" w:hAnsi="Arial" w:cs="Arial"/>
          <w:b/>
          <w:bCs/>
        </w:rPr>
        <w:t>QUINCE</w:t>
      </w:r>
      <w:r>
        <w:rPr>
          <w:rFonts w:ascii="Arial" w:hAnsi="Arial" w:cs="Arial"/>
        </w:rPr>
        <w:t xml:space="preserve"> (</w:t>
      </w:r>
      <w:r>
        <w:rPr>
          <w:rFonts w:ascii="Arial" w:hAnsi="Arial" w:cs="Arial"/>
          <w:b/>
          <w:bCs/>
          <w:noProof/>
        </w:rPr>
        <w:t>15</w:t>
      </w:r>
      <w:r w:rsidRPr="005E1EAE">
        <w:rPr>
          <w:rFonts w:ascii="Arial" w:hAnsi="Arial" w:cs="Arial"/>
          <w:b/>
          <w:bCs/>
          <w:noProof/>
        </w:rPr>
        <w:t xml:space="preserve"> </w:t>
      </w:r>
      <w:r>
        <w:rPr>
          <w:rFonts w:ascii="Arial" w:hAnsi="Arial" w:cs="Arial"/>
          <w:b/>
          <w:bCs/>
          <w:noProof/>
        </w:rPr>
        <w:t xml:space="preserve">) </w:t>
      </w:r>
      <w:r w:rsidR="00CD3569">
        <w:rPr>
          <w:rFonts w:ascii="Arial" w:hAnsi="Arial" w:cs="Arial"/>
          <w:b/>
          <w:bCs/>
          <w:noProof/>
        </w:rPr>
        <w:t>DIAS NATURALES</w:t>
      </w:r>
      <w:r w:rsidRPr="005E1EAE">
        <w:rPr>
          <w:rFonts w:ascii="Arial" w:hAnsi="Arial" w:cs="Arial"/>
        </w:rPr>
        <w:t xml:space="preserve"> a contar desde la publicación del anuncio de licitación en el Perfil del Contratante, alojado en la Plataforma de Contratación del Sector Público</w:t>
      </w:r>
      <w:r>
        <w:rPr>
          <w:rFonts w:ascii="Arial" w:hAnsi="Arial" w:cs="Arial"/>
        </w:rPr>
        <w:t xml:space="preserve">, con el fin de favorecer la máxima concurrencia de </w:t>
      </w:r>
      <w:r w:rsidR="001F56CB">
        <w:rPr>
          <w:rFonts w:ascii="Arial" w:hAnsi="Arial" w:cs="Arial"/>
        </w:rPr>
        <w:t>licitadores.</w:t>
      </w:r>
      <w:r>
        <w:rPr>
          <w:rFonts w:ascii="Arial" w:hAnsi="Arial" w:cs="Arial"/>
        </w:rPr>
        <w:t xml:space="preserve"> </w:t>
      </w:r>
    </w:p>
    <w:p w14:paraId="76D4012D" w14:textId="77777777" w:rsidR="00D321BA" w:rsidRPr="005E1EAE" w:rsidRDefault="00D321BA" w:rsidP="00D321BA">
      <w:pPr>
        <w:spacing w:after="0" w:line="240" w:lineRule="auto"/>
        <w:ind w:right="5"/>
        <w:jc w:val="both"/>
        <w:rPr>
          <w:rFonts w:ascii="Arial" w:hAnsi="Arial" w:cs="Arial"/>
        </w:rPr>
      </w:pPr>
    </w:p>
    <w:p w14:paraId="3E3E0333" w14:textId="77777777" w:rsidR="00D321BA" w:rsidRPr="005E1EAE" w:rsidRDefault="00D321BA" w:rsidP="00D321BA">
      <w:pPr>
        <w:spacing w:after="0" w:line="240" w:lineRule="auto"/>
        <w:jc w:val="both"/>
        <w:rPr>
          <w:rFonts w:ascii="Arial" w:hAnsi="Arial" w:cs="Arial"/>
          <w:lang w:val="es-ES_tradnl"/>
        </w:rPr>
      </w:pPr>
      <w:r w:rsidRPr="005E1EAE">
        <w:rPr>
          <w:rFonts w:ascii="Arial" w:hAnsi="Arial" w:cs="Arial"/>
          <w:lang w:val="es-ES_tradnl"/>
        </w:rPr>
        <w:t>Para la licitación del presente contrato no se exige la presentación de ofertas utilizando medios electrónicos</w:t>
      </w:r>
      <w:r w:rsidR="001F56CB">
        <w:rPr>
          <w:rFonts w:ascii="Arial" w:hAnsi="Arial" w:cs="Arial"/>
          <w:lang w:val="es-ES_tradnl"/>
        </w:rPr>
        <w:t>,</w:t>
      </w:r>
      <w:r w:rsidRPr="005E1EAE">
        <w:rPr>
          <w:rFonts w:ascii="Arial" w:hAnsi="Arial" w:cs="Arial"/>
          <w:lang w:val="es-ES_tradnl"/>
        </w:rPr>
        <w:t xml:space="preserve"> </w:t>
      </w:r>
      <w:r w:rsidRPr="009406A3">
        <w:rPr>
          <w:rFonts w:ascii="Arial" w:hAnsi="Arial" w:cs="Arial"/>
          <w:lang w:val="es-ES_tradnl"/>
        </w:rPr>
        <w:t xml:space="preserve">debido a que </w:t>
      </w:r>
      <w:r w:rsidR="001F56CB">
        <w:rPr>
          <w:rFonts w:ascii="Arial" w:hAnsi="Arial" w:cs="Arial"/>
          <w:lang w:val="es-ES_tradnl"/>
        </w:rPr>
        <w:t>l</w:t>
      </w:r>
      <w:r w:rsidRPr="009406A3">
        <w:rPr>
          <w:rFonts w:ascii="Arial" w:hAnsi="Arial" w:cs="Arial"/>
        </w:rPr>
        <w:t xml:space="preserve">os potenciales licitadores son mayoritariamente ganaderos locales del entorno rural, de pequeña dimensión, muchos de ellos con escasos medios informáticos o sin certificado electrónico, por lo que la exigencia de licitación electrónica podría restringir injustificadamente la concurrencia en un contrato de carácter </w:t>
      </w:r>
      <w:r w:rsidR="001F56CB">
        <w:rPr>
          <w:rFonts w:ascii="Arial" w:hAnsi="Arial" w:cs="Arial"/>
        </w:rPr>
        <w:t>tradicionalmente</w:t>
      </w:r>
      <w:r w:rsidRPr="009406A3">
        <w:rPr>
          <w:rFonts w:ascii="Arial" w:hAnsi="Arial" w:cs="Arial"/>
        </w:rPr>
        <w:t xml:space="preserve"> local,</w:t>
      </w:r>
      <w:r w:rsidR="001F56CB">
        <w:rPr>
          <w:rFonts w:ascii="Arial" w:hAnsi="Arial" w:cs="Arial"/>
        </w:rPr>
        <w:t xml:space="preserve"> </w:t>
      </w:r>
      <w:r w:rsidRPr="009406A3">
        <w:rPr>
          <w:rFonts w:ascii="Arial" w:hAnsi="Arial" w:cs="Arial"/>
          <w:lang w:val="es-ES_tradnl"/>
        </w:rPr>
        <w:t>concurriendo la circunstancia establecida en el punto 3º a) de la Disposición Adicional decimoquinta de la LCSP</w:t>
      </w:r>
      <w:r w:rsidR="001F56CB">
        <w:rPr>
          <w:rFonts w:ascii="Arial" w:hAnsi="Arial" w:cs="Arial"/>
          <w:lang w:val="es-ES_tradnl"/>
        </w:rPr>
        <w:t>.</w:t>
      </w:r>
      <w:r w:rsidRPr="005E1EAE">
        <w:rPr>
          <w:rFonts w:ascii="Arial" w:hAnsi="Arial" w:cs="Arial"/>
          <w:lang w:val="es-ES_tradnl"/>
        </w:rPr>
        <w:t xml:space="preserve"> </w:t>
      </w:r>
    </w:p>
    <w:p w14:paraId="6C0D8C13" w14:textId="77777777" w:rsidR="00D321BA" w:rsidRPr="005E1EAE" w:rsidRDefault="00D321BA" w:rsidP="00D321BA">
      <w:pPr>
        <w:spacing w:after="0" w:line="240" w:lineRule="auto"/>
        <w:ind w:right="5"/>
        <w:jc w:val="both"/>
        <w:rPr>
          <w:rFonts w:ascii="Arial" w:hAnsi="Arial" w:cs="Arial"/>
        </w:rPr>
      </w:pPr>
    </w:p>
    <w:p w14:paraId="5EC398DB" w14:textId="77777777" w:rsidR="00D321BA" w:rsidRPr="005E1EAE" w:rsidRDefault="00D321BA" w:rsidP="00D321BA">
      <w:pPr>
        <w:spacing w:after="0" w:line="240" w:lineRule="auto"/>
        <w:ind w:right="5"/>
        <w:jc w:val="both"/>
        <w:rPr>
          <w:rFonts w:ascii="Arial" w:hAnsi="Arial" w:cs="Arial"/>
        </w:rPr>
      </w:pPr>
      <w:bookmarkStart w:id="24" w:name="_Hlk227243251"/>
      <w:r w:rsidRPr="005E1EAE">
        <w:rPr>
          <w:rFonts w:ascii="Arial" w:hAnsi="Arial" w:cs="Arial"/>
        </w:rPr>
        <w:t>La presentación de las proposiciones se hará personalmente o por correo certificad</w:t>
      </w:r>
      <w:r>
        <w:rPr>
          <w:rFonts w:ascii="Arial" w:hAnsi="Arial" w:cs="Arial"/>
        </w:rPr>
        <w:t xml:space="preserve">o dirigido a la </w:t>
      </w:r>
      <w:r w:rsidRPr="005E1EAE">
        <w:rPr>
          <w:rFonts w:ascii="Arial" w:hAnsi="Arial" w:cs="Arial"/>
        </w:rPr>
        <w:t xml:space="preserve">sede de la Junta Vecinal de </w:t>
      </w:r>
      <w:r w:rsidRPr="00393F8C">
        <w:rPr>
          <w:rFonts w:ascii="Arial" w:hAnsi="Arial" w:cs="Arial"/>
          <w:highlight w:val="yellow"/>
        </w:rPr>
        <w:t>………………</w:t>
      </w:r>
      <w:r w:rsidRPr="001F56CB">
        <w:rPr>
          <w:rFonts w:ascii="Arial" w:hAnsi="Arial" w:cs="Arial"/>
        </w:rPr>
        <w:t xml:space="preserve"> </w:t>
      </w:r>
      <w:r w:rsidRPr="009406A3">
        <w:rPr>
          <w:rFonts w:ascii="Arial" w:hAnsi="Arial" w:cs="Arial"/>
        </w:rPr>
        <w:t xml:space="preserve">con domicilio en la siguiente dirección postal: </w:t>
      </w:r>
      <w:r w:rsidRPr="00393F8C">
        <w:rPr>
          <w:rFonts w:ascii="Arial" w:hAnsi="Arial" w:cs="Arial"/>
          <w:highlight w:val="yellow"/>
        </w:rPr>
        <w:lastRenderedPageBreak/>
        <w:t>C/ …………..</w:t>
      </w:r>
      <w:r w:rsidRPr="001F56CB">
        <w:rPr>
          <w:rFonts w:ascii="Arial" w:hAnsi="Arial" w:cs="Arial"/>
        </w:rPr>
        <w:t xml:space="preserve">,  </w:t>
      </w:r>
      <w:r w:rsidRPr="009406A3">
        <w:rPr>
          <w:rFonts w:ascii="Arial" w:hAnsi="Arial" w:cs="Arial"/>
        </w:rPr>
        <w:t xml:space="preserve">nº </w:t>
      </w:r>
      <w:r w:rsidRPr="00393F8C">
        <w:rPr>
          <w:rFonts w:ascii="Arial" w:hAnsi="Arial" w:cs="Arial"/>
          <w:highlight w:val="yellow"/>
        </w:rPr>
        <w:t xml:space="preserve">…… </w:t>
      </w:r>
      <w:r w:rsidRPr="001F56CB">
        <w:rPr>
          <w:rFonts w:ascii="Arial" w:hAnsi="Arial" w:cs="Arial"/>
        </w:rPr>
        <w:t xml:space="preserve">, </w:t>
      </w:r>
      <w:r w:rsidRPr="009406A3">
        <w:rPr>
          <w:rFonts w:ascii="Arial" w:hAnsi="Arial" w:cs="Arial"/>
        </w:rPr>
        <w:t>CP</w:t>
      </w:r>
      <w:r w:rsidRPr="00393F8C">
        <w:rPr>
          <w:rFonts w:ascii="Arial" w:hAnsi="Arial" w:cs="Arial"/>
          <w:highlight w:val="yellow"/>
        </w:rPr>
        <w:t xml:space="preserve"> …………</w:t>
      </w:r>
      <w:r w:rsidR="001F56CB">
        <w:rPr>
          <w:rFonts w:ascii="Arial" w:hAnsi="Arial" w:cs="Arial"/>
        </w:rPr>
        <w:t xml:space="preserve">, </w:t>
      </w:r>
      <w:r w:rsidRPr="009406A3">
        <w:rPr>
          <w:rFonts w:ascii="Arial" w:hAnsi="Arial" w:cs="Arial"/>
        </w:rPr>
        <w:t xml:space="preserve">de la localidad de </w:t>
      </w:r>
      <w:r w:rsidRPr="00393F8C">
        <w:rPr>
          <w:rFonts w:ascii="Arial" w:hAnsi="Arial" w:cs="Arial"/>
          <w:highlight w:val="yellow"/>
        </w:rPr>
        <w:t>…</w:t>
      </w:r>
      <w:r w:rsidR="001F56CB">
        <w:rPr>
          <w:rFonts w:ascii="Arial" w:hAnsi="Arial" w:cs="Arial"/>
          <w:highlight w:val="yellow"/>
        </w:rPr>
        <w:t>…….</w:t>
      </w:r>
      <w:r w:rsidRPr="00393F8C">
        <w:rPr>
          <w:rFonts w:ascii="Arial" w:hAnsi="Arial" w:cs="Arial"/>
          <w:highlight w:val="yellow"/>
        </w:rPr>
        <w:t>…</w:t>
      </w:r>
      <w:r w:rsidRPr="001F56CB">
        <w:rPr>
          <w:rFonts w:ascii="Arial" w:hAnsi="Arial" w:cs="Arial"/>
        </w:rPr>
        <w:t xml:space="preserve"> </w:t>
      </w:r>
      <w:r w:rsidRPr="009406A3">
        <w:rPr>
          <w:rFonts w:ascii="Arial" w:hAnsi="Arial" w:cs="Arial"/>
        </w:rPr>
        <w:t xml:space="preserve">( León), en horario de </w:t>
      </w:r>
      <w:r w:rsidRPr="00393F8C">
        <w:rPr>
          <w:rFonts w:ascii="Arial" w:hAnsi="Arial" w:cs="Arial"/>
          <w:highlight w:val="yellow"/>
        </w:rPr>
        <w:t xml:space="preserve">…..…. </w:t>
      </w:r>
      <w:r w:rsidRPr="009406A3">
        <w:rPr>
          <w:rFonts w:ascii="Arial" w:hAnsi="Arial" w:cs="Arial"/>
        </w:rPr>
        <w:t xml:space="preserve">horas a </w:t>
      </w:r>
      <w:r w:rsidRPr="00393F8C">
        <w:rPr>
          <w:rFonts w:ascii="Arial" w:hAnsi="Arial" w:cs="Arial"/>
          <w:highlight w:val="yellow"/>
        </w:rPr>
        <w:t xml:space="preserve">…. </w:t>
      </w:r>
      <w:r w:rsidRPr="009406A3">
        <w:rPr>
          <w:rFonts w:ascii="Arial" w:hAnsi="Arial" w:cs="Arial"/>
        </w:rPr>
        <w:t>horas</w:t>
      </w:r>
      <w:r w:rsidRPr="001F56CB">
        <w:rPr>
          <w:rFonts w:ascii="Arial" w:hAnsi="Arial" w:cs="Arial"/>
        </w:rPr>
        <w:t>,</w:t>
      </w:r>
      <w:r>
        <w:rPr>
          <w:rFonts w:ascii="Arial" w:hAnsi="Arial" w:cs="Arial"/>
        </w:rPr>
        <w:t xml:space="preserve"> </w:t>
      </w:r>
      <w:r w:rsidRPr="007C49B3">
        <w:rPr>
          <w:rFonts w:ascii="Arial" w:hAnsi="Arial" w:cs="Arial"/>
        </w:rPr>
        <w:t xml:space="preserve">desde el día siguiente al de la publicación del anuncio de </w:t>
      </w:r>
      <w:r>
        <w:rPr>
          <w:rFonts w:ascii="Arial" w:hAnsi="Arial" w:cs="Arial"/>
        </w:rPr>
        <w:t>licitación</w:t>
      </w:r>
      <w:r w:rsidRPr="007C49B3">
        <w:rPr>
          <w:rFonts w:ascii="Arial" w:hAnsi="Arial" w:cs="Arial"/>
        </w:rPr>
        <w:t xml:space="preserve"> hasta </w:t>
      </w:r>
      <w:r>
        <w:rPr>
          <w:rFonts w:ascii="Arial" w:hAnsi="Arial" w:cs="Arial"/>
        </w:rPr>
        <w:t xml:space="preserve">el fin de plazo </w:t>
      </w:r>
      <w:r w:rsidRPr="007C49B3">
        <w:rPr>
          <w:rFonts w:ascii="Arial" w:hAnsi="Arial" w:cs="Arial"/>
        </w:rPr>
        <w:t>fijad</w:t>
      </w:r>
      <w:r>
        <w:rPr>
          <w:rFonts w:ascii="Arial" w:hAnsi="Arial" w:cs="Arial"/>
        </w:rPr>
        <w:t>o</w:t>
      </w:r>
      <w:r w:rsidRPr="007C49B3">
        <w:rPr>
          <w:rFonts w:ascii="Arial" w:hAnsi="Arial" w:cs="Arial"/>
        </w:rPr>
        <w:t xml:space="preserve"> </w:t>
      </w:r>
      <w:r>
        <w:rPr>
          <w:rFonts w:ascii="Arial" w:hAnsi="Arial" w:cs="Arial"/>
        </w:rPr>
        <w:t xml:space="preserve">en el propio </w:t>
      </w:r>
      <w:r w:rsidRPr="007C49B3">
        <w:rPr>
          <w:rFonts w:ascii="Arial" w:hAnsi="Arial" w:cs="Arial"/>
        </w:rPr>
        <w:t>anuncio</w:t>
      </w:r>
      <w:r>
        <w:rPr>
          <w:rFonts w:ascii="Arial" w:hAnsi="Arial" w:cs="Arial"/>
        </w:rPr>
        <w:t xml:space="preserve"> de licitación</w:t>
      </w:r>
      <w:r w:rsidR="001F56CB">
        <w:rPr>
          <w:rFonts w:ascii="Arial" w:hAnsi="Arial" w:cs="Arial"/>
        </w:rPr>
        <w:t>. S</w:t>
      </w:r>
      <w:r w:rsidRPr="005E1EAE">
        <w:rPr>
          <w:rFonts w:ascii="Arial" w:hAnsi="Arial" w:cs="Arial"/>
        </w:rPr>
        <w:t>i el plazo concluye en sábado, domingo o festivo, se trasladará el plazo final al primer día hábil siguiente</w:t>
      </w:r>
      <w:r>
        <w:rPr>
          <w:rFonts w:ascii="Arial" w:hAnsi="Arial" w:cs="Arial"/>
        </w:rPr>
        <w:t>.</w:t>
      </w:r>
      <w:r w:rsidRPr="005E1EAE">
        <w:rPr>
          <w:rFonts w:ascii="Arial" w:hAnsi="Arial" w:cs="Arial"/>
        </w:rPr>
        <w:t xml:space="preserve"> </w:t>
      </w:r>
    </w:p>
    <w:p w14:paraId="10CBEF64" w14:textId="77777777" w:rsidR="00D321BA" w:rsidRPr="005E1EAE" w:rsidRDefault="00D321BA" w:rsidP="00D321BA">
      <w:pPr>
        <w:spacing w:after="0" w:line="240" w:lineRule="auto"/>
        <w:ind w:right="130"/>
        <w:jc w:val="both"/>
        <w:rPr>
          <w:rFonts w:ascii="Arial" w:hAnsi="Arial" w:cs="Arial"/>
        </w:rPr>
      </w:pPr>
    </w:p>
    <w:p w14:paraId="7BA72358" w14:textId="77777777" w:rsidR="004127D1" w:rsidRPr="004127D1" w:rsidRDefault="004127D1" w:rsidP="004127D1">
      <w:pPr>
        <w:spacing w:after="0" w:line="240" w:lineRule="auto"/>
        <w:ind w:right="5"/>
        <w:jc w:val="both"/>
        <w:rPr>
          <w:rFonts w:ascii="Arial" w:hAnsi="Arial" w:cs="Arial"/>
        </w:rPr>
      </w:pPr>
      <w:r w:rsidRPr="004127D1">
        <w:rPr>
          <w:rFonts w:ascii="Arial" w:hAnsi="Arial" w:cs="Arial"/>
        </w:rPr>
        <w:t>Cuando las proposiciones se presenten por correo o en cualquiera de los lugares previstos en el artículo 16.4 de la Ley 39/2015, de Procedimiento Administrativo Común, deberán remitirse dentro del plazo y hora señalados anteriormente.</w:t>
      </w:r>
    </w:p>
    <w:p w14:paraId="5603D8A2" w14:textId="77777777" w:rsidR="004127D1" w:rsidRPr="004127D1" w:rsidRDefault="004127D1" w:rsidP="004127D1">
      <w:pPr>
        <w:spacing w:after="0" w:line="240" w:lineRule="auto"/>
        <w:ind w:right="5"/>
        <w:jc w:val="both"/>
        <w:rPr>
          <w:rFonts w:ascii="Arial" w:hAnsi="Arial" w:cs="Arial"/>
        </w:rPr>
      </w:pPr>
      <w:r w:rsidRPr="004127D1">
        <w:rPr>
          <w:rFonts w:ascii="Arial" w:hAnsi="Arial" w:cs="Arial"/>
        </w:rPr>
        <w:t>En estos casos, el remitente deberá comunicarlo el mismo día de la presentación, y antes de las ……… horas (la misma hora límite indicada anteriormente), mediante correo electrónico dirigido a la dirección ………@………, haciendo constar el número de certificado del envío. De dicha comunicación y del justificante del envío se dejará constancia en el expediente.</w:t>
      </w:r>
    </w:p>
    <w:p w14:paraId="6C9AADD1" w14:textId="77777777" w:rsidR="004127D1" w:rsidRPr="004127D1" w:rsidRDefault="004127D1" w:rsidP="004127D1">
      <w:pPr>
        <w:spacing w:after="0" w:line="240" w:lineRule="auto"/>
        <w:ind w:right="5"/>
        <w:jc w:val="both"/>
        <w:rPr>
          <w:rFonts w:ascii="Arial" w:hAnsi="Arial" w:cs="Arial"/>
        </w:rPr>
      </w:pPr>
      <w:r w:rsidRPr="004127D1">
        <w:rPr>
          <w:rFonts w:ascii="Arial" w:hAnsi="Arial" w:cs="Arial"/>
        </w:rPr>
        <w:t>La falta de cualquiera de estos requisitos —presentación en plazo y comunicación en los términos indicados— determinará la no admisión de la proposición si esta es recibida por el órgano de contratación con posterioridad a la fecha y hora de finalización del plazo establecido en el anuncio de licitación.</w:t>
      </w:r>
    </w:p>
    <w:p w14:paraId="050B2B82" w14:textId="77777777" w:rsidR="004127D1" w:rsidRPr="004127D1" w:rsidRDefault="004127D1" w:rsidP="004127D1">
      <w:pPr>
        <w:spacing w:after="0" w:line="240" w:lineRule="auto"/>
        <w:ind w:right="5"/>
        <w:jc w:val="both"/>
        <w:rPr>
          <w:rFonts w:ascii="Arial" w:hAnsi="Arial" w:cs="Arial"/>
        </w:rPr>
      </w:pPr>
      <w:r w:rsidRPr="004127D1">
        <w:rPr>
          <w:rFonts w:ascii="Arial" w:hAnsi="Arial" w:cs="Arial"/>
        </w:rPr>
        <w:t>En todo caso, transcurridos diez días desde la finalización del plazo de presentación, no se admitirá ninguna oferta que no haya tenido entrada en el registro correspondiente, de conformidad con lo dispuesto en el artículo 80.4 del Real Decreto 1098/2001, de 12 de octubre, por el que se aprueba el Reglamento General de la Ley de Contratos de las Administraciones Públicas.</w:t>
      </w:r>
    </w:p>
    <w:p w14:paraId="0C677C9F" w14:textId="77777777" w:rsidR="004127D1" w:rsidRPr="004127D1" w:rsidRDefault="004127D1" w:rsidP="00D321BA">
      <w:pPr>
        <w:spacing w:after="0" w:line="240" w:lineRule="auto"/>
        <w:ind w:right="5"/>
        <w:jc w:val="both"/>
        <w:rPr>
          <w:rFonts w:ascii="Arial" w:hAnsi="Arial" w:cs="Arial"/>
        </w:rPr>
      </w:pPr>
    </w:p>
    <w:p w14:paraId="48A09D5B" w14:textId="7924A3DE" w:rsidR="00D321BA" w:rsidRPr="004127D1" w:rsidRDefault="00D321BA" w:rsidP="00D321BA">
      <w:pPr>
        <w:spacing w:after="0" w:line="240" w:lineRule="auto"/>
        <w:ind w:right="5"/>
        <w:jc w:val="both"/>
        <w:rPr>
          <w:rFonts w:ascii="Arial" w:hAnsi="Arial" w:cs="Arial"/>
        </w:rPr>
      </w:pPr>
      <w:r w:rsidRPr="004127D1">
        <w:rPr>
          <w:rFonts w:ascii="Arial" w:hAnsi="Arial" w:cs="Arial"/>
        </w:rPr>
        <w:t>Las empresas extranjeras que contraten en España presentarán toda la documentación traducida de forma oficial al castellano.</w:t>
      </w:r>
    </w:p>
    <w:p w14:paraId="54C1861F" w14:textId="77777777" w:rsidR="00D321BA" w:rsidRPr="004127D1" w:rsidRDefault="00D321BA" w:rsidP="00D321BA">
      <w:pPr>
        <w:spacing w:after="0" w:line="240" w:lineRule="auto"/>
        <w:ind w:left="691"/>
        <w:jc w:val="both"/>
        <w:rPr>
          <w:rFonts w:ascii="Arial" w:hAnsi="Arial" w:cs="Arial"/>
          <w:b/>
          <w:bCs/>
          <w:u w:val="single"/>
        </w:rPr>
      </w:pPr>
    </w:p>
    <w:p w14:paraId="1F4339D7" w14:textId="77777777" w:rsidR="00D321BA" w:rsidRPr="007C49B3" w:rsidRDefault="00D321BA" w:rsidP="00D321BA">
      <w:pPr>
        <w:spacing w:after="0" w:line="240" w:lineRule="auto"/>
        <w:ind w:left="9" w:right="1"/>
        <w:jc w:val="both"/>
        <w:rPr>
          <w:rFonts w:ascii="Arial" w:hAnsi="Arial" w:cs="Arial"/>
        </w:rPr>
      </w:pPr>
      <w:r w:rsidRPr="004127D1">
        <w:rPr>
          <w:rFonts w:ascii="Arial" w:hAnsi="Arial" w:cs="Arial"/>
        </w:rPr>
        <w:t>No será admitida la proposición presentada con posterioridad a la fecha de terminación del plazo señalado en el anuncio de licitación.</w:t>
      </w:r>
      <w:r w:rsidRPr="007C49B3">
        <w:rPr>
          <w:rFonts w:ascii="Arial" w:hAnsi="Arial" w:cs="Arial"/>
        </w:rPr>
        <w:t xml:space="preserve">  </w:t>
      </w:r>
    </w:p>
    <w:bookmarkEnd w:id="24"/>
    <w:p w14:paraId="710EBA21" w14:textId="77777777" w:rsidR="00D321BA" w:rsidRDefault="00D321BA" w:rsidP="00D321BA">
      <w:pPr>
        <w:spacing w:after="0" w:line="240" w:lineRule="auto"/>
        <w:ind w:left="691"/>
        <w:jc w:val="both"/>
        <w:rPr>
          <w:rFonts w:ascii="Arial" w:hAnsi="Arial" w:cs="Arial"/>
        </w:rPr>
      </w:pPr>
    </w:p>
    <w:p w14:paraId="5D0779B3" w14:textId="77777777" w:rsidR="00D321BA" w:rsidRDefault="00D321BA" w:rsidP="00D321BA">
      <w:pPr>
        <w:spacing w:after="0" w:line="240" w:lineRule="auto"/>
        <w:ind w:left="691"/>
        <w:jc w:val="both"/>
        <w:rPr>
          <w:rFonts w:ascii="Arial" w:hAnsi="Arial" w:cs="Arial"/>
        </w:rPr>
      </w:pPr>
    </w:p>
    <w:p w14:paraId="02D4AFA8"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rPr>
          <w:rFonts w:ascii="Arial" w:hAnsi="Arial" w:cs="Arial"/>
        </w:rPr>
      </w:pPr>
      <w:r w:rsidRPr="00BF7563">
        <w:rPr>
          <w:rFonts w:ascii="Arial" w:hAnsi="Arial" w:cs="Arial"/>
          <w:b/>
        </w:rPr>
        <w:t>CLAUSULA 13ª.  CONTENIDO DE LAS PROPOSICIONES</w:t>
      </w:r>
    </w:p>
    <w:p w14:paraId="34637B86" w14:textId="77777777" w:rsidR="00D321BA" w:rsidRPr="007C49B3" w:rsidRDefault="00D321BA" w:rsidP="00D321BA">
      <w:pPr>
        <w:spacing w:after="0" w:line="240" w:lineRule="auto"/>
        <w:ind w:left="-5" w:right="5"/>
        <w:jc w:val="both"/>
        <w:rPr>
          <w:rFonts w:ascii="Arial" w:hAnsi="Arial" w:cs="Arial"/>
        </w:rPr>
      </w:pPr>
    </w:p>
    <w:p w14:paraId="6786A610" w14:textId="77777777" w:rsidR="00D321BA" w:rsidRDefault="00D321BA" w:rsidP="00D321BA">
      <w:pPr>
        <w:spacing w:after="0" w:line="240" w:lineRule="auto"/>
        <w:ind w:right="-1"/>
        <w:jc w:val="both"/>
        <w:rPr>
          <w:rFonts w:ascii="Arial" w:hAnsi="Arial" w:cs="Arial"/>
        </w:rPr>
      </w:pPr>
      <w:r w:rsidRPr="006E3667">
        <w:rPr>
          <w:rFonts w:ascii="Arial" w:hAnsi="Arial" w:cs="Arial"/>
        </w:rPr>
        <w:t>Las proposiciones para tomar parte en la licitación serán dirigidas a</w:t>
      </w:r>
      <w:r w:rsidR="001F56CB">
        <w:rPr>
          <w:rFonts w:ascii="Arial" w:hAnsi="Arial" w:cs="Arial"/>
        </w:rPr>
        <w:t xml:space="preserve"> la Presidencia de la Junta Vecinal</w:t>
      </w:r>
      <w:r w:rsidRPr="006E3667">
        <w:rPr>
          <w:rFonts w:ascii="Arial" w:hAnsi="Arial" w:cs="Arial"/>
        </w:rPr>
        <w:t>.</w:t>
      </w:r>
    </w:p>
    <w:p w14:paraId="339D9140" w14:textId="77777777" w:rsidR="00D321BA" w:rsidRDefault="00D321BA" w:rsidP="00D321BA">
      <w:pPr>
        <w:spacing w:after="0" w:line="240" w:lineRule="auto"/>
        <w:ind w:right="-1"/>
        <w:jc w:val="both"/>
        <w:rPr>
          <w:rFonts w:ascii="Arial" w:hAnsi="Arial" w:cs="Arial"/>
        </w:rPr>
      </w:pPr>
    </w:p>
    <w:p w14:paraId="3EDA0B22" w14:textId="77EC0FB2" w:rsidR="00D321BA" w:rsidRPr="007C49B3" w:rsidRDefault="00D321BA" w:rsidP="00D321BA">
      <w:pPr>
        <w:spacing w:after="0" w:line="240" w:lineRule="auto"/>
        <w:ind w:right="-1"/>
        <w:jc w:val="both"/>
        <w:rPr>
          <w:rFonts w:ascii="Arial" w:hAnsi="Arial" w:cs="Arial"/>
          <w:i/>
          <w:iCs/>
        </w:rPr>
      </w:pPr>
      <w:r>
        <w:rPr>
          <w:rFonts w:ascii="Arial" w:hAnsi="Arial" w:cs="Arial"/>
        </w:rPr>
        <w:t>S</w:t>
      </w:r>
      <w:r w:rsidRPr="007C49B3">
        <w:rPr>
          <w:rFonts w:ascii="Arial" w:hAnsi="Arial" w:cs="Arial"/>
        </w:rPr>
        <w:t xml:space="preserve">e presentarán en </w:t>
      </w:r>
      <w:r w:rsidRPr="006E3667">
        <w:rPr>
          <w:rFonts w:ascii="Arial" w:hAnsi="Arial" w:cs="Arial"/>
          <w:b/>
          <w:bCs/>
        </w:rPr>
        <w:t>UN ÚNICO SOBRE CERRADO</w:t>
      </w:r>
      <w:r>
        <w:rPr>
          <w:rFonts w:ascii="Arial" w:hAnsi="Arial" w:cs="Arial"/>
          <w:b/>
          <w:bCs/>
        </w:rPr>
        <w:t xml:space="preserve"> </w:t>
      </w:r>
      <w:r w:rsidRPr="006E3667">
        <w:rPr>
          <w:rFonts w:ascii="Arial" w:hAnsi="Arial" w:cs="Arial"/>
        </w:rPr>
        <w:t xml:space="preserve">con el nombre </w:t>
      </w:r>
      <w:r>
        <w:rPr>
          <w:rFonts w:ascii="Arial" w:hAnsi="Arial" w:cs="Arial"/>
        </w:rPr>
        <w:t xml:space="preserve">y firma </w:t>
      </w:r>
      <w:r w:rsidRPr="006E3667">
        <w:rPr>
          <w:rFonts w:ascii="Arial" w:hAnsi="Arial" w:cs="Arial"/>
        </w:rPr>
        <w:t>de</w:t>
      </w:r>
      <w:r>
        <w:rPr>
          <w:rFonts w:ascii="Arial" w:hAnsi="Arial" w:cs="Arial"/>
        </w:rPr>
        <w:t>l</w:t>
      </w:r>
      <w:r w:rsidRPr="006E3667">
        <w:rPr>
          <w:rFonts w:ascii="Arial" w:hAnsi="Arial" w:cs="Arial"/>
        </w:rPr>
        <w:t xml:space="preserve"> licitador, indicando el domicilio a efectos de notificación</w:t>
      </w:r>
      <w:r w:rsidR="001F56CB">
        <w:rPr>
          <w:rFonts w:ascii="Arial" w:hAnsi="Arial" w:cs="Arial"/>
        </w:rPr>
        <w:t>,</w:t>
      </w:r>
      <w:r w:rsidRPr="006E3667">
        <w:rPr>
          <w:rFonts w:ascii="Arial" w:hAnsi="Arial" w:cs="Arial"/>
        </w:rPr>
        <w:t xml:space="preserve"> y la leyenda </w:t>
      </w:r>
      <w:r w:rsidR="001F56CB" w:rsidRPr="001F56CB">
        <w:rPr>
          <w:rFonts w:ascii="Arial" w:hAnsi="Arial" w:cs="Arial"/>
          <w:b/>
          <w:bCs/>
        </w:rPr>
        <w:t>“</w:t>
      </w:r>
      <w:r w:rsidRPr="007C49B3">
        <w:rPr>
          <w:rFonts w:ascii="Arial" w:hAnsi="Arial" w:cs="Arial"/>
          <w:i/>
          <w:iCs/>
        </w:rPr>
        <w:t xml:space="preserve">Proposición para </w:t>
      </w:r>
      <w:r w:rsidR="001F56CB">
        <w:rPr>
          <w:rFonts w:ascii="Arial" w:hAnsi="Arial" w:cs="Arial"/>
          <w:i/>
          <w:iCs/>
        </w:rPr>
        <w:t xml:space="preserve">concurrir a la </w:t>
      </w:r>
      <w:r w:rsidRPr="007C49B3">
        <w:rPr>
          <w:rFonts w:ascii="Arial" w:hAnsi="Arial" w:cs="Arial"/>
          <w:i/>
          <w:iCs/>
        </w:rPr>
        <w:t>licita</w:t>
      </w:r>
      <w:r w:rsidR="001F56CB">
        <w:rPr>
          <w:rFonts w:ascii="Arial" w:hAnsi="Arial" w:cs="Arial"/>
          <w:i/>
          <w:iCs/>
        </w:rPr>
        <w:t>ción de</w:t>
      </w:r>
      <w:r w:rsidRPr="007C49B3">
        <w:rPr>
          <w:rFonts w:ascii="Arial" w:hAnsi="Arial" w:cs="Arial"/>
          <w:i/>
          <w:iCs/>
        </w:rPr>
        <w:t xml:space="preserve"> la adjudicación del aprovechamiento de pastos sobrantes</w:t>
      </w:r>
      <w:r>
        <w:rPr>
          <w:rFonts w:ascii="Arial" w:hAnsi="Arial" w:cs="Arial"/>
          <w:i/>
          <w:iCs/>
        </w:rPr>
        <w:t xml:space="preserve"> o puertos pirenaicos</w:t>
      </w:r>
      <w:r w:rsidR="001F56CB">
        <w:rPr>
          <w:rFonts w:ascii="Arial" w:hAnsi="Arial" w:cs="Arial"/>
          <w:i/>
          <w:iCs/>
        </w:rPr>
        <w:t xml:space="preserve"> </w:t>
      </w:r>
      <w:r w:rsidR="00CD3569">
        <w:rPr>
          <w:rFonts w:ascii="Arial" w:hAnsi="Arial" w:cs="Arial"/>
          <w:i/>
          <w:iCs/>
        </w:rPr>
        <w:t>denominados</w:t>
      </w:r>
      <w:r>
        <w:rPr>
          <w:rFonts w:ascii="Arial" w:hAnsi="Arial" w:cs="Arial"/>
          <w:i/>
          <w:iCs/>
        </w:rPr>
        <w:t xml:space="preserve">  </w:t>
      </w:r>
      <w:r w:rsidRPr="007C49B3">
        <w:rPr>
          <w:rFonts w:ascii="Arial" w:hAnsi="Arial" w:cs="Arial"/>
          <w:i/>
          <w:iCs/>
        </w:rPr>
        <w:t xml:space="preserve"> </w:t>
      </w:r>
      <w:r w:rsidR="001F56CB" w:rsidRPr="00CD3569">
        <w:rPr>
          <w:rFonts w:ascii="Arial" w:hAnsi="Arial" w:cs="Arial"/>
          <w:i/>
          <w:iCs/>
          <w:highlight w:val="yellow"/>
        </w:rPr>
        <w:t>………..</w:t>
      </w:r>
      <w:r w:rsidRPr="00CD3569">
        <w:rPr>
          <w:rFonts w:ascii="Arial" w:hAnsi="Arial" w:cs="Arial"/>
          <w:i/>
          <w:iCs/>
          <w:highlight w:val="yellow"/>
        </w:rPr>
        <w:t>…</w:t>
      </w:r>
      <w:r w:rsidRPr="007C49B3">
        <w:rPr>
          <w:rFonts w:ascii="Arial" w:hAnsi="Arial" w:cs="Arial"/>
          <w:i/>
          <w:iCs/>
        </w:rPr>
        <w:t xml:space="preserve">  del MUP nº </w:t>
      </w:r>
      <w:r w:rsidRPr="00CD3569">
        <w:rPr>
          <w:rFonts w:ascii="Arial" w:hAnsi="Arial" w:cs="Arial"/>
          <w:i/>
          <w:iCs/>
          <w:highlight w:val="yellow"/>
        </w:rPr>
        <w:t>….</w:t>
      </w:r>
      <w:r w:rsidRPr="007C49B3">
        <w:rPr>
          <w:rFonts w:ascii="Arial" w:hAnsi="Arial" w:cs="Arial"/>
          <w:i/>
          <w:iCs/>
        </w:rPr>
        <w:t xml:space="preserve"> </w:t>
      </w:r>
      <w:r w:rsidR="001F56CB" w:rsidRPr="001F56CB">
        <w:rPr>
          <w:rFonts w:ascii="Arial" w:hAnsi="Arial" w:cs="Arial"/>
          <w:b/>
          <w:bCs/>
          <w:i/>
          <w:iCs/>
        </w:rPr>
        <w:t>”</w:t>
      </w:r>
      <w:r w:rsidRPr="007C49B3">
        <w:rPr>
          <w:rFonts w:ascii="Arial" w:hAnsi="Arial" w:cs="Arial"/>
          <w:i/>
          <w:iCs/>
        </w:rPr>
        <w:t>.</w:t>
      </w:r>
    </w:p>
    <w:p w14:paraId="4DE9EABF" w14:textId="77777777" w:rsidR="00D321BA" w:rsidRPr="007C49B3" w:rsidRDefault="00D321BA" w:rsidP="00D321BA">
      <w:pPr>
        <w:spacing w:after="0" w:line="240" w:lineRule="auto"/>
        <w:ind w:right="-1"/>
        <w:jc w:val="both"/>
        <w:rPr>
          <w:rFonts w:ascii="Arial" w:hAnsi="Arial" w:cs="Arial"/>
          <w:u w:val="single" w:color="000000"/>
        </w:rPr>
      </w:pPr>
    </w:p>
    <w:p w14:paraId="21DF8199" w14:textId="77777777" w:rsidR="00D321BA" w:rsidRDefault="00D321BA" w:rsidP="00D321BA">
      <w:pPr>
        <w:spacing w:after="0" w:line="240" w:lineRule="auto"/>
        <w:ind w:right="-1"/>
        <w:rPr>
          <w:rFonts w:ascii="Arial" w:hAnsi="Arial" w:cs="Arial"/>
        </w:rPr>
      </w:pPr>
      <w:r w:rsidRPr="006E3667">
        <w:rPr>
          <w:rFonts w:ascii="Arial" w:hAnsi="Arial" w:cs="Arial"/>
        </w:rPr>
        <w:t xml:space="preserve">En el citado sobre, se incluirán </w:t>
      </w:r>
      <w:r w:rsidRPr="006E3667">
        <w:rPr>
          <w:rFonts w:ascii="Arial" w:hAnsi="Arial" w:cs="Arial"/>
          <w:b/>
          <w:bCs/>
        </w:rPr>
        <w:t>otros dos sobres cerrados</w:t>
      </w:r>
      <w:r w:rsidRPr="006E3667">
        <w:rPr>
          <w:rFonts w:ascii="Arial" w:hAnsi="Arial" w:cs="Arial"/>
        </w:rPr>
        <w:t xml:space="preserve"> y firmados por el licitador. </w:t>
      </w:r>
    </w:p>
    <w:p w14:paraId="167B86C1" w14:textId="77777777" w:rsidR="00D321BA" w:rsidRDefault="00D321BA" w:rsidP="00D321BA">
      <w:pPr>
        <w:spacing w:after="0" w:line="240" w:lineRule="auto"/>
        <w:ind w:right="-1"/>
        <w:rPr>
          <w:rFonts w:ascii="Arial" w:hAnsi="Arial" w:cs="Arial"/>
        </w:rPr>
      </w:pPr>
    </w:p>
    <w:p w14:paraId="1BED481F" w14:textId="77777777" w:rsidR="00D321BA" w:rsidRDefault="00D321BA" w:rsidP="00D321BA">
      <w:pPr>
        <w:spacing w:after="0" w:line="240" w:lineRule="auto"/>
        <w:ind w:right="-1"/>
        <w:rPr>
          <w:rFonts w:ascii="Arial" w:hAnsi="Arial" w:cs="Arial"/>
        </w:rPr>
      </w:pPr>
      <w:r w:rsidRPr="006E3667">
        <w:rPr>
          <w:rFonts w:ascii="Arial" w:hAnsi="Arial" w:cs="Arial"/>
        </w:rPr>
        <w:t xml:space="preserve">La denominación de estos sobres es la siguiente: </w:t>
      </w:r>
    </w:p>
    <w:p w14:paraId="78F494F7" w14:textId="77777777" w:rsidR="00D321BA" w:rsidRPr="006E3667" w:rsidRDefault="00D321BA" w:rsidP="00D321BA">
      <w:pPr>
        <w:spacing w:after="0" w:line="240" w:lineRule="auto"/>
        <w:ind w:right="-1"/>
        <w:rPr>
          <w:rFonts w:ascii="Arial" w:hAnsi="Arial" w:cs="Arial"/>
        </w:rPr>
      </w:pPr>
    </w:p>
    <w:p w14:paraId="5A03C16A" w14:textId="77777777" w:rsidR="00D321BA" w:rsidRPr="007C49B3" w:rsidRDefault="00D321BA" w:rsidP="00D321BA">
      <w:pPr>
        <w:pStyle w:val="Prrafodelista"/>
        <w:spacing w:after="0" w:line="240" w:lineRule="auto"/>
        <w:ind w:left="767"/>
        <w:jc w:val="both"/>
        <w:rPr>
          <w:rFonts w:ascii="Arial" w:hAnsi="Arial" w:cs="Arial"/>
        </w:rPr>
      </w:pPr>
      <w:r w:rsidRPr="007C49B3">
        <w:rPr>
          <w:rFonts w:ascii="Arial" w:hAnsi="Arial" w:cs="Arial"/>
        </w:rPr>
        <w:t xml:space="preserve">— Sobre «A»: Documentación Administrativa. </w:t>
      </w:r>
    </w:p>
    <w:p w14:paraId="5D1FD8BF" w14:textId="77777777" w:rsidR="00D321BA" w:rsidRPr="007C49B3" w:rsidRDefault="00D321BA" w:rsidP="00D321BA">
      <w:pPr>
        <w:pStyle w:val="Prrafodelista"/>
        <w:spacing w:after="0" w:line="240" w:lineRule="auto"/>
        <w:ind w:left="767"/>
        <w:jc w:val="both"/>
        <w:rPr>
          <w:rFonts w:ascii="Arial" w:hAnsi="Arial" w:cs="Arial"/>
        </w:rPr>
      </w:pPr>
      <w:r w:rsidRPr="007C49B3">
        <w:rPr>
          <w:rFonts w:ascii="Arial" w:hAnsi="Arial" w:cs="Arial"/>
        </w:rPr>
        <w:t>— Sobre «B»: Oferta Económica</w:t>
      </w:r>
      <w:r w:rsidR="001F56CB">
        <w:rPr>
          <w:rFonts w:ascii="Arial" w:hAnsi="Arial" w:cs="Arial"/>
        </w:rPr>
        <w:t>.</w:t>
      </w:r>
      <w:r w:rsidRPr="007C49B3">
        <w:rPr>
          <w:rFonts w:ascii="Arial" w:hAnsi="Arial" w:cs="Arial"/>
        </w:rPr>
        <w:t xml:space="preserve"> </w:t>
      </w:r>
    </w:p>
    <w:p w14:paraId="29CAFE0A" w14:textId="77777777" w:rsidR="00D321BA" w:rsidRPr="007C49B3" w:rsidRDefault="00D321BA" w:rsidP="00D321BA">
      <w:pPr>
        <w:pStyle w:val="Prrafodelista"/>
        <w:spacing w:after="0" w:line="240" w:lineRule="auto"/>
        <w:ind w:left="767"/>
        <w:jc w:val="both"/>
        <w:rPr>
          <w:rFonts w:ascii="Arial" w:hAnsi="Arial" w:cs="Arial"/>
        </w:rPr>
      </w:pPr>
      <w:r w:rsidRPr="007C49B3">
        <w:rPr>
          <w:rFonts w:ascii="Arial" w:hAnsi="Arial" w:cs="Arial"/>
        </w:rPr>
        <w:t xml:space="preserve"> </w:t>
      </w:r>
    </w:p>
    <w:p w14:paraId="6B8099A0" w14:textId="77777777" w:rsidR="00D321BA" w:rsidRPr="007C49B3" w:rsidRDefault="00D321BA" w:rsidP="00D321BA">
      <w:pPr>
        <w:spacing w:after="0" w:line="240" w:lineRule="auto"/>
        <w:ind w:right="1"/>
        <w:jc w:val="both"/>
        <w:rPr>
          <w:rFonts w:ascii="Arial" w:hAnsi="Arial" w:cs="Arial"/>
        </w:rPr>
      </w:pPr>
      <w:r w:rsidRPr="007C49B3">
        <w:rPr>
          <w:rFonts w:ascii="Arial" w:hAnsi="Arial" w:cs="Arial"/>
        </w:rPr>
        <w:t xml:space="preserve">Dentro de cada sobre, se incluirán los siguientes documentos:  </w:t>
      </w:r>
    </w:p>
    <w:p w14:paraId="3F9280B7" w14:textId="77777777" w:rsidR="00D321BA" w:rsidRPr="007C49B3" w:rsidRDefault="00D321BA" w:rsidP="00D321BA">
      <w:pPr>
        <w:pStyle w:val="Prrafodelista"/>
        <w:spacing w:after="0" w:line="240" w:lineRule="auto"/>
        <w:ind w:left="767"/>
        <w:jc w:val="both"/>
        <w:rPr>
          <w:rFonts w:ascii="Arial" w:hAnsi="Arial" w:cs="Arial"/>
        </w:rPr>
      </w:pPr>
      <w:r w:rsidRPr="007C49B3">
        <w:rPr>
          <w:rFonts w:ascii="Arial" w:hAnsi="Arial" w:cs="Arial"/>
        </w:rPr>
        <w:t xml:space="preserve"> </w:t>
      </w:r>
    </w:p>
    <w:p w14:paraId="7260D467" w14:textId="77777777" w:rsidR="00D321BA" w:rsidRPr="007C49B3" w:rsidRDefault="00D321BA" w:rsidP="00D321BA">
      <w:pPr>
        <w:pStyle w:val="Ttulo2"/>
        <w:keepNext w:val="0"/>
        <w:widowControl w:val="0"/>
        <w:spacing w:before="0" w:line="240" w:lineRule="auto"/>
        <w:jc w:val="center"/>
        <w:rPr>
          <w:rFonts w:ascii="Arial" w:eastAsia="MS Mincho" w:hAnsi="Arial" w:cs="Arial"/>
          <w:b/>
          <w:bCs/>
          <w:color w:val="auto"/>
          <w:sz w:val="22"/>
          <w:szCs w:val="22"/>
        </w:rPr>
      </w:pPr>
      <w:r w:rsidRPr="007C49B3">
        <w:rPr>
          <w:rFonts w:ascii="Arial" w:eastAsia="MS Mincho" w:hAnsi="Arial" w:cs="Arial"/>
          <w:b/>
          <w:bCs/>
          <w:color w:val="auto"/>
          <w:sz w:val="22"/>
          <w:szCs w:val="22"/>
        </w:rPr>
        <w:t>SOBRE «A»</w:t>
      </w:r>
    </w:p>
    <w:p w14:paraId="07C17127" w14:textId="77777777" w:rsidR="00D321BA" w:rsidRPr="007C49B3" w:rsidRDefault="00D321BA" w:rsidP="00D321BA">
      <w:pPr>
        <w:pStyle w:val="Ttulo2"/>
        <w:keepNext w:val="0"/>
        <w:widowControl w:val="0"/>
        <w:spacing w:before="0" w:line="240" w:lineRule="auto"/>
        <w:jc w:val="center"/>
        <w:rPr>
          <w:rFonts w:ascii="Arial" w:eastAsia="MS Mincho" w:hAnsi="Arial" w:cs="Arial"/>
          <w:b/>
          <w:bCs/>
          <w:color w:val="auto"/>
          <w:sz w:val="22"/>
          <w:szCs w:val="22"/>
        </w:rPr>
      </w:pPr>
      <w:r w:rsidRPr="007C49B3">
        <w:rPr>
          <w:rFonts w:ascii="Arial" w:eastAsia="MS Mincho" w:hAnsi="Arial" w:cs="Arial"/>
          <w:b/>
          <w:bCs/>
          <w:color w:val="auto"/>
          <w:sz w:val="22"/>
          <w:szCs w:val="22"/>
        </w:rPr>
        <w:t>DOCUMENTACIÓN ADMINISTRATIVA</w:t>
      </w:r>
    </w:p>
    <w:p w14:paraId="231E90DA" w14:textId="77777777" w:rsidR="00D321BA" w:rsidRPr="007C49B3" w:rsidRDefault="00D321BA" w:rsidP="00D321BA">
      <w:pPr>
        <w:spacing w:after="0" w:line="240" w:lineRule="auto"/>
        <w:jc w:val="both"/>
        <w:rPr>
          <w:rFonts w:ascii="Arial" w:hAnsi="Arial" w:cs="Arial"/>
          <w:b/>
        </w:rPr>
      </w:pPr>
    </w:p>
    <w:p w14:paraId="492B9417" w14:textId="5DCB9468" w:rsidR="00EF22D8" w:rsidRDefault="00CD56D3" w:rsidP="00CD56D3">
      <w:pPr>
        <w:pStyle w:val="Prrafodelista"/>
        <w:spacing w:after="0" w:line="240" w:lineRule="auto"/>
        <w:ind w:left="0"/>
        <w:jc w:val="both"/>
        <w:rPr>
          <w:rFonts w:ascii="Arial" w:hAnsi="Arial" w:cs="Arial"/>
        </w:rPr>
      </w:pPr>
      <w:r>
        <w:rPr>
          <w:rFonts w:ascii="Arial" w:hAnsi="Arial" w:cs="Arial"/>
          <w:b/>
          <w:bCs/>
        </w:rPr>
        <w:t>1.</w:t>
      </w:r>
      <w:r w:rsidR="006E10B5">
        <w:rPr>
          <w:rFonts w:ascii="Arial" w:hAnsi="Arial" w:cs="Arial"/>
          <w:b/>
          <w:bCs/>
        </w:rPr>
        <w:t>1</w:t>
      </w:r>
      <w:r w:rsidR="0088410C">
        <w:rPr>
          <w:rFonts w:ascii="Arial" w:hAnsi="Arial" w:cs="Arial"/>
          <w:b/>
          <w:bCs/>
        </w:rPr>
        <w:t>.</w:t>
      </w:r>
      <w:r>
        <w:rPr>
          <w:rFonts w:ascii="Arial" w:hAnsi="Arial" w:cs="Arial"/>
          <w:b/>
          <w:bCs/>
        </w:rPr>
        <w:t>-</w:t>
      </w:r>
      <w:r w:rsidR="00D321BA" w:rsidRPr="00260140">
        <w:rPr>
          <w:rFonts w:ascii="Arial" w:hAnsi="Arial" w:cs="Arial"/>
        </w:rPr>
        <w:t xml:space="preserve"> </w:t>
      </w:r>
      <w:r w:rsidR="00D13C77">
        <w:rPr>
          <w:rFonts w:ascii="Arial" w:hAnsi="Arial" w:cs="Arial"/>
        </w:rPr>
        <w:t xml:space="preserve">Las </w:t>
      </w:r>
      <w:r w:rsidR="00D13C77" w:rsidRPr="006E10B5">
        <w:rPr>
          <w:rFonts w:ascii="Arial" w:hAnsi="Arial" w:cs="Arial"/>
          <w:b/>
          <w:bCs/>
        </w:rPr>
        <w:t>p</w:t>
      </w:r>
      <w:r w:rsidR="00D321BA" w:rsidRPr="006E10B5">
        <w:rPr>
          <w:rFonts w:ascii="Arial" w:hAnsi="Arial" w:cs="Arial"/>
          <w:b/>
          <w:bCs/>
        </w:rPr>
        <w:t>ersonas físicas o jurídicas titulares directos de explotaciones ganaderas</w:t>
      </w:r>
      <w:r w:rsidR="00D321BA" w:rsidRPr="00260140">
        <w:rPr>
          <w:rFonts w:ascii="Arial" w:hAnsi="Arial" w:cs="Arial"/>
        </w:rPr>
        <w:t xml:space="preserve"> </w:t>
      </w:r>
      <w:bookmarkStart w:id="25" w:name="_Hlk223520357"/>
      <w:r w:rsidR="00D13C77">
        <w:rPr>
          <w:rFonts w:ascii="Arial" w:hAnsi="Arial" w:cs="Arial"/>
        </w:rPr>
        <w:t xml:space="preserve">deberán aportar </w:t>
      </w:r>
      <w:r w:rsidR="00EF22D8">
        <w:rPr>
          <w:rFonts w:ascii="Arial" w:hAnsi="Arial" w:cs="Arial"/>
        </w:rPr>
        <w:t>la siguiente documentación:</w:t>
      </w:r>
    </w:p>
    <w:p w14:paraId="1947D35E" w14:textId="77777777" w:rsidR="00CD56D3" w:rsidRPr="00CD56D3" w:rsidRDefault="00CD56D3" w:rsidP="00CD56D3">
      <w:pPr>
        <w:spacing w:after="0" w:line="240" w:lineRule="auto"/>
        <w:ind w:left="360"/>
        <w:jc w:val="both"/>
        <w:rPr>
          <w:rFonts w:ascii="Arial" w:hAnsi="Arial" w:cs="Arial"/>
        </w:rPr>
      </w:pPr>
    </w:p>
    <w:p w14:paraId="76DDE126" w14:textId="6FB4B4B2" w:rsidR="004A26C2" w:rsidRDefault="004A26C2" w:rsidP="004A26C2">
      <w:pPr>
        <w:pStyle w:val="Prrafodelista"/>
        <w:spacing w:after="0" w:line="240" w:lineRule="auto"/>
        <w:ind w:left="705"/>
        <w:jc w:val="both"/>
        <w:rPr>
          <w:rFonts w:ascii="Arial" w:hAnsi="Arial" w:cs="Arial"/>
        </w:rPr>
      </w:pPr>
      <w:r>
        <w:rPr>
          <w:rFonts w:ascii="Arial" w:hAnsi="Arial" w:cs="Arial"/>
        </w:rPr>
        <w:lastRenderedPageBreak/>
        <w:t xml:space="preserve">a) Anexo I-A. Modelo DECLARACIÓN RESPONSABLE PERSONAS FÍSICAS O JURÍDICAS, que deberá ajustarse al modelo facilitado en el presente Pliego. </w:t>
      </w:r>
    </w:p>
    <w:p w14:paraId="62EA811D" w14:textId="77777777" w:rsidR="00CD3569" w:rsidRDefault="00CD3569" w:rsidP="004A26C2">
      <w:pPr>
        <w:pStyle w:val="Prrafodelista"/>
        <w:spacing w:after="0" w:line="240" w:lineRule="auto"/>
        <w:ind w:left="705"/>
        <w:jc w:val="both"/>
        <w:rPr>
          <w:rFonts w:ascii="Arial" w:hAnsi="Arial" w:cs="Arial"/>
        </w:rPr>
      </w:pPr>
    </w:p>
    <w:p w14:paraId="51D495E5" w14:textId="264BF7AF" w:rsidR="00EF22D8" w:rsidRDefault="004A26C2" w:rsidP="00EF22D8">
      <w:pPr>
        <w:pStyle w:val="Prrafodelista"/>
        <w:spacing w:after="0" w:line="240" w:lineRule="auto"/>
        <w:ind w:left="0" w:firstLine="708"/>
        <w:jc w:val="both"/>
        <w:rPr>
          <w:rFonts w:ascii="Arial" w:hAnsi="Arial" w:cs="Arial"/>
        </w:rPr>
      </w:pPr>
      <w:r>
        <w:rPr>
          <w:rFonts w:ascii="Arial" w:hAnsi="Arial" w:cs="Arial"/>
        </w:rPr>
        <w:t>b</w:t>
      </w:r>
      <w:r w:rsidR="00EF22D8">
        <w:rPr>
          <w:rFonts w:ascii="Arial" w:hAnsi="Arial" w:cs="Arial"/>
        </w:rPr>
        <w:t>) C</w:t>
      </w:r>
      <w:r w:rsidR="00D321BA" w:rsidRPr="00260140">
        <w:rPr>
          <w:rFonts w:ascii="Arial" w:hAnsi="Arial" w:cs="Arial"/>
        </w:rPr>
        <w:t>opia de</w:t>
      </w:r>
      <w:r w:rsidR="00487E26">
        <w:rPr>
          <w:rFonts w:ascii="Arial" w:hAnsi="Arial" w:cs="Arial"/>
        </w:rPr>
        <w:t xml:space="preserve"> </w:t>
      </w:r>
      <w:r w:rsidR="00D321BA" w:rsidRPr="00260140">
        <w:rPr>
          <w:rFonts w:ascii="Arial" w:hAnsi="Arial" w:cs="Arial"/>
        </w:rPr>
        <w:t>l</w:t>
      </w:r>
      <w:r w:rsidR="00487E26">
        <w:rPr>
          <w:rFonts w:ascii="Arial" w:hAnsi="Arial" w:cs="Arial"/>
        </w:rPr>
        <w:t>a carátula del</w:t>
      </w:r>
      <w:r w:rsidR="00D321BA" w:rsidRPr="00260140">
        <w:rPr>
          <w:rFonts w:ascii="Arial" w:hAnsi="Arial" w:cs="Arial"/>
        </w:rPr>
        <w:t xml:space="preserve"> Libro o Libros de registro de Explotación </w:t>
      </w:r>
      <w:r w:rsidR="00EF22D8">
        <w:rPr>
          <w:rFonts w:ascii="Arial" w:hAnsi="Arial" w:cs="Arial"/>
        </w:rPr>
        <w:t>y,</w:t>
      </w:r>
    </w:p>
    <w:p w14:paraId="4018A1E3" w14:textId="77777777" w:rsidR="00CD3569" w:rsidRDefault="00CD3569" w:rsidP="00EF22D8">
      <w:pPr>
        <w:pStyle w:val="Prrafodelista"/>
        <w:spacing w:after="0" w:line="240" w:lineRule="auto"/>
        <w:ind w:left="0" w:firstLine="708"/>
        <w:jc w:val="both"/>
        <w:rPr>
          <w:rFonts w:ascii="Arial" w:hAnsi="Arial" w:cs="Arial"/>
        </w:rPr>
      </w:pPr>
    </w:p>
    <w:p w14:paraId="220589BD" w14:textId="2AC419A5" w:rsidR="00D321BA" w:rsidRDefault="004A26C2" w:rsidP="00EF22D8">
      <w:pPr>
        <w:pStyle w:val="Prrafodelista"/>
        <w:spacing w:after="0" w:line="240" w:lineRule="auto"/>
        <w:ind w:left="0" w:firstLine="708"/>
        <w:jc w:val="both"/>
        <w:rPr>
          <w:rFonts w:ascii="Arial" w:hAnsi="Arial" w:cs="Arial"/>
        </w:rPr>
      </w:pPr>
      <w:r>
        <w:rPr>
          <w:rFonts w:ascii="Arial" w:hAnsi="Arial" w:cs="Arial"/>
        </w:rPr>
        <w:t>c</w:t>
      </w:r>
      <w:r w:rsidR="00EF22D8">
        <w:rPr>
          <w:rFonts w:ascii="Arial" w:hAnsi="Arial" w:cs="Arial"/>
        </w:rPr>
        <w:t>) C</w:t>
      </w:r>
      <w:r w:rsidR="009D1B6A">
        <w:rPr>
          <w:rFonts w:ascii="Arial" w:hAnsi="Arial" w:cs="Arial"/>
        </w:rPr>
        <w:t>enso ganadero</w:t>
      </w:r>
      <w:r w:rsidR="00487E26">
        <w:rPr>
          <w:rFonts w:ascii="Arial" w:hAnsi="Arial" w:cs="Arial"/>
        </w:rPr>
        <w:t xml:space="preserve"> </w:t>
      </w:r>
      <w:r w:rsidR="009D1B6A">
        <w:rPr>
          <w:rFonts w:ascii="Arial" w:hAnsi="Arial" w:cs="Arial"/>
        </w:rPr>
        <w:t xml:space="preserve">actualizado </w:t>
      </w:r>
      <w:r w:rsidR="00487E26">
        <w:rPr>
          <w:rFonts w:ascii="Arial" w:hAnsi="Arial" w:cs="Arial"/>
        </w:rPr>
        <w:t>de</w:t>
      </w:r>
      <w:r w:rsidR="00EF22D8">
        <w:rPr>
          <w:rFonts w:ascii="Arial" w:hAnsi="Arial" w:cs="Arial"/>
        </w:rPr>
        <w:t>l</w:t>
      </w:r>
      <w:r w:rsidR="009D1B6A">
        <w:rPr>
          <w:rFonts w:ascii="Arial" w:hAnsi="Arial" w:cs="Arial"/>
        </w:rPr>
        <w:t xml:space="preserve"> número de</w:t>
      </w:r>
      <w:r w:rsidR="00487E26">
        <w:rPr>
          <w:rFonts w:ascii="Arial" w:hAnsi="Arial" w:cs="Arial"/>
        </w:rPr>
        <w:t xml:space="preserve"> animales</w:t>
      </w:r>
      <w:r w:rsidR="00EF22D8">
        <w:rPr>
          <w:rFonts w:ascii="Arial" w:hAnsi="Arial" w:cs="Arial"/>
        </w:rPr>
        <w:t xml:space="preserve"> (en la que consten entre otros datos la fecha de nacimiento de los animales)</w:t>
      </w:r>
      <w:r w:rsidR="00487E26">
        <w:rPr>
          <w:rFonts w:ascii="Arial" w:hAnsi="Arial" w:cs="Arial"/>
        </w:rPr>
        <w:t xml:space="preserve">, emitida a través del </w:t>
      </w:r>
      <w:r w:rsidR="009D1B6A">
        <w:rPr>
          <w:rFonts w:ascii="Arial" w:hAnsi="Arial" w:cs="Arial"/>
        </w:rPr>
        <w:t>módulo ganadero o aplicación asimilada de otras Comunidades Autónomas</w:t>
      </w:r>
      <w:r w:rsidR="00487E26">
        <w:rPr>
          <w:rFonts w:ascii="Arial" w:hAnsi="Arial" w:cs="Arial"/>
        </w:rPr>
        <w:t xml:space="preserve"> o</w:t>
      </w:r>
      <w:r w:rsidR="00EF22D8">
        <w:rPr>
          <w:rFonts w:ascii="Arial" w:hAnsi="Arial" w:cs="Arial"/>
        </w:rPr>
        <w:t xml:space="preserve">, en su caso, </w:t>
      </w:r>
      <w:r w:rsidR="00D321BA" w:rsidRPr="00260140">
        <w:rPr>
          <w:rFonts w:ascii="Arial" w:hAnsi="Arial" w:cs="Arial"/>
        </w:rPr>
        <w:t>cualquier otro documento oficial</w:t>
      </w:r>
      <w:r w:rsidR="00D321BA">
        <w:rPr>
          <w:rFonts w:ascii="Arial" w:hAnsi="Arial" w:cs="Arial"/>
        </w:rPr>
        <w:t xml:space="preserve">, actualizado, que </w:t>
      </w:r>
      <w:r w:rsidR="00487E26">
        <w:rPr>
          <w:rFonts w:ascii="Arial" w:hAnsi="Arial" w:cs="Arial"/>
        </w:rPr>
        <w:t>permita comprobar los requisitos de</w:t>
      </w:r>
      <w:r w:rsidR="00D321BA">
        <w:rPr>
          <w:rFonts w:ascii="Arial" w:hAnsi="Arial" w:cs="Arial"/>
        </w:rPr>
        <w:t xml:space="preserve"> </w:t>
      </w:r>
      <w:bookmarkEnd w:id="25"/>
      <w:r w:rsidR="009D1B6A">
        <w:rPr>
          <w:rFonts w:ascii="Arial" w:hAnsi="Arial" w:cs="Arial"/>
        </w:rPr>
        <w:t xml:space="preserve">habilitación empresarial o profesional señalados en la cláusula 11.3 del presente pliego. </w:t>
      </w:r>
    </w:p>
    <w:p w14:paraId="4981D207" w14:textId="77777777" w:rsidR="00D321BA" w:rsidRDefault="00D321BA" w:rsidP="00A767B3">
      <w:pPr>
        <w:pStyle w:val="Prrafodelista"/>
        <w:spacing w:after="0" w:line="240" w:lineRule="auto"/>
        <w:ind w:left="-284"/>
        <w:jc w:val="both"/>
        <w:rPr>
          <w:rFonts w:ascii="Arial" w:hAnsi="Arial" w:cs="Arial"/>
        </w:rPr>
      </w:pPr>
    </w:p>
    <w:p w14:paraId="1D1547E3" w14:textId="4F6BA4F0" w:rsidR="00EF22D8" w:rsidRPr="008E6ACB" w:rsidRDefault="008E6ACB" w:rsidP="008E6ACB">
      <w:pPr>
        <w:spacing w:after="0" w:line="240" w:lineRule="auto"/>
        <w:jc w:val="both"/>
        <w:rPr>
          <w:rFonts w:ascii="Arial" w:hAnsi="Arial" w:cs="Arial"/>
        </w:rPr>
      </w:pPr>
      <w:r>
        <w:rPr>
          <w:rFonts w:ascii="Arial" w:hAnsi="Arial" w:cs="Arial"/>
          <w:b/>
          <w:bCs/>
        </w:rPr>
        <w:t>1.</w:t>
      </w:r>
      <w:r w:rsidR="00D321BA" w:rsidRPr="008E6ACB">
        <w:rPr>
          <w:rFonts w:ascii="Arial" w:hAnsi="Arial" w:cs="Arial"/>
          <w:b/>
          <w:bCs/>
        </w:rPr>
        <w:t>2.</w:t>
      </w:r>
      <w:r>
        <w:rPr>
          <w:rFonts w:ascii="Arial" w:hAnsi="Arial" w:cs="Arial"/>
          <w:b/>
          <w:bCs/>
        </w:rPr>
        <w:t>-</w:t>
      </w:r>
      <w:r w:rsidR="00D321BA" w:rsidRPr="008E6ACB">
        <w:rPr>
          <w:rFonts w:ascii="Arial" w:hAnsi="Arial" w:cs="Arial"/>
        </w:rPr>
        <w:t xml:space="preserve"> </w:t>
      </w:r>
      <w:r w:rsidR="00D13C77" w:rsidRPr="008E6ACB">
        <w:rPr>
          <w:rFonts w:ascii="Arial" w:hAnsi="Arial" w:cs="Arial"/>
        </w:rPr>
        <w:t xml:space="preserve">Las </w:t>
      </w:r>
      <w:r w:rsidR="00D13C77" w:rsidRPr="008E6ACB">
        <w:rPr>
          <w:rFonts w:ascii="Arial" w:hAnsi="Arial" w:cs="Arial"/>
          <w:b/>
          <w:bCs/>
        </w:rPr>
        <w:t>a</w:t>
      </w:r>
      <w:r w:rsidR="00D321BA" w:rsidRPr="008E6ACB">
        <w:rPr>
          <w:rFonts w:ascii="Arial" w:hAnsi="Arial" w:cs="Arial"/>
          <w:b/>
          <w:bCs/>
        </w:rPr>
        <w:t>sociaciones, cooperativas u otras personas jurídicas no titulares directas de explotaciones ganaderas</w:t>
      </w:r>
      <w:r w:rsidR="00D321BA" w:rsidRPr="008E6ACB">
        <w:rPr>
          <w:rFonts w:ascii="Arial" w:hAnsi="Arial" w:cs="Arial"/>
        </w:rPr>
        <w:t xml:space="preserve"> </w:t>
      </w:r>
      <w:r w:rsidR="006E10B5" w:rsidRPr="008E6ACB">
        <w:rPr>
          <w:rFonts w:ascii="Arial" w:hAnsi="Arial" w:cs="Arial"/>
        </w:rPr>
        <w:t>deberán</w:t>
      </w:r>
      <w:r w:rsidR="00D321BA" w:rsidRPr="008E6ACB">
        <w:rPr>
          <w:rFonts w:ascii="Arial" w:hAnsi="Arial" w:cs="Arial"/>
        </w:rPr>
        <w:t xml:space="preserve"> aportar </w:t>
      </w:r>
      <w:r w:rsidR="00EF22D8" w:rsidRPr="008E6ACB">
        <w:rPr>
          <w:rFonts w:ascii="Arial" w:hAnsi="Arial" w:cs="Arial"/>
        </w:rPr>
        <w:t>la siguiente documentación:</w:t>
      </w:r>
    </w:p>
    <w:p w14:paraId="0A16CC0D" w14:textId="77777777" w:rsidR="00CD56D3" w:rsidRDefault="00CD56D3" w:rsidP="00CD56D3">
      <w:pPr>
        <w:pStyle w:val="Prrafodelista"/>
        <w:spacing w:after="0" w:line="240" w:lineRule="auto"/>
        <w:jc w:val="both"/>
        <w:rPr>
          <w:rFonts w:ascii="Arial" w:hAnsi="Arial" w:cs="Arial"/>
        </w:rPr>
      </w:pPr>
    </w:p>
    <w:p w14:paraId="09E7EFE5" w14:textId="77777777" w:rsidR="004A26C2" w:rsidRDefault="004A26C2" w:rsidP="004A26C2">
      <w:pPr>
        <w:pStyle w:val="Prrafodelista"/>
        <w:spacing w:after="0" w:line="240" w:lineRule="auto"/>
        <w:ind w:left="705"/>
        <w:jc w:val="both"/>
        <w:rPr>
          <w:rFonts w:ascii="Arial" w:hAnsi="Arial" w:cs="Arial"/>
        </w:rPr>
      </w:pPr>
      <w:r>
        <w:rPr>
          <w:rFonts w:ascii="Arial" w:hAnsi="Arial" w:cs="Arial"/>
        </w:rPr>
        <w:tab/>
        <w:t xml:space="preserve">a) Anexo I-A. Modelo DECLARACIÓN RESPONSABLE PERSONAS FÍSICAS O JURÍDICAS, que deberá ajustarse al modelo facilitado en el presente Pliego. </w:t>
      </w:r>
    </w:p>
    <w:p w14:paraId="11B6ABF8" w14:textId="77777777" w:rsidR="00CD3569" w:rsidRDefault="00CD3569" w:rsidP="00D306D5">
      <w:pPr>
        <w:pStyle w:val="Prrafodelista"/>
        <w:spacing w:after="0" w:line="240" w:lineRule="auto"/>
        <w:ind w:left="0" w:firstLine="709"/>
        <w:jc w:val="both"/>
        <w:rPr>
          <w:rFonts w:ascii="Arial" w:hAnsi="Arial" w:cs="Arial"/>
        </w:rPr>
      </w:pPr>
    </w:p>
    <w:p w14:paraId="5071BB62" w14:textId="0C075E3B" w:rsidR="004A26C2" w:rsidRDefault="004A26C2" w:rsidP="00D306D5">
      <w:pPr>
        <w:pStyle w:val="Prrafodelista"/>
        <w:spacing w:after="0" w:line="240" w:lineRule="auto"/>
        <w:ind w:left="0" w:firstLine="709"/>
        <w:jc w:val="both"/>
        <w:rPr>
          <w:rFonts w:ascii="Arial" w:hAnsi="Arial" w:cs="Arial"/>
        </w:rPr>
      </w:pPr>
      <w:r>
        <w:rPr>
          <w:rFonts w:ascii="Arial" w:hAnsi="Arial" w:cs="Arial"/>
        </w:rPr>
        <w:t>b) Documentación que acredite que entre sus asociados cuenta con personas físicas</w:t>
      </w:r>
      <w:r w:rsidR="00D306D5">
        <w:rPr>
          <w:rFonts w:ascii="Arial" w:hAnsi="Arial" w:cs="Arial"/>
        </w:rPr>
        <w:t xml:space="preserve"> </w:t>
      </w:r>
      <w:r>
        <w:rPr>
          <w:rFonts w:ascii="Arial" w:hAnsi="Arial" w:cs="Arial"/>
        </w:rPr>
        <w:t>o jurídicas que sí son titulares directos de explotaciones ganaderas.</w:t>
      </w:r>
    </w:p>
    <w:p w14:paraId="3B912C08" w14:textId="77777777" w:rsidR="00CD3569" w:rsidRDefault="00CD3569" w:rsidP="00EF22D8">
      <w:pPr>
        <w:pStyle w:val="Prrafodelista"/>
        <w:spacing w:after="0" w:line="240" w:lineRule="auto"/>
        <w:ind w:left="0" w:firstLine="708"/>
        <w:jc w:val="both"/>
        <w:rPr>
          <w:rFonts w:ascii="Arial" w:hAnsi="Arial" w:cs="Arial"/>
        </w:rPr>
      </w:pPr>
    </w:p>
    <w:p w14:paraId="3911BB66" w14:textId="27EFF4DB" w:rsidR="00EF22D8" w:rsidRDefault="00D306D5" w:rsidP="00EF22D8">
      <w:pPr>
        <w:pStyle w:val="Prrafodelista"/>
        <w:spacing w:after="0" w:line="240" w:lineRule="auto"/>
        <w:ind w:left="0" w:firstLine="708"/>
        <w:jc w:val="both"/>
        <w:rPr>
          <w:rFonts w:ascii="Arial" w:hAnsi="Arial" w:cs="Arial"/>
        </w:rPr>
      </w:pPr>
      <w:r>
        <w:rPr>
          <w:rFonts w:ascii="Arial" w:hAnsi="Arial" w:cs="Arial"/>
        </w:rPr>
        <w:t>c</w:t>
      </w:r>
      <w:r w:rsidR="004A26C2">
        <w:rPr>
          <w:rFonts w:ascii="Arial" w:hAnsi="Arial" w:cs="Arial"/>
        </w:rPr>
        <w:t xml:space="preserve">) </w:t>
      </w:r>
      <w:r w:rsidR="00EF22D8">
        <w:rPr>
          <w:rFonts w:ascii="Arial" w:hAnsi="Arial" w:cs="Arial"/>
        </w:rPr>
        <w:t>C</w:t>
      </w:r>
      <w:r w:rsidR="00EF22D8" w:rsidRPr="00260140">
        <w:rPr>
          <w:rFonts w:ascii="Arial" w:hAnsi="Arial" w:cs="Arial"/>
        </w:rPr>
        <w:t>opia de</w:t>
      </w:r>
      <w:r w:rsidR="00EF22D8">
        <w:rPr>
          <w:rFonts w:ascii="Arial" w:hAnsi="Arial" w:cs="Arial"/>
        </w:rPr>
        <w:t xml:space="preserve"> </w:t>
      </w:r>
      <w:r w:rsidR="00EF22D8" w:rsidRPr="00260140">
        <w:rPr>
          <w:rFonts w:ascii="Arial" w:hAnsi="Arial" w:cs="Arial"/>
        </w:rPr>
        <w:t>l</w:t>
      </w:r>
      <w:r w:rsidR="00EF22D8">
        <w:rPr>
          <w:rFonts w:ascii="Arial" w:hAnsi="Arial" w:cs="Arial"/>
        </w:rPr>
        <w:t>a carátula del</w:t>
      </w:r>
      <w:r w:rsidR="00EF22D8" w:rsidRPr="00260140">
        <w:rPr>
          <w:rFonts w:ascii="Arial" w:hAnsi="Arial" w:cs="Arial"/>
        </w:rPr>
        <w:t xml:space="preserve"> Libro o Libros de registro de Explotación </w:t>
      </w:r>
      <w:r w:rsidR="00EF22D8">
        <w:rPr>
          <w:rFonts w:ascii="Arial" w:hAnsi="Arial" w:cs="Arial"/>
        </w:rPr>
        <w:t>y,</w:t>
      </w:r>
    </w:p>
    <w:p w14:paraId="4BD0F591" w14:textId="77777777" w:rsidR="00CD3569" w:rsidRDefault="00CD3569" w:rsidP="00EF22D8">
      <w:pPr>
        <w:pStyle w:val="Prrafodelista"/>
        <w:spacing w:after="0" w:line="240" w:lineRule="auto"/>
        <w:ind w:left="0" w:firstLine="708"/>
        <w:jc w:val="both"/>
        <w:rPr>
          <w:rFonts w:ascii="Arial" w:hAnsi="Arial" w:cs="Arial"/>
        </w:rPr>
      </w:pPr>
    </w:p>
    <w:p w14:paraId="784EF7D1" w14:textId="4B530AC5" w:rsidR="00EF22D8" w:rsidRDefault="00D306D5" w:rsidP="00EF22D8">
      <w:pPr>
        <w:pStyle w:val="Prrafodelista"/>
        <w:spacing w:after="0" w:line="240" w:lineRule="auto"/>
        <w:ind w:left="0" w:firstLine="708"/>
        <w:jc w:val="both"/>
        <w:rPr>
          <w:rFonts w:ascii="Arial" w:hAnsi="Arial" w:cs="Arial"/>
        </w:rPr>
      </w:pPr>
      <w:r>
        <w:rPr>
          <w:rFonts w:ascii="Arial" w:hAnsi="Arial" w:cs="Arial"/>
        </w:rPr>
        <w:t>d</w:t>
      </w:r>
      <w:r w:rsidR="00EF22D8">
        <w:rPr>
          <w:rFonts w:ascii="Arial" w:hAnsi="Arial" w:cs="Arial"/>
        </w:rPr>
        <w:t xml:space="preserve">) Censo ganadero actualizado del número de animales (en la que consten entre otros datos la fecha de nacimiento de los animales), emitida a través del módulo ganadero o aplicación asimilada de otras Comunidades Autónomas o, en su caso, </w:t>
      </w:r>
      <w:r w:rsidR="00EF22D8" w:rsidRPr="00260140">
        <w:rPr>
          <w:rFonts w:ascii="Arial" w:hAnsi="Arial" w:cs="Arial"/>
        </w:rPr>
        <w:t>cualquier otro documento oficial</w:t>
      </w:r>
      <w:r w:rsidR="00EF22D8">
        <w:rPr>
          <w:rFonts w:ascii="Arial" w:hAnsi="Arial" w:cs="Arial"/>
        </w:rPr>
        <w:t xml:space="preserve">, actualizado, que permita comprobar los requisitos de habilitación empresarial o profesional señalados en la cláusula 11.3 del presente pliego. </w:t>
      </w:r>
    </w:p>
    <w:p w14:paraId="3F20F04C" w14:textId="77777777" w:rsidR="00D321BA" w:rsidRDefault="00D321BA" w:rsidP="00A767B3">
      <w:pPr>
        <w:pStyle w:val="Prrafodelista"/>
        <w:spacing w:after="0" w:line="240" w:lineRule="auto"/>
        <w:ind w:left="-284"/>
        <w:jc w:val="both"/>
        <w:rPr>
          <w:rFonts w:ascii="Arial" w:hAnsi="Arial" w:cs="Arial"/>
        </w:rPr>
      </w:pPr>
    </w:p>
    <w:p w14:paraId="6DAF5DF0" w14:textId="19D4CEC1" w:rsidR="00D321BA" w:rsidRPr="008E6ACB" w:rsidRDefault="008E6ACB" w:rsidP="008E6ACB">
      <w:pPr>
        <w:spacing w:after="0" w:line="240" w:lineRule="auto"/>
        <w:jc w:val="both"/>
        <w:rPr>
          <w:rFonts w:ascii="Arial" w:hAnsi="Arial" w:cs="Arial"/>
        </w:rPr>
      </w:pPr>
      <w:r>
        <w:rPr>
          <w:rFonts w:ascii="Arial" w:hAnsi="Arial" w:cs="Arial"/>
          <w:b/>
          <w:bCs/>
        </w:rPr>
        <w:t xml:space="preserve">1.3.- </w:t>
      </w:r>
      <w:r w:rsidR="00D13C77" w:rsidRPr="008E6ACB">
        <w:rPr>
          <w:rFonts w:ascii="Arial" w:hAnsi="Arial" w:cs="Arial"/>
        </w:rPr>
        <w:t>Los</w:t>
      </w:r>
      <w:r w:rsidR="00D13C77" w:rsidRPr="008E6ACB">
        <w:rPr>
          <w:rFonts w:ascii="Arial" w:hAnsi="Arial" w:cs="Arial"/>
          <w:b/>
          <w:bCs/>
        </w:rPr>
        <w:t xml:space="preserve"> g</w:t>
      </w:r>
      <w:r w:rsidR="00D321BA" w:rsidRPr="008E6ACB">
        <w:rPr>
          <w:rFonts w:ascii="Arial" w:hAnsi="Arial" w:cs="Arial"/>
          <w:b/>
          <w:bCs/>
        </w:rPr>
        <w:t>anaderos agrupados en uniones temporales</w:t>
      </w:r>
      <w:r w:rsidR="00D321BA" w:rsidRPr="008E6ACB">
        <w:rPr>
          <w:rFonts w:ascii="Arial" w:hAnsi="Arial" w:cs="Arial"/>
        </w:rPr>
        <w:t>, deberán aportar</w:t>
      </w:r>
      <w:r w:rsidR="006E10B5" w:rsidRPr="008E6ACB">
        <w:rPr>
          <w:rFonts w:ascii="Arial" w:hAnsi="Arial" w:cs="Arial"/>
        </w:rPr>
        <w:t xml:space="preserve"> la siguiente documentación</w:t>
      </w:r>
      <w:r w:rsidR="00D321BA" w:rsidRPr="008E6ACB">
        <w:rPr>
          <w:rFonts w:ascii="Arial" w:hAnsi="Arial" w:cs="Arial"/>
        </w:rPr>
        <w:t>:</w:t>
      </w:r>
    </w:p>
    <w:p w14:paraId="721B56D7" w14:textId="77777777" w:rsidR="00CD56D3" w:rsidRDefault="00CD56D3" w:rsidP="00CD56D3">
      <w:pPr>
        <w:pStyle w:val="Prrafodelista"/>
        <w:spacing w:after="0" w:line="240" w:lineRule="auto"/>
        <w:ind w:left="1080"/>
        <w:jc w:val="both"/>
        <w:rPr>
          <w:rFonts w:ascii="Arial" w:hAnsi="Arial" w:cs="Arial"/>
        </w:rPr>
      </w:pPr>
    </w:p>
    <w:p w14:paraId="1AC60B19" w14:textId="384F9830" w:rsidR="004A26C2" w:rsidRDefault="004A26C2" w:rsidP="00D306D5">
      <w:pPr>
        <w:pStyle w:val="Prrafodelista"/>
        <w:spacing w:after="0" w:line="240" w:lineRule="auto"/>
        <w:ind w:left="0" w:firstLine="705"/>
        <w:jc w:val="both"/>
        <w:rPr>
          <w:rFonts w:ascii="Arial" w:hAnsi="Arial" w:cs="Arial"/>
        </w:rPr>
      </w:pPr>
      <w:r>
        <w:rPr>
          <w:rFonts w:ascii="Arial" w:hAnsi="Arial" w:cs="Arial"/>
        </w:rPr>
        <w:tab/>
        <w:t xml:space="preserve">a) Anexo I-B. Modelo DECLARACIÓN RESPONSABLE </w:t>
      </w:r>
      <w:r w:rsidR="00060EF5">
        <w:rPr>
          <w:rFonts w:ascii="Arial" w:hAnsi="Arial" w:cs="Arial"/>
        </w:rPr>
        <w:t>GANADEROS AGRUPADOS EN UNIONES TEMPORALES</w:t>
      </w:r>
      <w:r>
        <w:rPr>
          <w:rFonts w:ascii="Arial" w:hAnsi="Arial" w:cs="Arial"/>
        </w:rPr>
        <w:t xml:space="preserve">, que deberá ajustarse al modelo facilitado en el presente Pliego. </w:t>
      </w:r>
    </w:p>
    <w:p w14:paraId="301B14CE" w14:textId="77777777" w:rsidR="00CD3569" w:rsidRDefault="00CD3569" w:rsidP="00EF22D8">
      <w:pPr>
        <w:pStyle w:val="Prrafodelista"/>
        <w:spacing w:after="0" w:line="240" w:lineRule="auto"/>
        <w:ind w:left="0" w:firstLine="708"/>
        <w:jc w:val="both"/>
        <w:rPr>
          <w:rFonts w:ascii="Arial" w:hAnsi="Arial" w:cs="Arial"/>
        </w:rPr>
      </w:pPr>
    </w:p>
    <w:p w14:paraId="7BB3A137" w14:textId="2A6998E3" w:rsidR="00D321BA" w:rsidRPr="00260140" w:rsidRDefault="004A26C2" w:rsidP="00EF22D8">
      <w:pPr>
        <w:pStyle w:val="Prrafodelista"/>
        <w:spacing w:after="0" w:line="240" w:lineRule="auto"/>
        <w:ind w:left="0" w:firstLine="708"/>
        <w:jc w:val="both"/>
        <w:rPr>
          <w:rFonts w:ascii="Arial" w:hAnsi="Arial" w:cs="Arial"/>
        </w:rPr>
      </w:pPr>
      <w:r>
        <w:rPr>
          <w:rFonts w:ascii="Arial" w:hAnsi="Arial" w:cs="Arial"/>
        </w:rPr>
        <w:t>b</w:t>
      </w:r>
      <w:r w:rsidR="00EF22D8">
        <w:rPr>
          <w:rFonts w:ascii="Arial" w:hAnsi="Arial" w:cs="Arial"/>
        </w:rPr>
        <w:t xml:space="preserve">) </w:t>
      </w:r>
      <w:r w:rsidR="00D321BA" w:rsidRPr="00260140">
        <w:rPr>
          <w:rFonts w:ascii="Arial" w:hAnsi="Arial" w:cs="Arial"/>
        </w:rPr>
        <w:t xml:space="preserve">Acuerdo de constitución de </w:t>
      </w:r>
      <w:r w:rsidR="00D13C77">
        <w:rPr>
          <w:rFonts w:ascii="Arial" w:hAnsi="Arial" w:cs="Arial"/>
        </w:rPr>
        <w:t xml:space="preserve">la </w:t>
      </w:r>
      <w:r w:rsidR="00D321BA" w:rsidRPr="00260140">
        <w:rPr>
          <w:rFonts w:ascii="Arial" w:hAnsi="Arial" w:cs="Arial"/>
        </w:rPr>
        <w:t>agrupación</w:t>
      </w:r>
      <w:r w:rsidR="00D13C77">
        <w:rPr>
          <w:rFonts w:ascii="Arial" w:hAnsi="Arial" w:cs="Arial"/>
        </w:rPr>
        <w:t>,</w:t>
      </w:r>
      <w:r w:rsidR="00D9264F">
        <w:rPr>
          <w:rFonts w:ascii="Arial" w:hAnsi="Arial" w:cs="Arial"/>
        </w:rPr>
        <w:t xml:space="preserve"> SEGÚN MODELO ANEXO II,</w:t>
      </w:r>
      <w:r w:rsidR="006E10B5">
        <w:rPr>
          <w:rFonts w:ascii="Arial" w:hAnsi="Arial" w:cs="Arial"/>
        </w:rPr>
        <w:t xml:space="preserve"> facilitado en el presente pliego,</w:t>
      </w:r>
      <w:r w:rsidR="00D13C77">
        <w:rPr>
          <w:rFonts w:ascii="Arial" w:hAnsi="Arial" w:cs="Arial"/>
        </w:rPr>
        <w:t xml:space="preserve"> firmado por </w:t>
      </w:r>
      <w:r w:rsidR="00D13C77" w:rsidRPr="00260140">
        <w:rPr>
          <w:rFonts w:ascii="Arial" w:hAnsi="Arial" w:cs="Arial"/>
        </w:rPr>
        <w:t>todos lo</w:t>
      </w:r>
      <w:r w:rsidR="00D13C77">
        <w:rPr>
          <w:rFonts w:ascii="Arial" w:hAnsi="Arial" w:cs="Arial"/>
        </w:rPr>
        <w:t>s</w:t>
      </w:r>
      <w:r w:rsidR="00D13C77" w:rsidRPr="00260140">
        <w:rPr>
          <w:rFonts w:ascii="Arial" w:hAnsi="Arial" w:cs="Arial"/>
        </w:rPr>
        <w:t xml:space="preserve"> integrantes de la misma</w:t>
      </w:r>
      <w:r w:rsidR="00D13C77">
        <w:rPr>
          <w:rFonts w:ascii="Arial" w:hAnsi="Arial" w:cs="Arial"/>
        </w:rPr>
        <w:t>,</w:t>
      </w:r>
      <w:r w:rsidR="00D321BA" w:rsidRPr="00260140">
        <w:rPr>
          <w:rFonts w:ascii="Arial" w:hAnsi="Arial" w:cs="Arial"/>
        </w:rPr>
        <w:t xml:space="preserve"> en el que constará el representante o apoderado </w:t>
      </w:r>
      <w:r w:rsidR="00D13C77">
        <w:rPr>
          <w:rFonts w:ascii="Arial" w:hAnsi="Arial" w:cs="Arial"/>
        </w:rPr>
        <w:t>ú</w:t>
      </w:r>
      <w:r w:rsidR="00D321BA" w:rsidRPr="00260140">
        <w:rPr>
          <w:rFonts w:ascii="Arial" w:hAnsi="Arial" w:cs="Arial"/>
        </w:rPr>
        <w:t>nico, la relación de los ganaderos integrantes de la misma, códigos de explotación, cabezas y tipo de ganado, así como el compromiso de mantener la agrupación hasta la finalización del plazo de ejecución del aprovechamiento</w:t>
      </w:r>
      <w:r w:rsidR="00D321BA">
        <w:rPr>
          <w:rFonts w:ascii="Arial" w:hAnsi="Arial" w:cs="Arial"/>
        </w:rPr>
        <w:t>.</w:t>
      </w:r>
      <w:r w:rsidR="00D321BA" w:rsidRPr="00260140">
        <w:rPr>
          <w:rFonts w:ascii="Arial" w:hAnsi="Arial" w:cs="Arial"/>
        </w:rPr>
        <w:t xml:space="preserve"> </w:t>
      </w:r>
    </w:p>
    <w:p w14:paraId="2742604E" w14:textId="77777777" w:rsidR="00CD3569" w:rsidRDefault="00CD3569" w:rsidP="00EF22D8">
      <w:pPr>
        <w:pStyle w:val="Prrafodelista"/>
        <w:spacing w:after="0" w:line="240" w:lineRule="auto"/>
        <w:ind w:left="0" w:firstLine="708"/>
        <w:jc w:val="both"/>
        <w:rPr>
          <w:rFonts w:ascii="Arial" w:hAnsi="Arial" w:cs="Arial"/>
        </w:rPr>
      </w:pPr>
    </w:p>
    <w:p w14:paraId="362219F9" w14:textId="19FA0299" w:rsidR="00EF22D8" w:rsidRDefault="004A26C2" w:rsidP="00EF22D8">
      <w:pPr>
        <w:pStyle w:val="Prrafodelista"/>
        <w:spacing w:after="0" w:line="240" w:lineRule="auto"/>
        <w:ind w:left="0" w:firstLine="708"/>
        <w:jc w:val="both"/>
        <w:rPr>
          <w:rFonts w:ascii="Arial" w:hAnsi="Arial" w:cs="Arial"/>
        </w:rPr>
      </w:pPr>
      <w:r>
        <w:rPr>
          <w:rFonts w:ascii="Arial" w:hAnsi="Arial" w:cs="Arial"/>
        </w:rPr>
        <w:t>c</w:t>
      </w:r>
      <w:r w:rsidR="00EF22D8">
        <w:rPr>
          <w:rFonts w:ascii="Arial" w:hAnsi="Arial" w:cs="Arial"/>
        </w:rPr>
        <w:t>) C</w:t>
      </w:r>
      <w:r w:rsidR="00EF22D8" w:rsidRPr="00260140">
        <w:rPr>
          <w:rFonts w:ascii="Arial" w:hAnsi="Arial" w:cs="Arial"/>
        </w:rPr>
        <w:t>opia de</w:t>
      </w:r>
      <w:r w:rsidR="00EF22D8">
        <w:rPr>
          <w:rFonts w:ascii="Arial" w:hAnsi="Arial" w:cs="Arial"/>
        </w:rPr>
        <w:t xml:space="preserve"> </w:t>
      </w:r>
      <w:r w:rsidR="00EF22D8" w:rsidRPr="00260140">
        <w:rPr>
          <w:rFonts w:ascii="Arial" w:hAnsi="Arial" w:cs="Arial"/>
        </w:rPr>
        <w:t>l</w:t>
      </w:r>
      <w:r w:rsidR="00EF22D8">
        <w:rPr>
          <w:rFonts w:ascii="Arial" w:hAnsi="Arial" w:cs="Arial"/>
        </w:rPr>
        <w:t>a carátula del</w:t>
      </w:r>
      <w:r w:rsidR="00EF22D8" w:rsidRPr="00260140">
        <w:rPr>
          <w:rFonts w:ascii="Arial" w:hAnsi="Arial" w:cs="Arial"/>
        </w:rPr>
        <w:t xml:space="preserve"> Libro o Libros de registro de Explotación</w:t>
      </w:r>
      <w:r w:rsidR="00F53DD7">
        <w:rPr>
          <w:rFonts w:ascii="Arial" w:hAnsi="Arial" w:cs="Arial"/>
        </w:rPr>
        <w:t xml:space="preserve"> de cada integrante</w:t>
      </w:r>
      <w:r w:rsidR="00EF22D8" w:rsidRPr="00260140">
        <w:rPr>
          <w:rFonts w:ascii="Arial" w:hAnsi="Arial" w:cs="Arial"/>
        </w:rPr>
        <w:t xml:space="preserve"> </w:t>
      </w:r>
      <w:r w:rsidR="00F53DD7">
        <w:rPr>
          <w:rFonts w:ascii="Arial" w:hAnsi="Arial" w:cs="Arial"/>
        </w:rPr>
        <w:t xml:space="preserve">de la agrupación </w:t>
      </w:r>
      <w:r w:rsidR="00EF22D8">
        <w:rPr>
          <w:rFonts w:ascii="Arial" w:hAnsi="Arial" w:cs="Arial"/>
        </w:rPr>
        <w:t>y,</w:t>
      </w:r>
    </w:p>
    <w:p w14:paraId="089A1300" w14:textId="77777777" w:rsidR="00CD3569" w:rsidRDefault="00CD3569" w:rsidP="00EF22D8">
      <w:pPr>
        <w:pStyle w:val="Prrafodelista"/>
        <w:spacing w:after="0" w:line="240" w:lineRule="auto"/>
        <w:ind w:left="0" w:firstLine="708"/>
        <w:jc w:val="both"/>
        <w:rPr>
          <w:rFonts w:ascii="Arial" w:hAnsi="Arial" w:cs="Arial"/>
        </w:rPr>
      </w:pPr>
    </w:p>
    <w:p w14:paraId="554B2705" w14:textId="38755712" w:rsidR="00EF22D8" w:rsidRDefault="004A26C2" w:rsidP="00EF22D8">
      <w:pPr>
        <w:pStyle w:val="Prrafodelista"/>
        <w:spacing w:after="0" w:line="240" w:lineRule="auto"/>
        <w:ind w:left="0" w:firstLine="708"/>
        <w:jc w:val="both"/>
        <w:rPr>
          <w:rFonts w:ascii="Arial" w:hAnsi="Arial" w:cs="Arial"/>
        </w:rPr>
      </w:pPr>
      <w:r>
        <w:rPr>
          <w:rFonts w:ascii="Arial" w:hAnsi="Arial" w:cs="Arial"/>
        </w:rPr>
        <w:t>d</w:t>
      </w:r>
      <w:r w:rsidR="00EF22D8">
        <w:rPr>
          <w:rFonts w:ascii="Arial" w:hAnsi="Arial" w:cs="Arial"/>
        </w:rPr>
        <w:t xml:space="preserve">) Censo ganadero </w:t>
      </w:r>
      <w:r w:rsidR="00F53DD7">
        <w:rPr>
          <w:rFonts w:ascii="Arial" w:hAnsi="Arial" w:cs="Arial"/>
        </w:rPr>
        <w:t xml:space="preserve">de cada integrante de la agrupación </w:t>
      </w:r>
      <w:r w:rsidR="00EF22D8">
        <w:rPr>
          <w:rFonts w:ascii="Arial" w:hAnsi="Arial" w:cs="Arial"/>
        </w:rPr>
        <w:t xml:space="preserve">actualizado del número de animales (en la que consten entre otros datos la fecha de nacimiento de los animales), emitida a través del módulo ganadero o aplicación asimilada de otras Comunidades Autónomas o, en su caso, </w:t>
      </w:r>
      <w:r w:rsidR="00EF22D8" w:rsidRPr="00260140">
        <w:rPr>
          <w:rFonts w:ascii="Arial" w:hAnsi="Arial" w:cs="Arial"/>
        </w:rPr>
        <w:t>cualquier otro documento oficial</w:t>
      </w:r>
      <w:r w:rsidR="00EF22D8">
        <w:rPr>
          <w:rFonts w:ascii="Arial" w:hAnsi="Arial" w:cs="Arial"/>
        </w:rPr>
        <w:t xml:space="preserve">, actualizado, que permita comprobar los requisitos de habilitación empresarial o profesional señalados en la cláusula 11.3 del presente pliego. </w:t>
      </w:r>
    </w:p>
    <w:p w14:paraId="51FAABCB" w14:textId="77777777" w:rsidR="00EF22D8" w:rsidRDefault="00EF22D8" w:rsidP="00EF22D8">
      <w:pPr>
        <w:pStyle w:val="Prrafodelista"/>
        <w:spacing w:after="0" w:line="240" w:lineRule="auto"/>
        <w:jc w:val="both"/>
        <w:rPr>
          <w:rFonts w:ascii="Arial" w:hAnsi="Arial" w:cs="Arial"/>
        </w:rPr>
      </w:pPr>
    </w:p>
    <w:p w14:paraId="77333CD1" w14:textId="1B2A6A2F" w:rsidR="00D321BA" w:rsidRPr="006E3667" w:rsidRDefault="006E10B5" w:rsidP="00D13C77">
      <w:pPr>
        <w:spacing w:after="0" w:line="240" w:lineRule="auto"/>
        <w:ind w:right="5"/>
        <w:jc w:val="both"/>
        <w:rPr>
          <w:rFonts w:ascii="Arial" w:hAnsi="Arial" w:cs="Arial"/>
        </w:rPr>
      </w:pPr>
      <w:r>
        <w:rPr>
          <w:rFonts w:ascii="Arial" w:hAnsi="Arial" w:cs="Arial"/>
          <w:b/>
          <w:bCs/>
        </w:rPr>
        <w:t>2</w:t>
      </w:r>
      <w:r w:rsidR="00D321BA">
        <w:rPr>
          <w:rFonts w:ascii="Arial" w:hAnsi="Arial" w:cs="Arial"/>
        </w:rPr>
        <w:t xml:space="preserve">. </w:t>
      </w:r>
      <w:r w:rsidR="00D13C77" w:rsidRPr="006E10B5">
        <w:rPr>
          <w:rFonts w:ascii="Arial" w:hAnsi="Arial" w:cs="Arial"/>
          <w:b/>
          <w:bCs/>
        </w:rPr>
        <w:t>Todos los licitadores</w:t>
      </w:r>
      <w:r w:rsidR="00D13C77">
        <w:rPr>
          <w:rFonts w:ascii="Arial" w:hAnsi="Arial" w:cs="Arial"/>
        </w:rPr>
        <w:t xml:space="preserve"> deben aportar </w:t>
      </w:r>
      <w:r w:rsidR="00D321BA" w:rsidRPr="006E3667">
        <w:rPr>
          <w:rFonts w:ascii="Arial" w:hAnsi="Arial" w:cs="Arial"/>
        </w:rPr>
        <w:t xml:space="preserve">la designación de una dirección de correo electrónico </w:t>
      </w:r>
      <w:r w:rsidR="00D321BA">
        <w:rPr>
          <w:rFonts w:ascii="Arial" w:hAnsi="Arial" w:cs="Arial"/>
        </w:rPr>
        <w:t>a efectos de notificaciones</w:t>
      </w:r>
      <w:r>
        <w:rPr>
          <w:rFonts w:ascii="Arial" w:hAnsi="Arial" w:cs="Arial"/>
        </w:rPr>
        <w:t>.</w:t>
      </w:r>
    </w:p>
    <w:p w14:paraId="03B112F8" w14:textId="77777777" w:rsidR="00D321BA" w:rsidRDefault="00D321BA" w:rsidP="00D321BA">
      <w:pPr>
        <w:pStyle w:val="Prrafodelista"/>
        <w:spacing w:after="0" w:line="240" w:lineRule="auto"/>
        <w:ind w:left="0"/>
        <w:jc w:val="both"/>
        <w:rPr>
          <w:rFonts w:ascii="Tahoma" w:hAnsi="Tahoma" w:cs="Tahoma"/>
          <w:highlight w:val="yellow"/>
        </w:rPr>
      </w:pPr>
    </w:p>
    <w:p w14:paraId="3B315D15" w14:textId="77777777" w:rsidR="00D321BA" w:rsidRPr="007C49B3" w:rsidRDefault="00D321BA" w:rsidP="00D321BA">
      <w:pPr>
        <w:pStyle w:val="Ttulo2"/>
        <w:keepNext w:val="0"/>
        <w:widowControl w:val="0"/>
        <w:spacing w:before="0" w:after="0" w:line="240" w:lineRule="auto"/>
        <w:jc w:val="center"/>
        <w:rPr>
          <w:rFonts w:ascii="Arial" w:eastAsia="MS Mincho" w:hAnsi="Arial" w:cs="Arial"/>
          <w:b/>
          <w:bCs/>
          <w:color w:val="auto"/>
          <w:sz w:val="22"/>
          <w:szCs w:val="22"/>
        </w:rPr>
      </w:pPr>
      <w:r w:rsidRPr="007C49B3">
        <w:rPr>
          <w:rFonts w:ascii="Arial" w:eastAsia="MS Mincho" w:hAnsi="Arial" w:cs="Arial"/>
          <w:b/>
          <w:bCs/>
          <w:color w:val="auto"/>
          <w:sz w:val="22"/>
          <w:szCs w:val="22"/>
        </w:rPr>
        <w:t>SOBRE «B»</w:t>
      </w:r>
    </w:p>
    <w:p w14:paraId="6FCCAFD0" w14:textId="77777777" w:rsidR="00D321BA" w:rsidRPr="007C49B3" w:rsidRDefault="00D321BA" w:rsidP="00D321BA">
      <w:pPr>
        <w:pStyle w:val="Ttulo2"/>
        <w:keepNext w:val="0"/>
        <w:widowControl w:val="0"/>
        <w:spacing w:before="0" w:after="0" w:line="240" w:lineRule="auto"/>
        <w:jc w:val="center"/>
        <w:rPr>
          <w:rFonts w:ascii="Arial" w:eastAsia="MS Mincho" w:hAnsi="Arial" w:cs="Arial"/>
          <w:b/>
          <w:bCs/>
          <w:color w:val="auto"/>
          <w:sz w:val="22"/>
          <w:szCs w:val="22"/>
        </w:rPr>
      </w:pPr>
      <w:r w:rsidRPr="007C49B3">
        <w:rPr>
          <w:rFonts w:ascii="Arial" w:eastAsia="MS Mincho" w:hAnsi="Arial" w:cs="Arial"/>
          <w:b/>
          <w:bCs/>
          <w:color w:val="auto"/>
          <w:sz w:val="22"/>
          <w:szCs w:val="22"/>
        </w:rPr>
        <w:t>OFERTA ECONÓMICA</w:t>
      </w:r>
    </w:p>
    <w:p w14:paraId="6EBE72C8" w14:textId="16A803BA" w:rsidR="00177D95" w:rsidRPr="006E3667" w:rsidRDefault="00D321BA" w:rsidP="00177D95">
      <w:pPr>
        <w:spacing w:after="0" w:line="240" w:lineRule="auto"/>
        <w:jc w:val="both"/>
        <w:rPr>
          <w:rFonts w:ascii="Arial" w:hAnsi="Arial" w:cs="Arial"/>
        </w:rPr>
      </w:pPr>
      <w:r w:rsidRPr="006E3667">
        <w:rPr>
          <w:rFonts w:ascii="Arial" w:hAnsi="Arial" w:cs="Arial"/>
        </w:rPr>
        <w:lastRenderedPageBreak/>
        <w:t xml:space="preserve">En el </w:t>
      </w:r>
      <w:r w:rsidRPr="00245552">
        <w:rPr>
          <w:rFonts w:ascii="Arial" w:hAnsi="Arial" w:cs="Arial"/>
          <w:bCs/>
        </w:rPr>
        <w:t>sobre B</w:t>
      </w:r>
      <w:r w:rsidRPr="006E3667">
        <w:rPr>
          <w:rFonts w:ascii="Arial" w:hAnsi="Arial" w:cs="Arial"/>
        </w:rPr>
        <w:t xml:space="preserve"> se acompañará la proposición económica formulada con arreglo al modelo que se acompaña como </w:t>
      </w:r>
      <w:r w:rsidR="00245552" w:rsidRPr="00245552">
        <w:rPr>
          <w:rFonts w:ascii="Arial" w:hAnsi="Arial" w:cs="Arial"/>
        </w:rPr>
        <w:t>ANEXO II</w:t>
      </w:r>
      <w:r w:rsidR="00E033B9">
        <w:rPr>
          <w:rFonts w:ascii="Arial" w:hAnsi="Arial" w:cs="Arial"/>
        </w:rPr>
        <w:t>I</w:t>
      </w:r>
      <w:r w:rsidRPr="006E3667">
        <w:rPr>
          <w:rFonts w:ascii="Arial" w:hAnsi="Arial" w:cs="Arial"/>
        </w:rPr>
        <w:t xml:space="preserve">. </w:t>
      </w:r>
      <w:r w:rsidR="00177D95" w:rsidRPr="00A574D3">
        <w:rPr>
          <w:rFonts w:ascii="Arial" w:hAnsi="Arial" w:cs="Arial"/>
        </w:rPr>
        <w:t>Este Anexo debe ser firmado por la persona física o por el representante de persona jurídica y en el supuesto de ganaderos agrupados en uniones temporales, será firmado por la persona que haya sido designada como representante en el acuerdo de constitución de la agrupación.</w:t>
      </w:r>
      <w:r w:rsidR="00177D95">
        <w:rPr>
          <w:rFonts w:ascii="Arial" w:hAnsi="Arial" w:cs="Arial"/>
        </w:rPr>
        <w:t xml:space="preserve"> </w:t>
      </w:r>
    </w:p>
    <w:p w14:paraId="1FA2B31B" w14:textId="77777777" w:rsidR="00D321BA" w:rsidRPr="006E3667" w:rsidRDefault="00D321BA" w:rsidP="00D321BA">
      <w:pPr>
        <w:spacing w:after="0" w:line="240" w:lineRule="auto"/>
        <w:ind w:right="146"/>
        <w:jc w:val="both"/>
        <w:rPr>
          <w:rFonts w:ascii="Arial" w:hAnsi="Arial" w:cs="Arial"/>
        </w:rPr>
      </w:pPr>
    </w:p>
    <w:p w14:paraId="3FBDE228" w14:textId="77777777" w:rsidR="00D321BA" w:rsidRPr="006E3667" w:rsidRDefault="00D321BA" w:rsidP="00D321BA">
      <w:pPr>
        <w:spacing w:after="0" w:line="240" w:lineRule="auto"/>
        <w:ind w:right="146"/>
        <w:jc w:val="both"/>
        <w:rPr>
          <w:rFonts w:ascii="Arial" w:hAnsi="Arial" w:cs="Arial"/>
        </w:rPr>
      </w:pPr>
      <w:r w:rsidRPr="006E3667">
        <w:rPr>
          <w:rFonts w:ascii="Arial" w:hAnsi="Arial" w:cs="Arial"/>
        </w:rPr>
        <w:t xml:space="preserve">La proposición económica se presentará debidamente cumplimentada y no se aceptarán aquellas que tengan omisiones, errores o tachaduras que impidan conocer claramente lo que la Administración estime fundamental para considerar la oferta. </w:t>
      </w:r>
    </w:p>
    <w:p w14:paraId="729A0014" w14:textId="77777777" w:rsidR="00D321BA" w:rsidRPr="006E3667" w:rsidRDefault="00D321BA" w:rsidP="00D321BA">
      <w:pPr>
        <w:spacing w:after="0" w:line="240" w:lineRule="auto"/>
        <w:ind w:right="146"/>
        <w:jc w:val="both"/>
        <w:rPr>
          <w:rFonts w:ascii="Arial" w:hAnsi="Arial" w:cs="Arial"/>
        </w:rPr>
      </w:pPr>
    </w:p>
    <w:p w14:paraId="19020085" w14:textId="77777777" w:rsidR="00D321BA" w:rsidRPr="006E3667" w:rsidRDefault="00D321BA" w:rsidP="00D321BA">
      <w:pPr>
        <w:spacing w:after="0" w:line="240" w:lineRule="auto"/>
        <w:ind w:right="146"/>
        <w:jc w:val="both"/>
        <w:rPr>
          <w:rFonts w:ascii="Arial" w:hAnsi="Arial" w:cs="Arial"/>
        </w:rPr>
      </w:pPr>
      <w:r w:rsidRPr="006E3667">
        <w:rPr>
          <w:rFonts w:ascii="Arial" w:hAnsi="Arial" w:cs="Arial"/>
        </w:rPr>
        <w:t xml:space="preserve">Todos los importes de la proposición económica deberán consignarse en letra y número. En el caso de que existan discrepancias entre el importe consignado en letra y el importe consignado en número, prevalecerá el importe señalado en letra, </w:t>
      </w:r>
    </w:p>
    <w:p w14:paraId="7CDAAE87" w14:textId="77777777" w:rsidR="00D321BA" w:rsidRPr="006E3667" w:rsidRDefault="00D321BA" w:rsidP="00D321BA">
      <w:pPr>
        <w:spacing w:after="0" w:line="240" w:lineRule="auto"/>
        <w:ind w:right="6"/>
        <w:jc w:val="both"/>
        <w:rPr>
          <w:rFonts w:ascii="Arial" w:hAnsi="Arial" w:cs="Arial"/>
        </w:rPr>
      </w:pPr>
    </w:p>
    <w:p w14:paraId="6C66646E" w14:textId="77777777" w:rsidR="00D321BA" w:rsidRPr="006E3667" w:rsidRDefault="00D321BA" w:rsidP="00D321BA">
      <w:pPr>
        <w:spacing w:after="0" w:line="240" w:lineRule="auto"/>
        <w:ind w:right="6"/>
        <w:jc w:val="both"/>
        <w:rPr>
          <w:rFonts w:ascii="Arial" w:hAnsi="Arial" w:cs="Arial"/>
        </w:rPr>
      </w:pPr>
      <w:r w:rsidRPr="006E3667">
        <w:rPr>
          <w:rFonts w:ascii="Arial" w:hAnsi="Arial" w:cs="Arial"/>
        </w:rPr>
        <w:t>Si la documentación contuviera defectos insubsanables o deficiencias materiales no subsanables, se rechazará la oferta.</w:t>
      </w:r>
    </w:p>
    <w:p w14:paraId="2F27C5AD" w14:textId="77777777" w:rsidR="00D321BA" w:rsidRDefault="00D321BA" w:rsidP="00D321BA">
      <w:pPr>
        <w:spacing w:after="0" w:line="240" w:lineRule="auto"/>
        <w:jc w:val="both"/>
        <w:rPr>
          <w:rFonts w:ascii="Arial" w:hAnsi="Arial" w:cs="Arial"/>
        </w:rPr>
      </w:pPr>
    </w:p>
    <w:p w14:paraId="23D73F1D" w14:textId="77777777" w:rsidR="00D321BA" w:rsidRDefault="00D321BA" w:rsidP="00D321BA">
      <w:pPr>
        <w:spacing w:after="0" w:line="240" w:lineRule="auto"/>
        <w:ind w:left="691"/>
        <w:jc w:val="both"/>
        <w:rPr>
          <w:rFonts w:ascii="Arial" w:hAnsi="Arial" w:cs="Arial"/>
        </w:rPr>
      </w:pPr>
    </w:p>
    <w:p w14:paraId="139CF708"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rPr>
      </w:pPr>
      <w:r w:rsidRPr="00393F8C">
        <w:rPr>
          <w:rFonts w:ascii="Arial" w:hAnsi="Arial" w:cs="Arial"/>
          <w:b/>
        </w:rPr>
        <w:t>CLAUSULA 14ª.  CRITERIOS OBJETIVOS A TENER EN CUENTA PARA REALI</w:t>
      </w:r>
      <w:r w:rsidR="00A767B3">
        <w:rPr>
          <w:rFonts w:ascii="Arial" w:hAnsi="Arial" w:cs="Arial"/>
          <w:b/>
        </w:rPr>
        <w:t>Z</w:t>
      </w:r>
      <w:r w:rsidRPr="00393F8C">
        <w:rPr>
          <w:rFonts w:ascii="Arial" w:hAnsi="Arial" w:cs="Arial"/>
          <w:b/>
        </w:rPr>
        <w:t>AR LA ADJUDICACION</w:t>
      </w:r>
      <w:r>
        <w:rPr>
          <w:rFonts w:ascii="Arial" w:hAnsi="Arial" w:cs="Arial"/>
          <w:b/>
        </w:rPr>
        <w:t>.</w:t>
      </w:r>
      <w:r w:rsidR="00A810B6">
        <w:rPr>
          <w:rFonts w:ascii="Arial" w:hAnsi="Arial" w:cs="Arial"/>
          <w:b/>
        </w:rPr>
        <w:t xml:space="preserve"> </w:t>
      </w:r>
      <w:r>
        <w:rPr>
          <w:rFonts w:ascii="Arial" w:hAnsi="Arial" w:cs="Arial"/>
          <w:b/>
        </w:rPr>
        <w:t xml:space="preserve">EMPATE </w:t>
      </w:r>
    </w:p>
    <w:p w14:paraId="07BDA9ED" w14:textId="77777777" w:rsidR="00D321BA" w:rsidRPr="007C49B3" w:rsidRDefault="00D321BA" w:rsidP="00D321BA">
      <w:pPr>
        <w:spacing w:after="0" w:line="240" w:lineRule="auto"/>
        <w:ind w:left="-5" w:right="5"/>
        <w:jc w:val="both"/>
        <w:rPr>
          <w:rFonts w:ascii="Arial" w:hAnsi="Arial" w:cs="Arial"/>
        </w:rPr>
      </w:pPr>
    </w:p>
    <w:p w14:paraId="122CAF89" w14:textId="77777777" w:rsidR="00D321BA" w:rsidRPr="007C49B3" w:rsidRDefault="00D321BA" w:rsidP="00D321BA">
      <w:pPr>
        <w:spacing w:after="0" w:line="240" w:lineRule="auto"/>
        <w:ind w:left="6"/>
        <w:jc w:val="both"/>
        <w:rPr>
          <w:rFonts w:ascii="Arial" w:hAnsi="Arial" w:cs="Arial"/>
          <w:b/>
          <w:bCs/>
          <w:u w:val="single"/>
        </w:rPr>
      </w:pPr>
      <w:bookmarkStart w:id="26" w:name="_Hlk223344274"/>
      <w:r w:rsidRPr="009E1F4F">
        <w:rPr>
          <w:rFonts w:ascii="Arial" w:hAnsi="Arial" w:cs="Arial"/>
          <w:b/>
          <w:bCs/>
          <w:u w:val="single"/>
        </w:rPr>
        <w:t>14.1</w:t>
      </w:r>
      <w:r w:rsidRPr="00A810B6">
        <w:rPr>
          <w:rFonts w:ascii="Arial" w:hAnsi="Arial" w:cs="Arial"/>
          <w:b/>
          <w:bCs/>
          <w:u w:val="single"/>
        </w:rPr>
        <w:t xml:space="preserve"> </w:t>
      </w:r>
      <w:r w:rsidRPr="007C49B3">
        <w:rPr>
          <w:rFonts w:ascii="Arial" w:hAnsi="Arial" w:cs="Arial"/>
          <w:b/>
          <w:bCs/>
          <w:u w:val="single"/>
        </w:rPr>
        <w:t>Criterio de adjudicación</w:t>
      </w:r>
    </w:p>
    <w:p w14:paraId="5756C45B" w14:textId="77777777" w:rsidR="00D321BA" w:rsidRPr="007C49B3" w:rsidRDefault="00D321BA" w:rsidP="00D321BA">
      <w:pPr>
        <w:spacing w:after="0" w:line="240" w:lineRule="auto"/>
        <w:ind w:left="6"/>
        <w:jc w:val="both"/>
        <w:rPr>
          <w:rFonts w:ascii="Arial" w:hAnsi="Arial" w:cs="Arial"/>
        </w:rPr>
      </w:pPr>
    </w:p>
    <w:p w14:paraId="36B7A9A1" w14:textId="77777777" w:rsidR="00D321BA" w:rsidRPr="007C49B3" w:rsidRDefault="00D321BA" w:rsidP="00D321BA">
      <w:pPr>
        <w:spacing w:after="0" w:line="240" w:lineRule="auto"/>
        <w:ind w:left="9" w:right="1"/>
        <w:jc w:val="both"/>
        <w:rPr>
          <w:rFonts w:ascii="Arial" w:hAnsi="Arial" w:cs="Arial"/>
        </w:rPr>
      </w:pPr>
      <w:r w:rsidRPr="007C49B3">
        <w:rPr>
          <w:rFonts w:ascii="Arial" w:hAnsi="Arial" w:cs="Arial"/>
        </w:rPr>
        <w:t xml:space="preserve">Para la valoración de las proposiciones y determinación de la mejor oferta se tendrá en cuenta un ÚNICO CRITERIO DE ADJUDICACIÓN: </w:t>
      </w:r>
      <w:r>
        <w:rPr>
          <w:rFonts w:ascii="Arial" w:hAnsi="Arial" w:cs="Arial"/>
        </w:rPr>
        <w:t xml:space="preserve">LA </w:t>
      </w:r>
      <w:r w:rsidRPr="007C49B3">
        <w:rPr>
          <w:rFonts w:ascii="Arial" w:hAnsi="Arial" w:cs="Arial"/>
        </w:rPr>
        <w:t>MEJOR OFERTA ECONÓMICA.</w:t>
      </w:r>
      <w:r w:rsidR="00A06E29">
        <w:rPr>
          <w:rFonts w:ascii="Arial" w:hAnsi="Arial" w:cs="Arial"/>
        </w:rPr>
        <w:t xml:space="preserve">, </w:t>
      </w:r>
      <w:r w:rsidRPr="007C49B3">
        <w:rPr>
          <w:rFonts w:ascii="Arial" w:hAnsi="Arial" w:cs="Arial"/>
        </w:rPr>
        <w:t xml:space="preserve"> </w:t>
      </w:r>
    </w:p>
    <w:p w14:paraId="3EF365C6" w14:textId="5A2EC59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 xml:space="preserve">Se rechazarán las ofertas que no alcancen el </w:t>
      </w:r>
      <w:r w:rsidR="00D9264F">
        <w:rPr>
          <w:rFonts w:ascii="Arial" w:eastAsiaTheme="minorEastAsia" w:hAnsi="Arial" w:cs="Arial"/>
        </w:rPr>
        <w:t>presupuesto base de licitación</w:t>
      </w:r>
      <w:r w:rsidRPr="007C49B3">
        <w:rPr>
          <w:rFonts w:ascii="Arial" w:eastAsiaTheme="minorEastAsia" w:hAnsi="Arial" w:cs="Arial"/>
        </w:rPr>
        <w:t xml:space="preserve"> mínimo.</w:t>
      </w:r>
    </w:p>
    <w:p w14:paraId="1A942011" w14:textId="77777777" w:rsidR="00D321BA" w:rsidRDefault="00D321BA" w:rsidP="00D321BA">
      <w:pPr>
        <w:spacing w:after="0" w:line="240" w:lineRule="auto"/>
        <w:ind w:left="728" w:right="5"/>
        <w:jc w:val="both"/>
        <w:rPr>
          <w:rFonts w:ascii="Arial" w:hAnsi="Arial" w:cs="Arial"/>
        </w:rPr>
      </w:pPr>
    </w:p>
    <w:p w14:paraId="3F9EFC6D" w14:textId="77777777" w:rsidR="00D321BA" w:rsidRDefault="00D321BA" w:rsidP="00D321BA">
      <w:pPr>
        <w:spacing w:after="0" w:line="240" w:lineRule="auto"/>
        <w:ind w:right="5"/>
        <w:jc w:val="both"/>
        <w:rPr>
          <w:rFonts w:ascii="Arial" w:hAnsi="Arial" w:cs="Arial"/>
        </w:rPr>
      </w:pPr>
      <w:r w:rsidRPr="006258D4">
        <w:rPr>
          <w:rFonts w:ascii="Arial" w:hAnsi="Arial" w:cs="Arial"/>
        </w:rPr>
        <w:t xml:space="preserve">La oferta más </w:t>
      </w:r>
      <w:r>
        <w:rPr>
          <w:rFonts w:ascii="Arial" w:hAnsi="Arial" w:cs="Arial"/>
        </w:rPr>
        <w:t xml:space="preserve">alta se valorará con 100 puntos. </w:t>
      </w:r>
    </w:p>
    <w:p w14:paraId="5146A9AE" w14:textId="77777777" w:rsidR="00D321BA" w:rsidRDefault="00D321BA" w:rsidP="00D321BA">
      <w:pPr>
        <w:spacing w:after="0" w:line="240" w:lineRule="auto"/>
        <w:ind w:right="5"/>
        <w:jc w:val="both"/>
        <w:rPr>
          <w:rFonts w:ascii="Arial" w:hAnsi="Arial" w:cs="Arial"/>
        </w:rPr>
      </w:pPr>
      <w:r>
        <w:rPr>
          <w:rFonts w:ascii="Arial" w:hAnsi="Arial" w:cs="Arial"/>
        </w:rPr>
        <w:t>La puntuación de las restantes ofertas será la que proceda proporcionalmente por el procedimiento de regla de tres simple directa.</w:t>
      </w:r>
    </w:p>
    <w:p w14:paraId="1EE84803" w14:textId="77777777" w:rsidR="00D321BA" w:rsidRDefault="00D321BA" w:rsidP="00D321BA">
      <w:pPr>
        <w:spacing w:after="0" w:line="240" w:lineRule="auto"/>
        <w:ind w:right="5"/>
        <w:jc w:val="both"/>
        <w:rPr>
          <w:rFonts w:ascii="Arial" w:hAnsi="Arial" w:cs="Arial"/>
        </w:rPr>
      </w:pPr>
    </w:p>
    <w:p w14:paraId="501F5FB9" w14:textId="77777777" w:rsidR="00A06E29" w:rsidRPr="00647807" w:rsidRDefault="00A06E29" w:rsidP="00647807">
      <w:pPr>
        <w:spacing w:after="0" w:line="240" w:lineRule="auto"/>
        <w:ind w:right="5"/>
        <w:jc w:val="both"/>
        <w:rPr>
          <w:rFonts w:ascii="Arial" w:hAnsi="Arial" w:cs="Arial"/>
          <w:i/>
          <w:iCs/>
        </w:rPr>
      </w:pPr>
      <w:bookmarkStart w:id="27" w:name="_Hlk223687963"/>
      <w:r>
        <w:rPr>
          <w:rFonts w:ascii="Arial" w:hAnsi="Arial" w:cs="Arial"/>
        </w:rPr>
        <w:t>En la adjudicación de</w:t>
      </w:r>
      <w:r w:rsidR="00647807">
        <w:rPr>
          <w:rFonts w:ascii="Arial" w:hAnsi="Arial" w:cs="Arial"/>
        </w:rPr>
        <w:t>l presente aprovechamiento</w:t>
      </w:r>
      <w:r>
        <w:rPr>
          <w:rFonts w:ascii="Arial" w:hAnsi="Arial" w:cs="Arial"/>
        </w:rPr>
        <w:t xml:space="preserve"> no </w:t>
      </w:r>
      <w:r w:rsidR="00647807">
        <w:rPr>
          <w:rFonts w:ascii="Arial" w:hAnsi="Arial" w:cs="Arial"/>
        </w:rPr>
        <w:t xml:space="preserve">resultará </w:t>
      </w:r>
      <w:r>
        <w:rPr>
          <w:rFonts w:ascii="Arial" w:hAnsi="Arial" w:cs="Arial"/>
        </w:rPr>
        <w:t xml:space="preserve">de aplicación la </w:t>
      </w:r>
      <w:r w:rsidR="00647807">
        <w:rPr>
          <w:rFonts w:ascii="Arial" w:hAnsi="Arial" w:cs="Arial"/>
        </w:rPr>
        <w:t>preferencia en</w:t>
      </w:r>
      <w:r>
        <w:rPr>
          <w:rFonts w:ascii="Arial" w:hAnsi="Arial" w:cs="Arial"/>
        </w:rPr>
        <w:t xml:space="preserve"> favor de </w:t>
      </w:r>
      <w:r w:rsidR="00647807">
        <w:rPr>
          <w:rFonts w:ascii="Arial" w:hAnsi="Arial" w:cs="Arial"/>
        </w:rPr>
        <w:t>los titulares</w:t>
      </w:r>
      <w:r>
        <w:rPr>
          <w:rFonts w:ascii="Arial" w:hAnsi="Arial" w:cs="Arial"/>
        </w:rPr>
        <w:t xml:space="preserve"> de explotaciones ganaderas vecinos de la entidad propietaria, prevista en el art</w:t>
      </w:r>
      <w:r w:rsidR="003E3348">
        <w:rPr>
          <w:rFonts w:ascii="Arial" w:hAnsi="Arial" w:cs="Arial"/>
        </w:rPr>
        <w:t>ículo</w:t>
      </w:r>
      <w:r>
        <w:rPr>
          <w:rFonts w:ascii="Arial" w:hAnsi="Arial" w:cs="Arial"/>
        </w:rPr>
        <w:t xml:space="preserve"> 53</w:t>
      </w:r>
      <w:r w:rsidR="003E3348">
        <w:rPr>
          <w:rFonts w:ascii="Arial" w:hAnsi="Arial" w:cs="Arial"/>
        </w:rPr>
        <w:t>.</w:t>
      </w:r>
      <w:r>
        <w:rPr>
          <w:rFonts w:ascii="Arial" w:hAnsi="Arial" w:cs="Arial"/>
        </w:rPr>
        <w:t>2 de la Ley 3/2009 de 6 de abril,</w:t>
      </w:r>
      <w:r w:rsidR="00A810B6">
        <w:rPr>
          <w:rFonts w:ascii="Arial" w:hAnsi="Arial" w:cs="Arial"/>
        </w:rPr>
        <w:t xml:space="preserve"> </w:t>
      </w:r>
      <w:r>
        <w:rPr>
          <w:rFonts w:ascii="Arial" w:hAnsi="Arial" w:cs="Arial"/>
        </w:rPr>
        <w:t xml:space="preserve">de Montes de Castilla y </w:t>
      </w:r>
      <w:r w:rsidR="00647807">
        <w:rPr>
          <w:rFonts w:ascii="Arial" w:hAnsi="Arial" w:cs="Arial"/>
        </w:rPr>
        <w:t>León</w:t>
      </w:r>
      <w:r w:rsidR="00647807" w:rsidRPr="00647807">
        <w:rPr>
          <w:rFonts w:ascii="Arial" w:hAnsi="Arial" w:cs="Arial"/>
          <w:b/>
          <w:bCs/>
          <w:sz w:val="18"/>
          <w:szCs w:val="18"/>
        </w:rPr>
        <w:t xml:space="preserve"> </w:t>
      </w:r>
      <w:r w:rsidR="00647807" w:rsidRPr="007B7887">
        <w:rPr>
          <w:rFonts w:ascii="Arial" w:hAnsi="Arial" w:cs="Arial"/>
          <w:i/>
          <w:iCs/>
          <w:color w:val="EE0000"/>
        </w:rPr>
        <w:t>(</w:t>
      </w:r>
      <w:r w:rsidRPr="007B7887">
        <w:rPr>
          <w:rFonts w:ascii="Arial" w:hAnsi="Arial" w:cs="Arial"/>
          <w:i/>
          <w:iCs/>
          <w:color w:val="EE0000"/>
        </w:rPr>
        <w:t>indicar el motivo</w:t>
      </w:r>
      <w:r w:rsidR="003E3348" w:rsidRPr="007B7887">
        <w:rPr>
          <w:rFonts w:ascii="Arial" w:hAnsi="Arial" w:cs="Arial"/>
          <w:i/>
          <w:iCs/>
          <w:color w:val="EE0000"/>
        </w:rPr>
        <w:t>,</w:t>
      </w:r>
      <w:r w:rsidR="003E3348" w:rsidRPr="007B7887">
        <w:rPr>
          <w:rFonts w:ascii="Arial" w:hAnsi="Arial" w:cs="Arial"/>
          <w:color w:val="EE0000"/>
        </w:rPr>
        <w:t xml:space="preserve"> </w:t>
      </w:r>
      <w:r w:rsidRPr="007B7887">
        <w:rPr>
          <w:rFonts w:ascii="Arial" w:hAnsi="Arial" w:cs="Arial"/>
          <w:i/>
          <w:iCs/>
          <w:color w:val="EE0000"/>
        </w:rPr>
        <w:t>a t</w:t>
      </w:r>
      <w:r w:rsidR="003E3348" w:rsidRPr="007B7887">
        <w:rPr>
          <w:rFonts w:ascii="Arial" w:hAnsi="Arial" w:cs="Arial"/>
          <w:i/>
          <w:iCs/>
          <w:color w:val="EE0000"/>
        </w:rPr>
        <w:t>í</w:t>
      </w:r>
      <w:r w:rsidRPr="007B7887">
        <w:rPr>
          <w:rFonts w:ascii="Arial" w:hAnsi="Arial" w:cs="Arial"/>
          <w:i/>
          <w:iCs/>
          <w:color w:val="EE0000"/>
        </w:rPr>
        <w:t>tulo</w:t>
      </w:r>
      <w:r w:rsidR="003E3348" w:rsidRPr="007B7887">
        <w:rPr>
          <w:rFonts w:ascii="Arial" w:hAnsi="Arial" w:cs="Arial"/>
          <w:i/>
          <w:iCs/>
          <w:color w:val="EE0000"/>
        </w:rPr>
        <w:t xml:space="preserve"> </w:t>
      </w:r>
      <w:r w:rsidRPr="007B7887">
        <w:rPr>
          <w:rFonts w:ascii="Arial" w:hAnsi="Arial" w:cs="Arial"/>
          <w:i/>
          <w:iCs/>
          <w:color w:val="EE0000"/>
        </w:rPr>
        <w:t>de ejemplo</w:t>
      </w:r>
      <w:r w:rsidR="00647807" w:rsidRPr="007B7887">
        <w:rPr>
          <w:rFonts w:ascii="Arial" w:hAnsi="Arial" w:cs="Arial"/>
          <w:i/>
          <w:iCs/>
          <w:color w:val="EE0000"/>
        </w:rPr>
        <w:t>:</w:t>
      </w:r>
      <w:r w:rsidR="003E3348" w:rsidRPr="007B7887">
        <w:rPr>
          <w:rFonts w:ascii="Arial" w:hAnsi="Arial" w:cs="Arial"/>
          <w:i/>
          <w:iCs/>
          <w:color w:val="EE0000"/>
        </w:rPr>
        <w:t xml:space="preserve"> </w:t>
      </w:r>
      <w:r w:rsidR="00647807" w:rsidRPr="007B7887">
        <w:rPr>
          <w:rFonts w:ascii="Arial" w:hAnsi="Arial" w:cs="Arial"/>
          <w:i/>
          <w:iCs/>
          <w:color w:val="EE0000"/>
        </w:rPr>
        <w:t xml:space="preserve">la inexistencia en la localidad de </w:t>
      </w:r>
      <w:r w:rsidRPr="007B7887">
        <w:rPr>
          <w:rFonts w:ascii="Arial" w:hAnsi="Arial" w:cs="Arial"/>
          <w:i/>
          <w:iCs/>
          <w:color w:val="EE0000"/>
        </w:rPr>
        <w:t xml:space="preserve">vecinos titulares de explotaciones ganaderas o </w:t>
      </w:r>
      <w:r w:rsidR="003E3348" w:rsidRPr="007B7887">
        <w:rPr>
          <w:rFonts w:ascii="Arial" w:hAnsi="Arial" w:cs="Arial"/>
          <w:i/>
          <w:iCs/>
          <w:color w:val="EE0000"/>
        </w:rPr>
        <w:t xml:space="preserve">que </w:t>
      </w:r>
      <w:r w:rsidRPr="007B7887">
        <w:rPr>
          <w:rFonts w:ascii="Arial" w:hAnsi="Arial" w:cs="Arial"/>
          <w:i/>
          <w:iCs/>
          <w:color w:val="EE0000"/>
        </w:rPr>
        <w:t xml:space="preserve">los vecinos ganaderos de la localidad </w:t>
      </w:r>
      <w:r w:rsidR="00647807" w:rsidRPr="007B7887">
        <w:rPr>
          <w:rFonts w:ascii="Arial" w:hAnsi="Arial" w:cs="Arial"/>
          <w:i/>
          <w:iCs/>
          <w:color w:val="EE0000"/>
        </w:rPr>
        <w:t xml:space="preserve">han sido </w:t>
      </w:r>
      <w:r w:rsidR="00A810B6" w:rsidRPr="007B7887">
        <w:rPr>
          <w:rFonts w:ascii="Arial" w:hAnsi="Arial" w:cs="Arial"/>
          <w:i/>
          <w:iCs/>
          <w:color w:val="EE0000"/>
        </w:rPr>
        <w:t xml:space="preserve">ya </w:t>
      </w:r>
      <w:r w:rsidR="00647807" w:rsidRPr="007B7887">
        <w:rPr>
          <w:rFonts w:ascii="Arial" w:hAnsi="Arial" w:cs="Arial"/>
          <w:i/>
          <w:iCs/>
          <w:color w:val="EE0000"/>
        </w:rPr>
        <w:t xml:space="preserve">adjudicatarios </w:t>
      </w:r>
      <w:r w:rsidR="00A810B6" w:rsidRPr="007B7887">
        <w:rPr>
          <w:rFonts w:ascii="Arial" w:hAnsi="Arial" w:cs="Arial"/>
          <w:i/>
          <w:iCs/>
          <w:color w:val="EE0000"/>
        </w:rPr>
        <w:t xml:space="preserve">preferentes </w:t>
      </w:r>
      <w:r w:rsidR="00647807" w:rsidRPr="007B7887">
        <w:rPr>
          <w:rFonts w:ascii="Arial" w:hAnsi="Arial" w:cs="Arial"/>
          <w:i/>
          <w:iCs/>
          <w:color w:val="EE0000"/>
        </w:rPr>
        <w:t xml:space="preserve">de aprovechamientos </w:t>
      </w:r>
      <w:r w:rsidR="00A810B6" w:rsidRPr="007B7887">
        <w:rPr>
          <w:rFonts w:ascii="Arial" w:hAnsi="Arial" w:cs="Arial"/>
          <w:i/>
          <w:iCs/>
          <w:color w:val="EE0000"/>
        </w:rPr>
        <w:t>en e</w:t>
      </w:r>
      <w:r w:rsidR="00647807" w:rsidRPr="007B7887">
        <w:rPr>
          <w:rFonts w:ascii="Arial" w:hAnsi="Arial" w:cs="Arial"/>
          <w:i/>
          <w:iCs/>
          <w:color w:val="EE0000"/>
        </w:rPr>
        <w:t>l mismo MUP</w:t>
      </w:r>
      <w:r w:rsidRPr="007B7887">
        <w:rPr>
          <w:rFonts w:ascii="Arial" w:hAnsi="Arial" w:cs="Arial"/>
          <w:i/>
          <w:iCs/>
          <w:color w:val="EE0000"/>
        </w:rPr>
        <w:t>)</w:t>
      </w:r>
      <w:r w:rsidRPr="007B7887">
        <w:rPr>
          <w:rFonts w:ascii="Arial" w:hAnsi="Arial" w:cs="Arial"/>
          <w:i/>
          <w:iCs/>
        </w:rPr>
        <w:t>.</w:t>
      </w:r>
    </w:p>
    <w:p w14:paraId="5EA824BB" w14:textId="77777777" w:rsidR="00A06E29" w:rsidRPr="00647807" w:rsidRDefault="00A06E29" w:rsidP="00A767B3">
      <w:pPr>
        <w:spacing w:after="0" w:line="240" w:lineRule="auto"/>
        <w:ind w:right="5"/>
        <w:rPr>
          <w:rFonts w:ascii="Arial" w:hAnsi="Arial" w:cs="Arial"/>
          <w:i/>
          <w:iCs/>
        </w:rPr>
      </w:pPr>
    </w:p>
    <w:bookmarkEnd w:id="27"/>
    <w:p w14:paraId="739602AE" w14:textId="77777777" w:rsidR="00A767B3" w:rsidRDefault="00A767B3" w:rsidP="00D321BA">
      <w:pPr>
        <w:spacing w:after="0" w:line="240" w:lineRule="auto"/>
        <w:ind w:right="5"/>
        <w:jc w:val="both"/>
        <w:rPr>
          <w:rFonts w:ascii="Arial" w:hAnsi="Arial" w:cs="Arial"/>
        </w:rPr>
      </w:pPr>
    </w:p>
    <w:bookmarkEnd w:id="26"/>
    <w:p w14:paraId="5CF1CADD" w14:textId="77777777" w:rsidR="00D321BA" w:rsidRPr="007C49B3" w:rsidRDefault="00D321BA" w:rsidP="00D321BA">
      <w:pPr>
        <w:spacing w:after="0" w:line="240" w:lineRule="auto"/>
        <w:ind w:right="5"/>
        <w:jc w:val="both"/>
        <w:rPr>
          <w:rFonts w:ascii="Arial" w:hAnsi="Arial" w:cs="Arial"/>
          <w:b/>
          <w:u w:val="single"/>
        </w:rPr>
      </w:pPr>
      <w:r w:rsidRPr="009E1F4F">
        <w:rPr>
          <w:rFonts w:ascii="Arial" w:hAnsi="Arial" w:cs="Arial"/>
          <w:b/>
          <w:u w:val="single"/>
        </w:rPr>
        <w:t>14.2 Empate</w:t>
      </w:r>
      <w:r w:rsidRPr="007C49B3">
        <w:rPr>
          <w:rFonts w:ascii="Arial" w:hAnsi="Arial" w:cs="Arial"/>
          <w:b/>
          <w:u w:val="single"/>
        </w:rPr>
        <w:t xml:space="preserve">. </w:t>
      </w:r>
    </w:p>
    <w:p w14:paraId="430071A7" w14:textId="77777777" w:rsidR="00D321BA" w:rsidRPr="007C49B3" w:rsidRDefault="00D321BA" w:rsidP="00D321BA">
      <w:pPr>
        <w:spacing w:after="0" w:line="240" w:lineRule="auto"/>
        <w:ind w:left="728" w:right="5"/>
        <w:jc w:val="both"/>
        <w:rPr>
          <w:rFonts w:ascii="Arial" w:hAnsi="Arial" w:cs="Arial"/>
          <w:b/>
        </w:rPr>
      </w:pPr>
    </w:p>
    <w:p w14:paraId="0314E6B1" w14:textId="77777777" w:rsidR="00D321BA" w:rsidRPr="007C49B3" w:rsidRDefault="00D321BA" w:rsidP="00D321BA">
      <w:pPr>
        <w:spacing w:after="0" w:line="240" w:lineRule="auto"/>
        <w:ind w:right="5"/>
        <w:jc w:val="both"/>
        <w:rPr>
          <w:rFonts w:ascii="Arial" w:hAnsi="Arial" w:cs="Arial"/>
        </w:rPr>
      </w:pPr>
      <w:r w:rsidRPr="007C49B3">
        <w:rPr>
          <w:rFonts w:ascii="Arial" w:hAnsi="Arial" w:cs="Arial"/>
        </w:rPr>
        <w:t xml:space="preserve">En el caso de que, tras la clasificación de las ofertas, se produzca un empate </w:t>
      </w:r>
      <w:r>
        <w:rPr>
          <w:rFonts w:ascii="Arial" w:hAnsi="Arial" w:cs="Arial"/>
        </w:rPr>
        <w:t xml:space="preserve">en la puntuación otorgada </w:t>
      </w:r>
      <w:r w:rsidRPr="007C49B3">
        <w:rPr>
          <w:rFonts w:ascii="Arial" w:hAnsi="Arial" w:cs="Arial"/>
        </w:rPr>
        <w:t>entre dos o más ofertas, se resolverá mediante la aplicación</w:t>
      </w:r>
      <w:r>
        <w:rPr>
          <w:rFonts w:ascii="Arial" w:hAnsi="Arial" w:cs="Arial"/>
        </w:rPr>
        <w:t>,</w:t>
      </w:r>
      <w:r w:rsidRPr="007C49B3">
        <w:rPr>
          <w:rFonts w:ascii="Arial" w:hAnsi="Arial" w:cs="Arial"/>
        </w:rPr>
        <w:t xml:space="preserve"> por orden</w:t>
      </w:r>
      <w:r>
        <w:rPr>
          <w:rFonts w:ascii="Arial" w:hAnsi="Arial" w:cs="Arial"/>
        </w:rPr>
        <w:t>,</w:t>
      </w:r>
      <w:r w:rsidRPr="007C49B3">
        <w:rPr>
          <w:rFonts w:ascii="Arial" w:hAnsi="Arial" w:cs="Arial"/>
        </w:rPr>
        <w:t xml:space="preserve"> de los siguientes criterios sociales</w:t>
      </w:r>
      <w:r>
        <w:rPr>
          <w:rFonts w:ascii="Arial" w:hAnsi="Arial" w:cs="Arial"/>
        </w:rPr>
        <w:t xml:space="preserve">, según lo declarado en el Anexo I, no aplicándose el </w:t>
      </w:r>
      <w:r w:rsidR="00A810B6">
        <w:rPr>
          <w:rFonts w:ascii="Arial" w:hAnsi="Arial" w:cs="Arial"/>
        </w:rPr>
        <w:t>sub</w:t>
      </w:r>
      <w:r>
        <w:rPr>
          <w:rFonts w:ascii="Arial" w:hAnsi="Arial" w:cs="Arial"/>
        </w:rPr>
        <w:t>siguiente criterio si el criterio previo resuelve el desempate</w:t>
      </w:r>
      <w:r w:rsidRPr="007C49B3">
        <w:rPr>
          <w:rFonts w:ascii="Arial" w:hAnsi="Arial" w:cs="Arial"/>
        </w:rPr>
        <w:t xml:space="preserve">: </w:t>
      </w:r>
    </w:p>
    <w:p w14:paraId="53E2D1AB" w14:textId="77777777" w:rsidR="00D321BA" w:rsidRPr="007C49B3" w:rsidRDefault="00D321BA" w:rsidP="00D321BA">
      <w:pPr>
        <w:spacing w:after="0" w:line="240" w:lineRule="auto"/>
        <w:ind w:right="5"/>
        <w:jc w:val="both"/>
        <w:rPr>
          <w:rFonts w:ascii="Arial" w:hAnsi="Arial" w:cs="Arial"/>
        </w:rPr>
      </w:pPr>
    </w:p>
    <w:p w14:paraId="3F925DE6" w14:textId="77777777" w:rsidR="00D321BA" w:rsidRPr="007C49B3" w:rsidRDefault="00D321BA" w:rsidP="00D321BA">
      <w:pPr>
        <w:spacing w:after="0" w:line="240" w:lineRule="auto"/>
        <w:ind w:left="142" w:right="5"/>
        <w:jc w:val="both"/>
        <w:rPr>
          <w:rFonts w:ascii="Arial" w:hAnsi="Arial" w:cs="Arial"/>
        </w:rPr>
      </w:pPr>
      <w:r w:rsidRPr="007C49B3">
        <w:rPr>
          <w:rFonts w:ascii="Arial" w:hAnsi="Arial" w:cs="Arial"/>
        </w:rPr>
        <w:t xml:space="preserve">a) Mayor porcentaje de trabajadores con discapacidad o en situación de exclusión social en la plantilla de cada una de las empresas, primando en caso de igualdad, el mayor número de trabajadores fijos con discapacidad en plantilla. </w:t>
      </w:r>
    </w:p>
    <w:p w14:paraId="6D2903B0" w14:textId="77777777" w:rsidR="00D321BA" w:rsidRPr="007C49B3" w:rsidRDefault="00D321BA" w:rsidP="00D321BA">
      <w:pPr>
        <w:spacing w:after="0" w:line="240" w:lineRule="auto"/>
        <w:ind w:left="142" w:right="5"/>
        <w:jc w:val="both"/>
        <w:rPr>
          <w:rFonts w:ascii="Arial" w:hAnsi="Arial" w:cs="Arial"/>
        </w:rPr>
      </w:pPr>
      <w:r w:rsidRPr="007C49B3">
        <w:rPr>
          <w:rFonts w:ascii="Arial" w:hAnsi="Arial" w:cs="Arial"/>
        </w:rPr>
        <w:t>b) Menor porcentaje de contratos temporales en la plantilla de cada una de las empresas.</w:t>
      </w:r>
    </w:p>
    <w:p w14:paraId="597F6D8C" w14:textId="77777777" w:rsidR="00D321BA" w:rsidRPr="007C49B3" w:rsidRDefault="00D321BA" w:rsidP="00D321BA">
      <w:pPr>
        <w:spacing w:after="0" w:line="240" w:lineRule="auto"/>
        <w:ind w:left="142" w:right="5"/>
        <w:jc w:val="both"/>
        <w:rPr>
          <w:rFonts w:ascii="Arial" w:hAnsi="Arial" w:cs="Arial"/>
        </w:rPr>
      </w:pPr>
      <w:r w:rsidRPr="007C49B3">
        <w:rPr>
          <w:rFonts w:ascii="Arial" w:hAnsi="Arial" w:cs="Arial"/>
        </w:rPr>
        <w:t xml:space="preserve">c) Mayor porcentaje de mujeres empleadas en la plantilla de cada una de las empresas. </w:t>
      </w:r>
    </w:p>
    <w:p w14:paraId="089A8262" w14:textId="77777777" w:rsidR="00D321BA" w:rsidRPr="007C49B3" w:rsidRDefault="00D321BA" w:rsidP="00D321BA">
      <w:pPr>
        <w:spacing w:after="0" w:line="240" w:lineRule="auto"/>
        <w:ind w:left="142" w:right="5"/>
        <w:jc w:val="both"/>
        <w:rPr>
          <w:rFonts w:ascii="Arial" w:hAnsi="Arial" w:cs="Arial"/>
        </w:rPr>
      </w:pPr>
      <w:r w:rsidRPr="007C49B3">
        <w:rPr>
          <w:rFonts w:ascii="Arial" w:hAnsi="Arial" w:cs="Arial"/>
        </w:rPr>
        <w:t xml:space="preserve">d) El sorteo, en caso de que la aplicación de los anteriores criterios no hubiera dado lugar a desempate. </w:t>
      </w:r>
    </w:p>
    <w:p w14:paraId="2A889A02" w14:textId="77777777" w:rsidR="00D321BA" w:rsidRPr="007C49B3" w:rsidRDefault="00D321BA" w:rsidP="00D321BA">
      <w:pPr>
        <w:spacing w:after="0" w:line="240" w:lineRule="auto"/>
        <w:ind w:left="728" w:right="5"/>
        <w:jc w:val="both"/>
        <w:rPr>
          <w:rFonts w:ascii="Arial" w:hAnsi="Arial" w:cs="Arial"/>
        </w:rPr>
      </w:pPr>
    </w:p>
    <w:p w14:paraId="5588FF3D" w14:textId="77777777" w:rsidR="00D321BA" w:rsidRDefault="00D321BA" w:rsidP="00D321BA">
      <w:pPr>
        <w:spacing w:after="0" w:line="240" w:lineRule="auto"/>
        <w:ind w:left="691"/>
        <w:jc w:val="both"/>
        <w:rPr>
          <w:rFonts w:ascii="Arial" w:hAnsi="Arial" w:cs="Arial"/>
        </w:rPr>
      </w:pPr>
    </w:p>
    <w:p w14:paraId="03B4B010"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rPr>
      </w:pPr>
      <w:r w:rsidRPr="00393F8C">
        <w:rPr>
          <w:rFonts w:ascii="Arial" w:hAnsi="Arial" w:cs="Arial"/>
          <w:b/>
        </w:rPr>
        <w:lastRenderedPageBreak/>
        <w:t>CLAUSULA 15ª. MESA</w:t>
      </w:r>
      <w:r>
        <w:rPr>
          <w:rFonts w:ascii="Arial" w:hAnsi="Arial" w:cs="Arial"/>
          <w:b/>
        </w:rPr>
        <w:t xml:space="preserve"> DE CONTRATACION.</w:t>
      </w:r>
      <w:r w:rsidR="00A810B6">
        <w:rPr>
          <w:rFonts w:ascii="Arial" w:hAnsi="Arial" w:cs="Arial"/>
          <w:b/>
        </w:rPr>
        <w:t xml:space="preserve"> </w:t>
      </w:r>
      <w:r>
        <w:rPr>
          <w:rFonts w:ascii="Arial" w:hAnsi="Arial" w:cs="Arial"/>
          <w:b/>
        </w:rPr>
        <w:t>APERTURA DE LA DOCUMENTACION Y DE LAS OFERTAS</w:t>
      </w:r>
    </w:p>
    <w:p w14:paraId="45D314AD" w14:textId="77777777" w:rsidR="00D321BA" w:rsidRPr="007C49B3" w:rsidRDefault="00D321BA" w:rsidP="00D321BA">
      <w:pPr>
        <w:spacing w:after="0" w:line="240" w:lineRule="auto"/>
        <w:ind w:left="-5" w:right="5"/>
        <w:jc w:val="both"/>
        <w:rPr>
          <w:rFonts w:ascii="Arial" w:hAnsi="Arial" w:cs="Arial"/>
        </w:rPr>
      </w:pPr>
    </w:p>
    <w:p w14:paraId="4DCD19E6" w14:textId="77777777" w:rsidR="00D321BA" w:rsidRDefault="00D321BA" w:rsidP="00D321BA">
      <w:pPr>
        <w:spacing w:after="0" w:line="240" w:lineRule="auto"/>
        <w:ind w:right="5"/>
        <w:jc w:val="both"/>
        <w:rPr>
          <w:rFonts w:ascii="Arial" w:hAnsi="Arial" w:cs="Arial"/>
          <w:b/>
          <w:bCs/>
          <w:u w:val="single"/>
        </w:rPr>
      </w:pPr>
      <w:bookmarkStart w:id="28" w:name="_Hlk197337322"/>
      <w:r w:rsidRPr="00003A0F">
        <w:rPr>
          <w:rFonts w:ascii="Arial" w:hAnsi="Arial" w:cs="Arial"/>
          <w:b/>
          <w:bCs/>
          <w:u w:val="single"/>
        </w:rPr>
        <w:t>15.1 Composición.</w:t>
      </w:r>
    </w:p>
    <w:p w14:paraId="5067595B" w14:textId="77777777" w:rsidR="00D321BA" w:rsidRPr="00003A0F" w:rsidRDefault="00D321BA" w:rsidP="00D321BA">
      <w:pPr>
        <w:spacing w:after="0" w:line="240" w:lineRule="auto"/>
        <w:ind w:right="5"/>
        <w:jc w:val="both"/>
        <w:rPr>
          <w:rFonts w:ascii="Arial" w:hAnsi="Arial" w:cs="Arial"/>
          <w:b/>
          <w:bCs/>
          <w:u w:val="single"/>
        </w:rPr>
      </w:pPr>
    </w:p>
    <w:p w14:paraId="27DBD8DE" w14:textId="77777777" w:rsidR="00D321BA" w:rsidRPr="003E7960" w:rsidRDefault="00D321BA" w:rsidP="00D321BA">
      <w:pPr>
        <w:spacing w:after="0" w:line="240" w:lineRule="auto"/>
        <w:ind w:right="5"/>
        <w:jc w:val="both"/>
        <w:rPr>
          <w:rFonts w:ascii="Arial" w:hAnsi="Arial" w:cs="Arial"/>
        </w:rPr>
      </w:pPr>
      <w:r w:rsidRPr="003E7960">
        <w:rPr>
          <w:rFonts w:ascii="Arial" w:hAnsi="Arial" w:cs="Arial"/>
        </w:rPr>
        <w:t xml:space="preserve">1. </w:t>
      </w:r>
      <w:r w:rsidRPr="00737002">
        <w:rPr>
          <w:rFonts w:ascii="Arial" w:hAnsi="Arial" w:cs="Arial"/>
        </w:rPr>
        <w:t>El órgano de contratación estará asistido, para la adjudicación de</w:t>
      </w:r>
      <w:r w:rsidRPr="003E7960">
        <w:rPr>
          <w:rFonts w:ascii="Arial" w:hAnsi="Arial" w:cs="Arial"/>
        </w:rPr>
        <w:t xml:space="preserve">l </w:t>
      </w:r>
      <w:r w:rsidRPr="00737002">
        <w:rPr>
          <w:rFonts w:ascii="Arial" w:hAnsi="Arial" w:cs="Arial"/>
        </w:rPr>
        <w:t>contrato, de una</w:t>
      </w:r>
      <w:r w:rsidRPr="003E7960">
        <w:rPr>
          <w:rFonts w:ascii="Arial" w:hAnsi="Arial" w:cs="Arial"/>
        </w:rPr>
        <w:t xml:space="preserve"> </w:t>
      </w:r>
      <w:r w:rsidRPr="00737002">
        <w:rPr>
          <w:rFonts w:ascii="Arial" w:hAnsi="Arial" w:cs="Arial"/>
        </w:rPr>
        <w:t>Mesa de contratación en los términos que prevén los artículos 157 y 326 de la LCSP, los artículos</w:t>
      </w:r>
      <w:r>
        <w:rPr>
          <w:rFonts w:ascii="Arial" w:hAnsi="Arial" w:cs="Arial"/>
        </w:rPr>
        <w:t xml:space="preserve"> </w:t>
      </w:r>
      <w:r w:rsidRPr="00737002">
        <w:rPr>
          <w:rFonts w:ascii="Arial" w:hAnsi="Arial" w:cs="Arial"/>
        </w:rPr>
        <w:t>21 y 22 del RPLCSP</w:t>
      </w:r>
      <w:r w:rsidRPr="00737002">
        <w:rPr>
          <w:rFonts w:ascii="Arial" w:hAnsi="Arial" w:cs="Arial"/>
          <w:b/>
          <w:bCs/>
        </w:rPr>
        <w:t xml:space="preserve">. </w:t>
      </w:r>
      <w:r w:rsidRPr="00737002">
        <w:rPr>
          <w:rFonts w:ascii="Arial" w:hAnsi="Arial" w:cs="Arial"/>
        </w:rPr>
        <w:t>La Mesa de contratación, además de calificar</w:t>
      </w:r>
      <w:r w:rsidRPr="003E7960">
        <w:rPr>
          <w:rFonts w:ascii="Arial" w:hAnsi="Arial" w:cs="Arial"/>
        </w:rPr>
        <w:t xml:space="preserve"> </w:t>
      </w:r>
      <w:r w:rsidRPr="00737002">
        <w:rPr>
          <w:rFonts w:ascii="Arial" w:hAnsi="Arial" w:cs="Arial"/>
        </w:rPr>
        <w:t>la documentación administrativa sobre la admisión o exclusión de los licitadores, elevará</w:t>
      </w:r>
      <w:r w:rsidRPr="003E7960">
        <w:rPr>
          <w:rFonts w:ascii="Arial" w:hAnsi="Arial" w:cs="Arial"/>
        </w:rPr>
        <w:t xml:space="preserve"> propuesta de adjudicación al órgano de contratación</w:t>
      </w:r>
      <w:r w:rsidR="00A810B6">
        <w:rPr>
          <w:rFonts w:ascii="Arial" w:hAnsi="Arial" w:cs="Arial"/>
        </w:rPr>
        <w:t>.</w:t>
      </w:r>
    </w:p>
    <w:p w14:paraId="381B8A33" w14:textId="77777777" w:rsidR="00D321BA" w:rsidRPr="003E7960" w:rsidRDefault="00D321BA" w:rsidP="00D321BA">
      <w:pPr>
        <w:spacing w:after="0" w:line="240" w:lineRule="auto"/>
        <w:ind w:left="-5" w:right="5"/>
        <w:jc w:val="both"/>
        <w:rPr>
          <w:rFonts w:ascii="Arial" w:hAnsi="Arial" w:cs="Arial"/>
        </w:rPr>
      </w:pPr>
    </w:p>
    <w:p w14:paraId="1391A04B" w14:textId="77777777" w:rsidR="00D321BA" w:rsidRPr="003E7960" w:rsidRDefault="00D321BA" w:rsidP="00A810B6">
      <w:pPr>
        <w:spacing w:after="0" w:line="240" w:lineRule="auto"/>
        <w:ind w:left="-5" w:right="5"/>
        <w:jc w:val="both"/>
        <w:rPr>
          <w:rFonts w:ascii="Arial" w:hAnsi="Arial" w:cs="Arial"/>
        </w:rPr>
      </w:pPr>
      <w:r w:rsidRPr="003E7960">
        <w:rPr>
          <w:rFonts w:ascii="Arial" w:hAnsi="Arial" w:cs="Arial"/>
        </w:rPr>
        <w:t>2. La composición de la Mesa de contratación será la siguiente:</w:t>
      </w:r>
    </w:p>
    <w:p w14:paraId="54BF27F3" w14:textId="77777777" w:rsidR="00D321BA" w:rsidRPr="003E7960" w:rsidRDefault="00D321BA" w:rsidP="00A810B6">
      <w:pPr>
        <w:spacing w:after="0" w:line="240" w:lineRule="auto"/>
        <w:ind w:left="-5" w:right="5"/>
        <w:jc w:val="both"/>
        <w:rPr>
          <w:rFonts w:ascii="Arial" w:hAnsi="Arial" w:cs="Arial"/>
        </w:rPr>
      </w:pPr>
      <w:bookmarkStart w:id="29" w:name="_Hlk223596220"/>
    </w:p>
    <w:p w14:paraId="446C72CA" w14:textId="77777777" w:rsidR="00D321BA" w:rsidRPr="003E7960" w:rsidRDefault="00D321BA" w:rsidP="00A810B6">
      <w:pPr>
        <w:numPr>
          <w:ilvl w:val="0"/>
          <w:numId w:val="7"/>
        </w:numPr>
        <w:spacing w:after="0" w:line="240" w:lineRule="auto"/>
        <w:ind w:left="567" w:right="350" w:hanging="284"/>
        <w:jc w:val="both"/>
        <w:rPr>
          <w:rFonts w:ascii="Arial" w:hAnsi="Arial" w:cs="Arial"/>
        </w:rPr>
      </w:pPr>
      <w:r w:rsidRPr="003E7960">
        <w:rPr>
          <w:rFonts w:ascii="Arial" w:hAnsi="Arial" w:cs="Arial"/>
          <w:b/>
        </w:rPr>
        <w:t>Presidente</w:t>
      </w:r>
      <w:r w:rsidRPr="003E7960">
        <w:rPr>
          <w:rFonts w:ascii="Arial" w:hAnsi="Arial" w:cs="Arial"/>
        </w:rPr>
        <w:t xml:space="preserve">: </w:t>
      </w:r>
      <w:r>
        <w:rPr>
          <w:rFonts w:ascii="Arial" w:hAnsi="Arial" w:cs="Arial"/>
        </w:rPr>
        <w:t>El</w:t>
      </w:r>
      <w:r w:rsidR="00A810B6">
        <w:rPr>
          <w:rFonts w:ascii="Arial" w:hAnsi="Arial" w:cs="Arial"/>
        </w:rPr>
        <w:t>/La</w:t>
      </w:r>
      <w:r w:rsidRPr="003E7960">
        <w:rPr>
          <w:rFonts w:ascii="Arial" w:hAnsi="Arial" w:cs="Arial"/>
        </w:rPr>
        <w:t xml:space="preserve"> P</w:t>
      </w:r>
      <w:r w:rsidR="00A810B6">
        <w:rPr>
          <w:rFonts w:ascii="Arial" w:hAnsi="Arial" w:cs="Arial"/>
        </w:rPr>
        <w:t>residente</w:t>
      </w:r>
      <w:r w:rsidRPr="003E7960">
        <w:rPr>
          <w:rFonts w:ascii="Arial" w:hAnsi="Arial" w:cs="Arial"/>
        </w:rPr>
        <w:t xml:space="preserve"> de la Junta Vecinal o miembro de la misma en quien</w:t>
      </w:r>
      <w:r w:rsidR="00A810B6">
        <w:rPr>
          <w:rFonts w:ascii="Arial" w:hAnsi="Arial" w:cs="Arial"/>
        </w:rPr>
        <w:t xml:space="preserve"> </w:t>
      </w:r>
      <w:r w:rsidRPr="003E7960">
        <w:rPr>
          <w:rFonts w:ascii="Arial" w:hAnsi="Arial" w:cs="Arial"/>
        </w:rPr>
        <w:t>delegue</w:t>
      </w:r>
    </w:p>
    <w:p w14:paraId="0F7C7D3D" w14:textId="77777777" w:rsidR="00D321BA" w:rsidRPr="003E7960" w:rsidRDefault="00D321BA" w:rsidP="00A810B6">
      <w:pPr>
        <w:numPr>
          <w:ilvl w:val="0"/>
          <w:numId w:val="7"/>
        </w:numPr>
        <w:spacing w:after="0" w:line="240" w:lineRule="auto"/>
        <w:ind w:left="567" w:right="350" w:hanging="284"/>
        <w:jc w:val="both"/>
        <w:rPr>
          <w:rFonts w:ascii="Arial" w:hAnsi="Arial" w:cs="Arial"/>
        </w:rPr>
      </w:pPr>
      <w:r w:rsidRPr="003E7960">
        <w:rPr>
          <w:rFonts w:ascii="Arial" w:hAnsi="Arial" w:cs="Arial"/>
          <w:b/>
        </w:rPr>
        <w:t>Vocales</w:t>
      </w:r>
      <w:r w:rsidRPr="003E7960">
        <w:rPr>
          <w:rFonts w:ascii="Arial" w:hAnsi="Arial" w:cs="Arial"/>
        </w:rPr>
        <w:t>:</w:t>
      </w:r>
    </w:p>
    <w:p w14:paraId="35DD3612" w14:textId="77777777" w:rsidR="00D321BA" w:rsidRDefault="00A810B6" w:rsidP="00A810B6">
      <w:pPr>
        <w:numPr>
          <w:ilvl w:val="1"/>
          <w:numId w:val="7"/>
        </w:numPr>
        <w:spacing w:after="0" w:line="240" w:lineRule="auto"/>
        <w:ind w:left="851" w:right="350" w:hanging="284"/>
        <w:jc w:val="both"/>
        <w:rPr>
          <w:rFonts w:ascii="Arial" w:hAnsi="Arial" w:cs="Arial"/>
        </w:rPr>
      </w:pPr>
      <w:r>
        <w:rPr>
          <w:rFonts w:ascii="Arial" w:hAnsi="Arial" w:cs="Arial"/>
        </w:rPr>
        <w:t xml:space="preserve">   </w:t>
      </w:r>
      <w:r w:rsidR="00D321BA" w:rsidRPr="00714A54">
        <w:rPr>
          <w:rFonts w:ascii="Arial" w:hAnsi="Arial" w:cs="Arial"/>
        </w:rPr>
        <w:t>El</w:t>
      </w:r>
      <w:r>
        <w:rPr>
          <w:rFonts w:ascii="Arial" w:hAnsi="Arial" w:cs="Arial"/>
        </w:rPr>
        <w:t>/La</w:t>
      </w:r>
      <w:r w:rsidR="00D321BA" w:rsidRPr="00714A54">
        <w:rPr>
          <w:rFonts w:ascii="Arial" w:hAnsi="Arial" w:cs="Arial"/>
        </w:rPr>
        <w:t xml:space="preserve"> </w:t>
      </w:r>
      <w:r>
        <w:rPr>
          <w:rFonts w:ascii="Arial" w:hAnsi="Arial" w:cs="Arial"/>
        </w:rPr>
        <w:t>S</w:t>
      </w:r>
      <w:r w:rsidR="00D321BA" w:rsidRPr="00714A54">
        <w:rPr>
          <w:rFonts w:ascii="Arial" w:hAnsi="Arial" w:cs="Arial"/>
        </w:rPr>
        <w:t>ecretario</w:t>
      </w:r>
      <w:r>
        <w:rPr>
          <w:rFonts w:ascii="Arial" w:hAnsi="Arial" w:cs="Arial"/>
        </w:rPr>
        <w:t>/a</w:t>
      </w:r>
      <w:r w:rsidR="00D321BA" w:rsidRPr="00714A54">
        <w:rPr>
          <w:rFonts w:ascii="Arial" w:hAnsi="Arial" w:cs="Arial"/>
        </w:rPr>
        <w:t xml:space="preserve"> de la </w:t>
      </w:r>
      <w:r>
        <w:rPr>
          <w:rFonts w:ascii="Arial" w:hAnsi="Arial" w:cs="Arial"/>
        </w:rPr>
        <w:t>J</w:t>
      </w:r>
      <w:r w:rsidR="00D321BA" w:rsidRPr="00714A54">
        <w:rPr>
          <w:rFonts w:ascii="Arial" w:hAnsi="Arial" w:cs="Arial"/>
        </w:rPr>
        <w:t xml:space="preserve">unta </w:t>
      </w:r>
      <w:r>
        <w:rPr>
          <w:rFonts w:ascii="Arial" w:hAnsi="Arial" w:cs="Arial"/>
        </w:rPr>
        <w:t>V</w:t>
      </w:r>
      <w:r w:rsidR="00D321BA" w:rsidRPr="00714A54">
        <w:rPr>
          <w:rFonts w:ascii="Arial" w:hAnsi="Arial" w:cs="Arial"/>
        </w:rPr>
        <w:t>ecinal</w:t>
      </w:r>
      <w:r>
        <w:rPr>
          <w:rFonts w:ascii="Arial" w:hAnsi="Arial" w:cs="Arial"/>
        </w:rPr>
        <w:t>.</w:t>
      </w:r>
      <w:r w:rsidR="00D321BA" w:rsidRPr="00714A54">
        <w:rPr>
          <w:rFonts w:ascii="Arial" w:hAnsi="Arial" w:cs="Arial"/>
        </w:rPr>
        <w:t xml:space="preserve"> </w:t>
      </w:r>
    </w:p>
    <w:p w14:paraId="02703120" w14:textId="77777777" w:rsidR="00A810B6" w:rsidRDefault="00D321BA" w:rsidP="00A810B6">
      <w:pPr>
        <w:numPr>
          <w:ilvl w:val="1"/>
          <w:numId w:val="7"/>
        </w:numPr>
        <w:spacing w:after="0" w:line="240" w:lineRule="auto"/>
        <w:ind w:right="5" w:hanging="501"/>
        <w:jc w:val="both"/>
        <w:rPr>
          <w:rFonts w:ascii="Arial" w:hAnsi="Arial" w:cs="Arial"/>
        </w:rPr>
      </w:pPr>
      <w:r w:rsidRPr="00A810B6">
        <w:rPr>
          <w:rFonts w:ascii="Arial" w:hAnsi="Arial" w:cs="Arial"/>
        </w:rPr>
        <w:t>Un miembro designado por la Diputación Provincial de León, con cualificación adecuada al objeto del contrato.</w:t>
      </w:r>
    </w:p>
    <w:p w14:paraId="02D206F5" w14:textId="7DFEE01C" w:rsidR="0003478A" w:rsidRDefault="00D321BA" w:rsidP="0003478A">
      <w:pPr>
        <w:numPr>
          <w:ilvl w:val="1"/>
          <w:numId w:val="7"/>
        </w:numPr>
        <w:spacing w:after="0" w:line="240" w:lineRule="auto"/>
        <w:ind w:right="5" w:hanging="501"/>
        <w:jc w:val="both"/>
        <w:rPr>
          <w:rFonts w:ascii="Arial" w:hAnsi="Arial" w:cs="Arial"/>
        </w:rPr>
      </w:pPr>
      <w:r w:rsidRPr="00A810B6">
        <w:rPr>
          <w:rFonts w:ascii="Arial" w:hAnsi="Arial" w:cs="Arial"/>
        </w:rPr>
        <w:t xml:space="preserve">Un miembro designado por la Diputación Provincial de León, entre los funcionarios del servicio de asistencia a Municipios, de perfil jurídico, que también actuará como </w:t>
      </w:r>
      <w:r w:rsidR="00A810B6" w:rsidRPr="00A810B6">
        <w:rPr>
          <w:rFonts w:ascii="Arial" w:hAnsi="Arial" w:cs="Arial"/>
        </w:rPr>
        <w:t>S</w:t>
      </w:r>
      <w:r w:rsidRPr="00A810B6">
        <w:rPr>
          <w:rFonts w:ascii="Arial" w:hAnsi="Arial" w:cs="Arial"/>
        </w:rPr>
        <w:t>ecretario de la Mesa</w:t>
      </w:r>
      <w:r w:rsidR="00A810B6" w:rsidRPr="00A810B6">
        <w:rPr>
          <w:rFonts w:ascii="Arial" w:hAnsi="Arial" w:cs="Arial"/>
        </w:rPr>
        <w:t>.</w:t>
      </w:r>
    </w:p>
    <w:p w14:paraId="36B179B5" w14:textId="77777777" w:rsidR="0003478A" w:rsidRDefault="0003478A" w:rsidP="0003478A">
      <w:pPr>
        <w:spacing w:after="0" w:line="240" w:lineRule="auto"/>
        <w:ind w:right="5"/>
        <w:jc w:val="both"/>
        <w:rPr>
          <w:rFonts w:ascii="Arial" w:hAnsi="Arial" w:cs="Arial"/>
        </w:rPr>
      </w:pPr>
    </w:p>
    <w:bookmarkEnd w:id="28"/>
    <w:bookmarkEnd w:id="29"/>
    <w:p w14:paraId="574FAA32" w14:textId="01449ADF" w:rsidR="00D321BA" w:rsidRDefault="00A0162C" w:rsidP="00D321BA">
      <w:pPr>
        <w:spacing w:after="0" w:line="240" w:lineRule="auto"/>
        <w:ind w:right="5"/>
        <w:jc w:val="both"/>
        <w:rPr>
          <w:rFonts w:ascii="Arial" w:hAnsi="Arial" w:cs="Arial"/>
        </w:rPr>
      </w:pPr>
      <w:r w:rsidRPr="00CD3569">
        <w:rPr>
          <w:rFonts w:ascii="Arial" w:hAnsi="Arial" w:cs="Arial"/>
        </w:rPr>
        <w:t>La designación de los miembros de la Mesa de Contratación </w:t>
      </w:r>
      <w:r w:rsidRPr="00CD3569">
        <w:rPr>
          <w:rFonts w:ascii="Arial" w:hAnsi="Arial" w:cs="Arial"/>
          <w:b/>
          <w:bCs/>
        </w:rPr>
        <w:t>se publicará en el perfil del contratante</w:t>
      </w:r>
      <w:r w:rsidRPr="00CD3569">
        <w:rPr>
          <w:rFonts w:ascii="Arial" w:hAnsi="Arial" w:cs="Arial"/>
        </w:rPr>
        <w:t> del órgano de contratación correspondiente con una</w:t>
      </w:r>
      <w:r w:rsidRPr="00CD3569">
        <w:rPr>
          <w:rFonts w:ascii="Arial" w:hAnsi="Arial" w:cs="Arial"/>
          <w:b/>
          <w:bCs/>
        </w:rPr>
        <w:t xml:space="preserve"> antelación mínima de </w:t>
      </w:r>
      <w:r w:rsidR="00CD3569">
        <w:rPr>
          <w:rFonts w:ascii="Arial" w:hAnsi="Arial" w:cs="Arial"/>
          <w:b/>
          <w:bCs/>
        </w:rPr>
        <w:t>SIETE (7)</w:t>
      </w:r>
      <w:r w:rsidRPr="00CD3569">
        <w:rPr>
          <w:rFonts w:ascii="Arial" w:hAnsi="Arial" w:cs="Arial"/>
          <w:b/>
          <w:bCs/>
        </w:rPr>
        <w:t xml:space="preserve"> </w:t>
      </w:r>
      <w:r w:rsidR="00CD3569">
        <w:rPr>
          <w:rFonts w:ascii="Arial" w:hAnsi="Arial" w:cs="Arial"/>
          <w:b/>
          <w:bCs/>
        </w:rPr>
        <w:t xml:space="preserve">DIAS </w:t>
      </w:r>
      <w:r w:rsidRPr="00CD3569">
        <w:rPr>
          <w:rFonts w:ascii="Arial" w:hAnsi="Arial" w:cs="Arial"/>
        </w:rPr>
        <w:t> con respecto a la reunión que deba celebrar para la calificación de la documentación.</w:t>
      </w:r>
    </w:p>
    <w:p w14:paraId="786558D2" w14:textId="77777777" w:rsidR="00A0162C" w:rsidRPr="003E7960" w:rsidRDefault="00A0162C" w:rsidP="00D321BA">
      <w:pPr>
        <w:spacing w:after="0" w:line="240" w:lineRule="auto"/>
        <w:ind w:right="5"/>
        <w:jc w:val="both"/>
        <w:rPr>
          <w:rFonts w:ascii="Arial" w:hAnsi="Arial" w:cs="Arial"/>
        </w:rPr>
      </w:pPr>
    </w:p>
    <w:p w14:paraId="264120C0" w14:textId="77777777" w:rsidR="00D321BA" w:rsidRPr="00953612" w:rsidRDefault="00D321BA" w:rsidP="00D321BA">
      <w:pPr>
        <w:spacing w:after="0" w:line="240" w:lineRule="auto"/>
        <w:ind w:left="-5" w:right="5"/>
        <w:jc w:val="both"/>
        <w:rPr>
          <w:rFonts w:ascii="Arial" w:hAnsi="Arial" w:cs="Arial"/>
        </w:rPr>
      </w:pPr>
      <w:r w:rsidRPr="00953612">
        <w:rPr>
          <w:rFonts w:ascii="Arial" w:hAnsi="Arial" w:cs="Arial"/>
          <w:b/>
          <w:u w:val="single" w:color="000000"/>
        </w:rPr>
        <w:t>1</w:t>
      </w:r>
      <w:r>
        <w:rPr>
          <w:rFonts w:ascii="Arial" w:hAnsi="Arial" w:cs="Arial"/>
          <w:b/>
          <w:u w:val="single" w:color="000000"/>
        </w:rPr>
        <w:t>5</w:t>
      </w:r>
      <w:r w:rsidRPr="00953612">
        <w:rPr>
          <w:rFonts w:ascii="Arial" w:hAnsi="Arial" w:cs="Arial"/>
          <w:b/>
          <w:u w:val="single" w:color="000000"/>
        </w:rPr>
        <w:t>.</w:t>
      </w:r>
      <w:r>
        <w:rPr>
          <w:rFonts w:ascii="Arial" w:hAnsi="Arial" w:cs="Arial"/>
          <w:b/>
          <w:u w:val="single" w:color="000000"/>
        </w:rPr>
        <w:t xml:space="preserve">2 </w:t>
      </w:r>
      <w:r w:rsidRPr="00953612">
        <w:rPr>
          <w:rFonts w:ascii="Arial" w:hAnsi="Arial" w:cs="Arial"/>
          <w:b/>
          <w:u w:val="single" w:color="000000"/>
        </w:rPr>
        <w:t>Constitución:</w:t>
      </w:r>
      <w:r w:rsidRPr="00953612">
        <w:rPr>
          <w:rFonts w:ascii="Arial" w:hAnsi="Arial" w:cs="Arial"/>
        </w:rPr>
        <w:t xml:space="preserve"> </w:t>
      </w:r>
    </w:p>
    <w:p w14:paraId="2B921E66" w14:textId="77777777" w:rsidR="00D321BA" w:rsidRPr="00953612" w:rsidRDefault="00D321BA" w:rsidP="00D321BA">
      <w:pPr>
        <w:spacing w:after="0" w:line="240" w:lineRule="auto"/>
        <w:ind w:left="-5" w:right="5"/>
        <w:jc w:val="both"/>
        <w:rPr>
          <w:rFonts w:ascii="Arial" w:hAnsi="Arial" w:cs="Arial"/>
        </w:rPr>
      </w:pPr>
    </w:p>
    <w:p w14:paraId="1FA4EED2" w14:textId="0747BEE0" w:rsidR="00D321BA" w:rsidRDefault="00FE0A9E" w:rsidP="00D321BA">
      <w:pPr>
        <w:spacing w:after="0" w:line="240" w:lineRule="auto"/>
        <w:ind w:right="-1"/>
        <w:jc w:val="both"/>
        <w:rPr>
          <w:rFonts w:ascii="Arial" w:hAnsi="Arial" w:cs="Arial"/>
        </w:rPr>
      </w:pPr>
      <w:r>
        <w:rPr>
          <w:rFonts w:ascii="Arial" w:hAnsi="Arial" w:cs="Arial"/>
        </w:rPr>
        <w:t>L</w:t>
      </w:r>
      <w:r w:rsidR="00D321BA" w:rsidRPr="002E5BED">
        <w:rPr>
          <w:rFonts w:ascii="Arial" w:hAnsi="Arial" w:cs="Arial"/>
        </w:rPr>
        <w:t xml:space="preserve">a Mesa de </w:t>
      </w:r>
      <w:r w:rsidR="00BD53C3">
        <w:rPr>
          <w:rFonts w:ascii="Arial" w:hAnsi="Arial" w:cs="Arial"/>
        </w:rPr>
        <w:t>C</w:t>
      </w:r>
      <w:r w:rsidR="00D321BA" w:rsidRPr="002E5BED">
        <w:rPr>
          <w:rFonts w:ascii="Arial" w:hAnsi="Arial" w:cs="Arial"/>
        </w:rPr>
        <w:t xml:space="preserve">ontratación se constituirá </w:t>
      </w:r>
      <w:bookmarkStart w:id="30" w:name="_Hlk192510541"/>
      <w:r w:rsidR="003116DB">
        <w:rPr>
          <w:rFonts w:ascii="Arial" w:hAnsi="Arial" w:cs="Arial"/>
        </w:rPr>
        <w:t>en</w:t>
      </w:r>
      <w:r w:rsidR="00BD53C3">
        <w:rPr>
          <w:rFonts w:ascii="Arial" w:hAnsi="Arial" w:cs="Arial"/>
        </w:rPr>
        <w:t xml:space="preserve"> el </w:t>
      </w:r>
      <w:r w:rsidR="00BD53C3" w:rsidRPr="00CD3569">
        <w:rPr>
          <w:rFonts w:ascii="Arial" w:hAnsi="Arial" w:cs="Arial"/>
          <w:b/>
          <w:bCs/>
        </w:rPr>
        <w:t>plazo</w:t>
      </w:r>
      <w:r w:rsidR="00177D95" w:rsidRPr="00CD3569">
        <w:rPr>
          <w:rFonts w:ascii="Arial" w:hAnsi="Arial" w:cs="Arial"/>
          <w:b/>
          <w:bCs/>
        </w:rPr>
        <w:t xml:space="preserve"> máximo</w:t>
      </w:r>
      <w:r w:rsidR="00BD53C3" w:rsidRPr="00CD3569">
        <w:rPr>
          <w:rFonts w:ascii="Arial" w:hAnsi="Arial" w:cs="Arial"/>
          <w:b/>
          <w:bCs/>
        </w:rPr>
        <w:t xml:space="preserve"> de </w:t>
      </w:r>
      <w:r w:rsidR="00CD3569">
        <w:rPr>
          <w:rFonts w:ascii="Arial" w:hAnsi="Arial" w:cs="Arial"/>
          <w:b/>
          <w:bCs/>
        </w:rPr>
        <w:t>VEINTE (20) DIAS</w:t>
      </w:r>
      <w:r w:rsidR="00BD53C3">
        <w:rPr>
          <w:rFonts w:ascii="Arial" w:hAnsi="Arial" w:cs="Arial"/>
        </w:rPr>
        <w:t xml:space="preserve"> desde el día siguiente a la terminación d</w:t>
      </w:r>
      <w:r w:rsidR="00D321BA" w:rsidRPr="002E5BED">
        <w:rPr>
          <w:rFonts w:ascii="Arial" w:hAnsi="Arial" w:cs="Arial"/>
        </w:rPr>
        <w:t>el plazo de presentación de proposiciones</w:t>
      </w:r>
      <w:bookmarkEnd w:id="30"/>
      <w:r w:rsidR="003116DB">
        <w:rPr>
          <w:rFonts w:ascii="Arial" w:hAnsi="Arial" w:cs="Arial"/>
        </w:rPr>
        <w:t xml:space="preserve">, </w:t>
      </w:r>
      <w:r w:rsidR="003116DB" w:rsidRPr="000B2FAF">
        <w:rPr>
          <w:rFonts w:ascii="Arial" w:hAnsi="Arial" w:cs="Arial"/>
        </w:rPr>
        <w:t>anunciándose en el perfil del contratant</w:t>
      </w:r>
      <w:r w:rsidR="003116DB" w:rsidRPr="003116DB">
        <w:rPr>
          <w:rFonts w:ascii="Arial" w:hAnsi="Arial" w:cs="Arial"/>
        </w:rPr>
        <w:t>e</w:t>
      </w:r>
      <w:r w:rsidR="00D321BA" w:rsidRPr="003116DB">
        <w:rPr>
          <w:rFonts w:ascii="Arial" w:hAnsi="Arial" w:cs="Arial"/>
        </w:rPr>
        <w:t>.</w:t>
      </w:r>
    </w:p>
    <w:p w14:paraId="156AB7DF" w14:textId="77777777" w:rsidR="003116DB" w:rsidRDefault="003116DB" w:rsidP="00D321BA">
      <w:pPr>
        <w:spacing w:after="0" w:line="240" w:lineRule="auto"/>
        <w:ind w:right="-1"/>
        <w:jc w:val="both"/>
        <w:rPr>
          <w:rFonts w:ascii="Arial" w:hAnsi="Arial" w:cs="Arial"/>
        </w:rPr>
      </w:pPr>
    </w:p>
    <w:p w14:paraId="3A1CA7B9" w14:textId="77777777" w:rsidR="003116DB" w:rsidRPr="000B2FAF" w:rsidRDefault="003116DB" w:rsidP="003116DB">
      <w:pPr>
        <w:spacing w:line="278" w:lineRule="auto"/>
        <w:jc w:val="both"/>
        <w:rPr>
          <w:rFonts w:ascii="Arial" w:hAnsi="Arial" w:cs="Arial"/>
          <w:lang w:val="es-ES_tradnl"/>
        </w:rPr>
      </w:pPr>
      <w:r w:rsidRPr="000B2FAF">
        <w:rPr>
          <w:rFonts w:ascii="Arial" w:hAnsi="Arial" w:cs="Arial"/>
          <w:lang w:val="es-ES_tradnl"/>
        </w:rPr>
        <w:t>La Admin</w:t>
      </w:r>
      <w:r>
        <w:rPr>
          <w:rFonts w:ascii="Arial" w:hAnsi="Arial" w:cs="Arial"/>
          <w:lang w:val="es-ES_tradnl"/>
        </w:rPr>
        <w:t>is</w:t>
      </w:r>
      <w:r w:rsidRPr="000B2FAF">
        <w:rPr>
          <w:rFonts w:ascii="Arial" w:hAnsi="Arial" w:cs="Arial"/>
          <w:lang w:val="es-ES_tradnl"/>
        </w:rPr>
        <w:t>traci</w:t>
      </w:r>
      <w:r>
        <w:rPr>
          <w:rFonts w:ascii="Arial" w:hAnsi="Arial" w:cs="Arial"/>
          <w:lang w:val="es-ES_tradnl"/>
        </w:rPr>
        <w:t>ó</w:t>
      </w:r>
      <w:r w:rsidRPr="000B2FAF">
        <w:rPr>
          <w:rFonts w:ascii="Arial" w:hAnsi="Arial" w:cs="Arial"/>
          <w:lang w:val="es-ES_tradnl"/>
        </w:rPr>
        <w:t>n contratante podrá anunciar la constitución de la Mesa en los medios de comunicación que considere convenientes a efectos puramente informativos.</w:t>
      </w:r>
    </w:p>
    <w:p w14:paraId="785B4982" w14:textId="77777777" w:rsidR="003116DB" w:rsidRDefault="003116DB" w:rsidP="00D321BA">
      <w:pPr>
        <w:spacing w:after="0" w:line="240" w:lineRule="auto"/>
        <w:ind w:left="-5" w:right="5"/>
        <w:jc w:val="both"/>
        <w:rPr>
          <w:rFonts w:ascii="Arial" w:hAnsi="Arial" w:cs="Arial"/>
          <w:b/>
          <w:u w:val="single" w:color="000000"/>
        </w:rPr>
      </w:pPr>
    </w:p>
    <w:p w14:paraId="611FF03E" w14:textId="77777777" w:rsidR="00D321BA" w:rsidRPr="00953612" w:rsidRDefault="00D321BA" w:rsidP="00D321BA">
      <w:pPr>
        <w:spacing w:after="0" w:line="240" w:lineRule="auto"/>
        <w:ind w:left="-5" w:right="5"/>
        <w:jc w:val="both"/>
        <w:rPr>
          <w:rFonts w:ascii="Arial" w:hAnsi="Arial" w:cs="Arial"/>
        </w:rPr>
      </w:pPr>
      <w:r w:rsidRPr="00953612">
        <w:rPr>
          <w:rFonts w:ascii="Arial" w:hAnsi="Arial" w:cs="Arial"/>
          <w:b/>
          <w:u w:val="single" w:color="000000"/>
        </w:rPr>
        <w:t>1</w:t>
      </w:r>
      <w:r>
        <w:rPr>
          <w:rFonts w:ascii="Arial" w:hAnsi="Arial" w:cs="Arial"/>
          <w:b/>
          <w:u w:val="single" w:color="000000"/>
        </w:rPr>
        <w:t>5</w:t>
      </w:r>
      <w:r w:rsidRPr="00953612">
        <w:rPr>
          <w:rFonts w:ascii="Arial" w:hAnsi="Arial" w:cs="Arial"/>
          <w:b/>
          <w:u w:val="single" w:color="000000"/>
        </w:rPr>
        <w:t>.</w:t>
      </w:r>
      <w:r>
        <w:rPr>
          <w:rFonts w:ascii="Arial" w:hAnsi="Arial" w:cs="Arial"/>
          <w:b/>
          <w:u w:val="single" w:color="000000"/>
        </w:rPr>
        <w:t>3.</w:t>
      </w:r>
      <w:r w:rsidRPr="00953612">
        <w:rPr>
          <w:rFonts w:ascii="Arial" w:hAnsi="Arial" w:cs="Arial"/>
          <w:b/>
          <w:u w:val="single" w:color="000000"/>
        </w:rPr>
        <w:t xml:space="preserve"> Actuaciones:</w:t>
      </w:r>
      <w:r w:rsidRPr="00953612">
        <w:rPr>
          <w:rFonts w:ascii="Arial" w:hAnsi="Arial" w:cs="Arial"/>
        </w:rPr>
        <w:t xml:space="preserve"> </w:t>
      </w:r>
    </w:p>
    <w:p w14:paraId="215069A5" w14:textId="77777777" w:rsidR="00D321BA" w:rsidRPr="007C49B3" w:rsidRDefault="00D321BA" w:rsidP="00D321BA">
      <w:pPr>
        <w:spacing w:after="0" w:line="240" w:lineRule="auto"/>
        <w:ind w:left="-5" w:right="5"/>
        <w:jc w:val="both"/>
        <w:rPr>
          <w:rFonts w:ascii="Arial" w:hAnsi="Arial" w:cs="Arial"/>
        </w:rPr>
      </w:pPr>
    </w:p>
    <w:p w14:paraId="24F1A0BB" w14:textId="77777777" w:rsidR="00D321BA" w:rsidRPr="007C49B3" w:rsidRDefault="00D321BA" w:rsidP="00D321BA">
      <w:pPr>
        <w:spacing w:after="0" w:line="240" w:lineRule="auto"/>
        <w:ind w:left="-5" w:right="5"/>
        <w:jc w:val="both"/>
        <w:rPr>
          <w:rFonts w:ascii="Arial" w:hAnsi="Arial" w:cs="Arial"/>
        </w:rPr>
      </w:pPr>
      <w:r w:rsidRPr="007C49B3">
        <w:rPr>
          <w:rFonts w:ascii="Arial" w:hAnsi="Arial" w:cs="Arial"/>
        </w:rPr>
        <w:t xml:space="preserve">La apertura de ofertas tendrá lugar en </w:t>
      </w:r>
      <w:r w:rsidRPr="00BD44A9">
        <w:rPr>
          <w:rFonts w:ascii="Arial" w:hAnsi="Arial" w:cs="Arial"/>
        </w:rPr>
        <w:t xml:space="preserve">el Palacio de los Guzmanes, sede de la Excma. Diputación Provincial de León, sito en la C/ Ruiz de Salazar, nº 2, de la provincia de León, </w:t>
      </w:r>
      <w:r w:rsidR="00FE0A9E">
        <w:rPr>
          <w:rFonts w:ascii="Arial" w:hAnsi="Arial" w:cs="Arial"/>
        </w:rPr>
        <w:t xml:space="preserve">donde </w:t>
      </w:r>
      <w:r w:rsidRPr="00BD44A9">
        <w:rPr>
          <w:rFonts w:ascii="Arial" w:hAnsi="Arial" w:cs="Arial"/>
        </w:rPr>
        <w:t>la</w:t>
      </w:r>
      <w:r w:rsidR="00FE0A9E">
        <w:rPr>
          <w:rFonts w:ascii="Arial" w:hAnsi="Arial" w:cs="Arial"/>
        </w:rPr>
        <w:t xml:space="preserve"> Mesa de Contratación </w:t>
      </w:r>
      <w:r w:rsidRPr="00BD44A9">
        <w:rPr>
          <w:rFonts w:ascii="Arial" w:hAnsi="Arial" w:cs="Arial"/>
        </w:rPr>
        <w:t>desarrollará las siguiente</w:t>
      </w:r>
      <w:r w:rsidRPr="00953612">
        <w:rPr>
          <w:rFonts w:ascii="Arial" w:hAnsi="Arial" w:cs="Arial"/>
        </w:rPr>
        <w:t>s actuaciones</w:t>
      </w:r>
      <w:r w:rsidRPr="007C49B3">
        <w:rPr>
          <w:rFonts w:ascii="Arial" w:hAnsi="Arial" w:cs="Arial"/>
        </w:rPr>
        <w:t xml:space="preserve">: </w:t>
      </w:r>
    </w:p>
    <w:p w14:paraId="64AFEBD7" w14:textId="77777777" w:rsidR="00D321BA" w:rsidRPr="007C49B3" w:rsidRDefault="00D321BA" w:rsidP="00D321BA">
      <w:pPr>
        <w:spacing w:after="0" w:line="240" w:lineRule="auto"/>
        <w:ind w:left="-5" w:right="5"/>
        <w:jc w:val="both"/>
        <w:rPr>
          <w:rFonts w:ascii="Arial" w:hAnsi="Arial" w:cs="Arial"/>
        </w:rPr>
      </w:pPr>
    </w:p>
    <w:p w14:paraId="4BF78300" w14:textId="77777777" w:rsidR="00D321BA" w:rsidRPr="007C49B3" w:rsidRDefault="00D321BA" w:rsidP="00D321BA">
      <w:pPr>
        <w:spacing w:after="0" w:line="240" w:lineRule="auto"/>
        <w:ind w:left="426"/>
        <w:jc w:val="both"/>
        <w:rPr>
          <w:rFonts w:ascii="Arial" w:hAnsi="Arial" w:cs="Arial"/>
        </w:rPr>
      </w:pPr>
      <w:r w:rsidRPr="007C49B3">
        <w:rPr>
          <w:rFonts w:ascii="Arial" w:hAnsi="Arial" w:cs="Arial"/>
          <w:b/>
        </w:rPr>
        <w:t>1ª.</w:t>
      </w:r>
      <w:r w:rsidRPr="007C49B3">
        <w:rPr>
          <w:rFonts w:ascii="Arial" w:hAnsi="Arial" w:cs="Arial"/>
          <w:b/>
        </w:rPr>
        <w:tab/>
      </w:r>
      <w:r w:rsidR="00FE0A9E">
        <w:rPr>
          <w:rFonts w:ascii="Arial" w:hAnsi="Arial" w:cs="Arial"/>
          <w:b/>
        </w:rPr>
        <w:t xml:space="preserve"> </w:t>
      </w:r>
      <w:r w:rsidRPr="007C49B3">
        <w:rPr>
          <w:rFonts w:ascii="Arial" w:hAnsi="Arial" w:cs="Arial"/>
          <w:b/>
        </w:rPr>
        <w:t>Apertura del sobre "A".</w:t>
      </w:r>
      <w:r w:rsidRPr="007C49B3">
        <w:rPr>
          <w:rFonts w:ascii="Arial" w:hAnsi="Arial" w:cs="Arial"/>
        </w:rPr>
        <w:t xml:space="preserve"> </w:t>
      </w:r>
    </w:p>
    <w:p w14:paraId="7169866A" w14:textId="77777777" w:rsidR="00D321BA" w:rsidRPr="007C49B3" w:rsidRDefault="00D321BA" w:rsidP="00D321BA">
      <w:pPr>
        <w:spacing w:after="0" w:line="240" w:lineRule="auto"/>
        <w:ind w:left="426" w:hanging="426"/>
        <w:jc w:val="both"/>
        <w:rPr>
          <w:rFonts w:ascii="Arial" w:hAnsi="Arial" w:cs="Arial"/>
        </w:rPr>
      </w:pPr>
    </w:p>
    <w:p w14:paraId="78569487" w14:textId="77777777" w:rsidR="00D321BA" w:rsidRDefault="00D321BA" w:rsidP="00D321BA">
      <w:pPr>
        <w:spacing w:after="0" w:line="240" w:lineRule="auto"/>
        <w:jc w:val="both"/>
        <w:rPr>
          <w:rFonts w:ascii="Arial" w:hAnsi="Arial" w:cs="Arial"/>
        </w:rPr>
      </w:pPr>
      <w:r w:rsidRPr="00953612">
        <w:rPr>
          <w:rFonts w:ascii="Arial" w:hAnsi="Arial" w:cs="Arial"/>
        </w:rPr>
        <w:t>Una vez declarada constituida la Mesa, ésta, en sesión privada</w:t>
      </w:r>
      <w:r w:rsidR="00FE0A9E">
        <w:rPr>
          <w:rFonts w:ascii="Arial" w:hAnsi="Arial" w:cs="Arial"/>
        </w:rPr>
        <w:t>,</w:t>
      </w:r>
      <w:r w:rsidRPr="009E1F4F">
        <w:rPr>
          <w:rFonts w:ascii="Arial" w:hAnsi="Arial" w:cs="Arial"/>
        </w:rPr>
        <w:t xml:space="preserve"> procederá a </w:t>
      </w:r>
      <w:r w:rsidRPr="007C49B3">
        <w:rPr>
          <w:rFonts w:ascii="Arial" w:hAnsi="Arial" w:cs="Arial"/>
        </w:rPr>
        <w:t xml:space="preserve">la apertura del sobre “A” y a la calificación de la documentación administrativa en él contenida, </w:t>
      </w:r>
      <w:r w:rsidRPr="006E3667">
        <w:rPr>
          <w:rFonts w:ascii="Arial" w:hAnsi="Arial" w:cs="Arial"/>
        </w:rPr>
        <w:t>levantando acta de todo ello la Secretaría de la Mesa.</w:t>
      </w:r>
    </w:p>
    <w:p w14:paraId="3D88B177" w14:textId="77777777" w:rsidR="0095538A" w:rsidRPr="006E3667" w:rsidRDefault="0095538A" w:rsidP="00D321BA">
      <w:pPr>
        <w:spacing w:after="0" w:line="240" w:lineRule="auto"/>
        <w:jc w:val="both"/>
        <w:rPr>
          <w:rFonts w:ascii="Arial" w:hAnsi="Arial" w:cs="Arial"/>
        </w:rPr>
      </w:pPr>
    </w:p>
    <w:p w14:paraId="2C8D0158" w14:textId="44E70DD7" w:rsidR="00D321BA" w:rsidRPr="006E3667" w:rsidRDefault="00D321BA" w:rsidP="00D321BA">
      <w:pPr>
        <w:spacing w:after="0" w:line="240" w:lineRule="auto"/>
        <w:jc w:val="both"/>
        <w:rPr>
          <w:rFonts w:ascii="Arial" w:hAnsi="Arial" w:cs="Arial"/>
        </w:rPr>
      </w:pPr>
      <w:r w:rsidRPr="006E3667">
        <w:rPr>
          <w:rFonts w:ascii="Arial" w:hAnsi="Arial" w:cs="Arial"/>
        </w:rPr>
        <w:t>De conformidad con lo dispuesto en el art</w:t>
      </w:r>
      <w:r w:rsidR="00FE0A9E">
        <w:rPr>
          <w:rFonts w:ascii="Arial" w:hAnsi="Arial" w:cs="Arial"/>
        </w:rPr>
        <w:t>ículo</w:t>
      </w:r>
      <w:r w:rsidRPr="006E3667">
        <w:rPr>
          <w:rFonts w:ascii="Arial" w:hAnsi="Arial" w:cs="Arial"/>
        </w:rPr>
        <w:t xml:space="preserve"> 141.2, párrafo segundo, de la LCSP</w:t>
      </w:r>
      <w:r w:rsidR="00FE0A9E">
        <w:rPr>
          <w:rFonts w:ascii="Arial" w:hAnsi="Arial" w:cs="Arial"/>
        </w:rPr>
        <w:t>,</w:t>
      </w:r>
      <w:r w:rsidRPr="006E3667">
        <w:rPr>
          <w:rFonts w:ascii="Arial" w:hAnsi="Arial" w:cs="Arial"/>
        </w:rPr>
        <w:t xml:space="preserve"> a los licitadores cuya proposición contenga defectos subsanables se les concederá un plazo de </w:t>
      </w:r>
      <w:r w:rsidRPr="006E3667">
        <w:rPr>
          <w:rFonts w:ascii="Arial" w:hAnsi="Arial" w:cs="Arial"/>
          <w:b/>
          <w:bCs/>
        </w:rPr>
        <w:t xml:space="preserve">TRES (3) </w:t>
      </w:r>
      <w:r w:rsidR="00CD3569">
        <w:rPr>
          <w:rFonts w:ascii="Arial" w:hAnsi="Arial" w:cs="Arial"/>
          <w:b/>
          <w:bCs/>
        </w:rPr>
        <w:t xml:space="preserve">DIAS HABILES </w:t>
      </w:r>
      <w:r w:rsidRPr="006E3667">
        <w:rPr>
          <w:rFonts w:ascii="Arial" w:hAnsi="Arial" w:cs="Arial"/>
        </w:rPr>
        <w:t xml:space="preserve"> para su subsanación, comunicándoles mediante correo electrónico este plazo y las deficiencias en la documentación presentada.</w:t>
      </w:r>
    </w:p>
    <w:p w14:paraId="38796203" w14:textId="77777777" w:rsidR="00D321BA" w:rsidRPr="006E3667" w:rsidRDefault="00D321BA" w:rsidP="00D321BA">
      <w:pPr>
        <w:spacing w:after="0" w:line="240" w:lineRule="auto"/>
        <w:ind w:left="-13"/>
        <w:jc w:val="both"/>
        <w:rPr>
          <w:rFonts w:ascii="Arial" w:hAnsi="Arial" w:cs="Arial"/>
        </w:rPr>
      </w:pPr>
    </w:p>
    <w:p w14:paraId="23B1ED26" w14:textId="77777777" w:rsidR="00D321BA" w:rsidRPr="006E3667" w:rsidRDefault="00D321BA" w:rsidP="00D321BA">
      <w:pPr>
        <w:spacing w:after="0" w:line="240" w:lineRule="auto"/>
        <w:ind w:left="-13"/>
        <w:jc w:val="both"/>
        <w:rPr>
          <w:rFonts w:ascii="Arial" w:hAnsi="Arial" w:cs="Arial"/>
        </w:rPr>
      </w:pPr>
      <w:r w:rsidRPr="006E3667">
        <w:rPr>
          <w:rFonts w:ascii="Arial" w:hAnsi="Arial" w:cs="Arial"/>
        </w:rPr>
        <w:lastRenderedPageBreak/>
        <w:t>El licitador que no subsane los defectos u omisiones de la documentación presentada en el plazo concedido será excluido definitivamente del procedimiento de adjudicación</w:t>
      </w:r>
      <w:r w:rsidR="00FE0A9E">
        <w:rPr>
          <w:rFonts w:ascii="Arial" w:hAnsi="Arial" w:cs="Arial"/>
        </w:rPr>
        <w:t>.</w:t>
      </w:r>
    </w:p>
    <w:p w14:paraId="7BE39F65" w14:textId="77777777" w:rsidR="00D321BA" w:rsidRPr="006E3667" w:rsidRDefault="00D321BA" w:rsidP="00D321BA">
      <w:pPr>
        <w:spacing w:after="0" w:line="240" w:lineRule="auto"/>
        <w:ind w:left="-13"/>
        <w:jc w:val="both"/>
        <w:rPr>
          <w:rFonts w:ascii="Arial" w:hAnsi="Arial" w:cs="Arial"/>
        </w:rPr>
      </w:pPr>
    </w:p>
    <w:p w14:paraId="6666E8AA" w14:textId="77777777" w:rsidR="00D321BA" w:rsidRPr="006E3667" w:rsidRDefault="00D321BA" w:rsidP="00D321BA">
      <w:pPr>
        <w:spacing w:after="0" w:line="240" w:lineRule="auto"/>
        <w:jc w:val="both"/>
        <w:rPr>
          <w:rFonts w:ascii="Arial" w:hAnsi="Arial" w:cs="Arial"/>
        </w:rPr>
      </w:pPr>
      <w:r w:rsidRPr="006E3667">
        <w:rPr>
          <w:rFonts w:ascii="Arial" w:hAnsi="Arial" w:cs="Arial"/>
        </w:rPr>
        <w:t xml:space="preserve">Si la documentación contuviese defectos sustanciales o deficiencias materiales no subsanables, se rechazará la proposición. </w:t>
      </w:r>
    </w:p>
    <w:p w14:paraId="14F8AF15" w14:textId="77777777" w:rsidR="00D321BA" w:rsidRPr="006E3667" w:rsidRDefault="00D321BA" w:rsidP="00D321BA">
      <w:pPr>
        <w:spacing w:after="0" w:line="240" w:lineRule="auto"/>
        <w:jc w:val="both"/>
        <w:rPr>
          <w:rFonts w:ascii="Arial" w:hAnsi="Arial" w:cs="Arial"/>
        </w:rPr>
      </w:pPr>
    </w:p>
    <w:p w14:paraId="23616CA2" w14:textId="77777777" w:rsidR="00D321BA" w:rsidRPr="004C71AC" w:rsidRDefault="00D321BA" w:rsidP="00D321BA">
      <w:pPr>
        <w:spacing w:after="0" w:line="240" w:lineRule="auto"/>
        <w:jc w:val="both"/>
        <w:rPr>
          <w:rFonts w:ascii="Arial" w:hAnsi="Arial" w:cs="Arial"/>
        </w:rPr>
      </w:pPr>
      <w:r w:rsidRPr="004C71AC">
        <w:rPr>
          <w:rFonts w:ascii="Arial" w:hAnsi="Arial" w:cs="Arial"/>
        </w:rPr>
        <w:t>Se considerarán defectos no subsanables, que motivarán la exclusión del licitador, la confusión en la inclusión de la documentación correspondiente al sobre “B “en el sobre “A”, así como cualquier referencia que se haga de forma clara y evidente al contenido de la oferta económica en el sobre “A”</w:t>
      </w:r>
      <w:r w:rsidR="00FE0A9E">
        <w:rPr>
          <w:rFonts w:ascii="Arial" w:hAnsi="Arial" w:cs="Arial"/>
        </w:rPr>
        <w:t>.</w:t>
      </w:r>
      <w:r w:rsidRPr="004C71AC">
        <w:rPr>
          <w:rFonts w:ascii="Arial" w:hAnsi="Arial" w:cs="Arial"/>
        </w:rPr>
        <w:t xml:space="preserve"> </w:t>
      </w:r>
    </w:p>
    <w:p w14:paraId="6B913893" w14:textId="77777777" w:rsidR="00D321BA" w:rsidRPr="00E3168D" w:rsidRDefault="00D321BA" w:rsidP="00D321BA">
      <w:pPr>
        <w:tabs>
          <w:tab w:val="left" w:pos="1843"/>
        </w:tabs>
        <w:spacing w:before="120" w:after="0" w:line="240" w:lineRule="auto"/>
        <w:jc w:val="both"/>
        <w:rPr>
          <w:rFonts w:ascii="Arial" w:hAnsi="Arial" w:cs="Arial"/>
        </w:rPr>
      </w:pPr>
      <w:r w:rsidRPr="00E3168D">
        <w:rPr>
          <w:rFonts w:ascii="Arial" w:hAnsi="Arial" w:cs="Arial"/>
        </w:rPr>
        <w:t>La Mesa de Contratación podrá asimismo requerir a los licitadores que presenten los documentos justificativos pertinentes, cuando considere que existen dudas razonables sobre la vigencia o fiabilidad de la declaración.</w:t>
      </w:r>
    </w:p>
    <w:p w14:paraId="3D34424F" w14:textId="77777777" w:rsidR="00D321BA" w:rsidRDefault="00D321BA" w:rsidP="00D321BA">
      <w:pPr>
        <w:spacing w:after="0" w:line="240" w:lineRule="auto"/>
        <w:ind w:left="-13"/>
        <w:jc w:val="both"/>
        <w:rPr>
          <w:rFonts w:ascii="Arial" w:hAnsi="Arial" w:cs="Arial"/>
        </w:rPr>
      </w:pPr>
    </w:p>
    <w:p w14:paraId="18E0A18D" w14:textId="77777777" w:rsidR="00D321BA" w:rsidRPr="007C49B3" w:rsidRDefault="00D321BA" w:rsidP="00D321BA">
      <w:pPr>
        <w:spacing w:after="0" w:line="240" w:lineRule="auto"/>
        <w:ind w:left="413" w:right="5" w:firstLine="13"/>
        <w:jc w:val="both"/>
        <w:rPr>
          <w:rFonts w:ascii="Arial" w:hAnsi="Arial" w:cs="Arial"/>
        </w:rPr>
      </w:pPr>
      <w:r w:rsidRPr="004C71AC">
        <w:rPr>
          <w:rFonts w:ascii="Arial" w:hAnsi="Arial" w:cs="Arial"/>
          <w:b/>
        </w:rPr>
        <w:t>2ª. Apertura del sobre "B".</w:t>
      </w:r>
      <w:r w:rsidRPr="007C49B3">
        <w:rPr>
          <w:rFonts w:ascii="Arial" w:hAnsi="Arial" w:cs="Arial"/>
        </w:rPr>
        <w:t xml:space="preserve"> </w:t>
      </w:r>
    </w:p>
    <w:p w14:paraId="7CA25152" w14:textId="77777777" w:rsidR="00D321BA" w:rsidRPr="007C49B3" w:rsidRDefault="00D321BA" w:rsidP="00D321BA">
      <w:pPr>
        <w:spacing w:after="0" w:line="240" w:lineRule="auto"/>
        <w:ind w:right="5" w:hanging="13"/>
        <w:jc w:val="both"/>
        <w:rPr>
          <w:rFonts w:ascii="Arial" w:hAnsi="Arial" w:cs="Arial"/>
        </w:rPr>
      </w:pPr>
    </w:p>
    <w:p w14:paraId="7A16B258" w14:textId="77777777" w:rsidR="00D321BA" w:rsidRPr="006E3667" w:rsidRDefault="00D321BA" w:rsidP="00D321BA">
      <w:pPr>
        <w:spacing w:after="0" w:line="240" w:lineRule="auto"/>
        <w:ind w:right="5" w:hanging="13"/>
        <w:jc w:val="both"/>
        <w:rPr>
          <w:rFonts w:ascii="Arial" w:hAnsi="Arial" w:cs="Arial"/>
        </w:rPr>
      </w:pPr>
      <w:r w:rsidRPr="006E3667">
        <w:rPr>
          <w:rFonts w:ascii="Arial" w:hAnsi="Arial" w:cs="Arial"/>
        </w:rPr>
        <w:t xml:space="preserve">Una vez calificada la documentación contenida en el sobre "A " y realizadas, en su caso, las subsanaciones y aportadas las aclaraciones o documentos complementarios requeridos o transcurrido el plazo concedido al efecto, la Mesa procederá en acto público a la apertura del sobre "B"; si fuere posible, acto seguido de la apertura y calificación de la documentación contenida en el sobre A. En </w:t>
      </w:r>
      <w:r w:rsidR="00FE0A9E">
        <w:rPr>
          <w:rFonts w:ascii="Arial" w:hAnsi="Arial" w:cs="Arial"/>
        </w:rPr>
        <w:t>su caso</w:t>
      </w:r>
      <w:r w:rsidRPr="006E3667">
        <w:rPr>
          <w:rFonts w:ascii="Arial" w:hAnsi="Arial" w:cs="Arial"/>
        </w:rPr>
        <w:t xml:space="preserve">, la apertura del sobre B se llevará a cabo </w:t>
      </w:r>
      <w:r w:rsidRPr="002E5BED">
        <w:rPr>
          <w:rFonts w:ascii="Arial" w:hAnsi="Arial" w:cs="Arial"/>
        </w:rPr>
        <w:t xml:space="preserve">el primer </w:t>
      </w:r>
      <w:r w:rsidR="00FE0A9E">
        <w:rPr>
          <w:rFonts w:ascii="Arial" w:hAnsi="Arial" w:cs="Arial"/>
        </w:rPr>
        <w:t xml:space="preserve">día </w:t>
      </w:r>
      <w:r w:rsidRPr="002E5BED">
        <w:rPr>
          <w:rFonts w:ascii="Arial" w:hAnsi="Arial" w:cs="Arial"/>
        </w:rPr>
        <w:t>hábil</w:t>
      </w:r>
      <w:r w:rsidRPr="006E3667">
        <w:rPr>
          <w:rFonts w:ascii="Arial" w:hAnsi="Arial" w:cs="Arial"/>
        </w:rPr>
        <w:t xml:space="preserve"> siguiente </w:t>
      </w:r>
      <w:r w:rsidR="00FE0A9E">
        <w:rPr>
          <w:rFonts w:ascii="Arial" w:hAnsi="Arial" w:cs="Arial"/>
        </w:rPr>
        <w:t xml:space="preserve">al de </w:t>
      </w:r>
      <w:r w:rsidRPr="006E3667">
        <w:rPr>
          <w:rFonts w:ascii="Arial" w:hAnsi="Arial" w:cs="Arial"/>
        </w:rPr>
        <w:t>finaliza</w:t>
      </w:r>
      <w:r w:rsidR="00FE0A9E">
        <w:rPr>
          <w:rFonts w:ascii="Arial" w:hAnsi="Arial" w:cs="Arial"/>
        </w:rPr>
        <w:t>ción d</w:t>
      </w:r>
      <w:r w:rsidRPr="006E3667">
        <w:rPr>
          <w:rFonts w:ascii="Arial" w:hAnsi="Arial" w:cs="Arial"/>
        </w:rPr>
        <w:t>el plazo concedido para la subsanación de deficiencias observadas</w:t>
      </w:r>
      <w:r w:rsidR="00FE0A9E">
        <w:rPr>
          <w:rFonts w:ascii="Arial" w:hAnsi="Arial" w:cs="Arial"/>
        </w:rPr>
        <w:t xml:space="preserve"> tras la apertura del sobre A</w:t>
      </w:r>
      <w:r w:rsidRPr="006E3667">
        <w:rPr>
          <w:rFonts w:ascii="Arial" w:hAnsi="Arial" w:cs="Arial"/>
        </w:rPr>
        <w:t>.</w:t>
      </w:r>
    </w:p>
    <w:p w14:paraId="53C4C80A" w14:textId="77777777" w:rsidR="00D321BA" w:rsidRDefault="00D321BA" w:rsidP="00D321BA">
      <w:pPr>
        <w:spacing w:after="0" w:line="240" w:lineRule="auto"/>
        <w:ind w:right="5" w:hanging="13"/>
        <w:jc w:val="both"/>
        <w:rPr>
          <w:rFonts w:ascii="Arial" w:hAnsi="Arial" w:cs="Arial"/>
        </w:rPr>
      </w:pPr>
    </w:p>
    <w:p w14:paraId="3F3AFB07"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r w:rsidRPr="006E3667">
        <w:rPr>
          <w:rFonts w:ascii="Arial" w:eastAsiaTheme="minorEastAsia" w:hAnsi="Arial" w:cs="Arial"/>
        </w:rPr>
        <w:t xml:space="preserve">En </w:t>
      </w:r>
      <w:r>
        <w:rPr>
          <w:rFonts w:ascii="Arial" w:eastAsiaTheme="minorEastAsia" w:hAnsi="Arial" w:cs="Arial"/>
        </w:rPr>
        <w:t>este a</w:t>
      </w:r>
      <w:r w:rsidRPr="006E3667">
        <w:rPr>
          <w:rFonts w:ascii="Arial" w:eastAsiaTheme="minorEastAsia" w:hAnsi="Arial" w:cs="Arial"/>
        </w:rPr>
        <w:t>cto de apertura se dará cuenta del número de proposiciones recibidas, nombre de los licitadores, comunicando el resultado de la documentación presentada, de los licitadores admitidos u excluidos</w:t>
      </w:r>
      <w:r w:rsidR="00FE0A9E">
        <w:rPr>
          <w:rFonts w:ascii="Arial" w:eastAsiaTheme="minorEastAsia" w:hAnsi="Arial" w:cs="Arial"/>
        </w:rPr>
        <w:t>,</w:t>
      </w:r>
      <w:r w:rsidRPr="006E3667">
        <w:rPr>
          <w:rFonts w:ascii="Arial" w:eastAsiaTheme="minorEastAsia" w:hAnsi="Arial" w:cs="Arial"/>
        </w:rPr>
        <w:t xml:space="preserve"> y </w:t>
      </w:r>
      <w:r w:rsidR="00FE0A9E">
        <w:rPr>
          <w:rFonts w:ascii="Arial" w:eastAsiaTheme="minorEastAsia" w:hAnsi="Arial" w:cs="Arial"/>
        </w:rPr>
        <w:t xml:space="preserve">de las </w:t>
      </w:r>
      <w:r w:rsidRPr="006E3667">
        <w:rPr>
          <w:rFonts w:ascii="Arial" w:eastAsiaTheme="minorEastAsia" w:hAnsi="Arial" w:cs="Arial"/>
        </w:rPr>
        <w:t>causas de la exclusión.</w:t>
      </w:r>
    </w:p>
    <w:p w14:paraId="54BD1BC0"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p>
    <w:p w14:paraId="75DE7747" w14:textId="77777777" w:rsidR="00D321BA" w:rsidRPr="006E3667" w:rsidRDefault="00D321BA" w:rsidP="00D321BA">
      <w:pPr>
        <w:autoSpaceDE w:val="0"/>
        <w:autoSpaceDN w:val="0"/>
        <w:adjustRightInd w:val="0"/>
        <w:spacing w:after="0" w:line="240" w:lineRule="auto"/>
        <w:ind w:right="5"/>
        <w:jc w:val="both"/>
        <w:rPr>
          <w:rFonts w:ascii="Arial" w:hAnsi="Arial" w:cs="Arial"/>
        </w:rPr>
      </w:pPr>
      <w:r w:rsidRPr="006E3667">
        <w:rPr>
          <w:rFonts w:ascii="Arial" w:eastAsiaTheme="minorEastAsia" w:hAnsi="Arial" w:cs="Arial"/>
        </w:rPr>
        <w:t xml:space="preserve">Las ofertas que correspondan a proposiciones rechazadas </w:t>
      </w:r>
      <w:r w:rsidR="00FE0A9E">
        <w:rPr>
          <w:rFonts w:ascii="Arial" w:eastAsiaTheme="minorEastAsia" w:hAnsi="Arial" w:cs="Arial"/>
        </w:rPr>
        <w:t xml:space="preserve">tras la apertura del sobre A </w:t>
      </w:r>
      <w:r w:rsidRPr="006E3667">
        <w:rPr>
          <w:rFonts w:ascii="Arial" w:eastAsiaTheme="minorEastAsia" w:hAnsi="Arial" w:cs="Arial"/>
        </w:rPr>
        <w:t>quedarán excluidas del procedimiento de adjudicación del contrato y los sobres que la</w:t>
      </w:r>
      <w:r w:rsidR="00FE0A9E">
        <w:rPr>
          <w:rFonts w:ascii="Arial" w:eastAsiaTheme="minorEastAsia" w:hAnsi="Arial" w:cs="Arial"/>
        </w:rPr>
        <w:t>s</w:t>
      </w:r>
      <w:r w:rsidRPr="006E3667">
        <w:rPr>
          <w:rFonts w:ascii="Arial" w:eastAsiaTheme="minorEastAsia" w:hAnsi="Arial" w:cs="Arial"/>
        </w:rPr>
        <w:t xml:space="preserve"> contengan no podrán ser abiertos.</w:t>
      </w:r>
    </w:p>
    <w:p w14:paraId="7292D986"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p>
    <w:p w14:paraId="06AFD7E7" w14:textId="1027911C"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r w:rsidRPr="006E3667">
        <w:rPr>
          <w:rFonts w:ascii="Arial" w:eastAsiaTheme="minorEastAsia" w:hAnsi="Arial" w:cs="Arial"/>
        </w:rPr>
        <w:t>A continuación, la Presidencia de la Mesa ordenará la apertura de los sobres "B” procediendo a dar publicidad a las ofertas económicas de cada uno de los licitadores</w:t>
      </w:r>
      <w:r w:rsidR="00503C08">
        <w:rPr>
          <w:rFonts w:ascii="Arial" w:eastAsiaTheme="minorEastAsia" w:hAnsi="Arial" w:cs="Arial"/>
        </w:rPr>
        <w:t>,</w:t>
      </w:r>
      <w:r w:rsidRPr="006E3667">
        <w:rPr>
          <w:rFonts w:ascii="Arial" w:eastAsiaTheme="minorEastAsia" w:hAnsi="Arial" w:cs="Arial"/>
        </w:rPr>
        <w:t xml:space="preserve"> rechazándose todas aquellas proposiciones económicas que no alcancen el </w:t>
      </w:r>
      <w:r w:rsidR="00D9264F">
        <w:rPr>
          <w:rFonts w:ascii="Arial" w:eastAsiaTheme="minorEastAsia" w:hAnsi="Arial" w:cs="Arial"/>
        </w:rPr>
        <w:t>presupuesto base de licitación</w:t>
      </w:r>
      <w:r w:rsidRPr="006E3667">
        <w:rPr>
          <w:rFonts w:ascii="Arial" w:eastAsiaTheme="minorEastAsia" w:hAnsi="Arial" w:cs="Arial"/>
        </w:rPr>
        <w:t>.</w:t>
      </w:r>
    </w:p>
    <w:p w14:paraId="22FA73E3"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p>
    <w:p w14:paraId="7D3CA36D"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r w:rsidRPr="006E3667">
        <w:rPr>
          <w:rFonts w:ascii="Arial" w:eastAsiaTheme="minorEastAsia" w:hAnsi="Arial" w:cs="Arial"/>
        </w:rPr>
        <w:t>El importe del precio, deberán consignarse en letra y número. En el caso de que existan discrepancias entre el importe consignado en letra y el consignado en número, prevalecerá el importe señalado en letra.</w:t>
      </w:r>
    </w:p>
    <w:p w14:paraId="1A56963E"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p>
    <w:p w14:paraId="06CE95EE"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r w:rsidRPr="006E3667">
        <w:rPr>
          <w:rFonts w:ascii="Arial" w:eastAsiaTheme="minorEastAsia" w:hAnsi="Arial" w:cs="Arial"/>
        </w:rPr>
        <w:t>Si alguna proposición no guardase concordancia con la documentación examinada y admitida, variara sustancialmente el modelo establecido o comportase error manifiesto en el importe de la proposición o existiera reconocimiento por parte del licitador de que adolece de error o inconsistencia que la hagan inviable</w:t>
      </w:r>
      <w:r w:rsidR="00503C08">
        <w:rPr>
          <w:rFonts w:ascii="Arial" w:eastAsiaTheme="minorEastAsia" w:hAnsi="Arial" w:cs="Arial"/>
        </w:rPr>
        <w:t>,</w:t>
      </w:r>
      <w:r w:rsidRPr="006E3667">
        <w:rPr>
          <w:rFonts w:ascii="Arial" w:eastAsiaTheme="minorEastAsia" w:hAnsi="Arial" w:cs="Arial"/>
        </w:rPr>
        <w:t xml:space="preserve"> será desechada por la Mesa</w:t>
      </w:r>
      <w:r w:rsidR="00503C08">
        <w:rPr>
          <w:rFonts w:ascii="Arial" w:eastAsiaTheme="minorEastAsia" w:hAnsi="Arial" w:cs="Arial"/>
        </w:rPr>
        <w:t>,</w:t>
      </w:r>
      <w:r w:rsidRPr="006E3667">
        <w:rPr>
          <w:rFonts w:ascii="Arial" w:eastAsiaTheme="minorEastAsia" w:hAnsi="Arial" w:cs="Arial"/>
        </w:rPr>
        <w:t xml:space="preserve"> en resolución motivada.</w:t>
      </w:r>
    </w:p>
    <w:p w14:paraId="3E5A70ED"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p>
    <w:p w14:paraId="2EAB070B" w14:textId="3E0C420B" w:rsidR="00D321BA" w:rsidRPr="006E3667" w:rsidRDefault="00D321BA" w:rsidP="00D321BA">
      <w:pPr>
        <w:spacing w:after="0" w:line="240" w:lineRule="auto"/>
        <w:ind w:left="-13" w:right="5" w:firstLine="13"/>
        <w:jc w:val="both"/>
        <w:rPr>
          <w:rFonts w:ascii="Arial" w:hAnsi="Arial" w:cs="Arial"/>
        </w:rPr>
      </w:pPr>
      <w:r w:rsidRPr="00CD3569">
        <w:rPr>
          <w:rFonts w:ascii="Arial" w:hAnsi="Arial" w:cs="Arial"/>
          <w:b/>
          <w:bCs/>
        </w:rPr>
        <w:t xml:space="preserve">Cualquier observación o reserva que los licitadores estimen oportuno realizar contra el acto celebrado </w:t>
      </w:r>
      <w:r w:rsidRPr="006E3667">
        <w:rPr>
          <w:rFonts w:ascii="Arial" w:hAnsi="Arial" w:cs="Arial"/>
        </w:rPr>
        <w:t>deberán ser formuladas por escrito en el plazo máximo de</w:t>
      </w:r>
      <w:r>
        <w:rPr>
          <w:rFonts w:ascii="Arial" w:hAnsi="Arial" w:cs="Arial"/>
        </w:rPr>
        <w:t xml:space="preserve"> </w:t>
      </w:r>
      <w:r w:rsidRPr="004C71AC">
        <w:rPr>
          <w:rFonts w:ascii="Arial" w:hAnsi="Arial" w:cs="Arial"/>
          <w:b/>
          <w:bCs/>
        </w:rPr>
        <w:t xml:space="preserve">DOS (2) </w:t>
      </w:r>
      <w:r w:rsidR="00CD3569">
        <w:rPr>
          <w:rFonts w:ascii="Arial" w:hAnsi="Arial" w:cs="Arial"/>
          <w:b/>
          <w:bCs/>
        </w:rPr>
        <w:t>DIAS HABILES</w:t>
      </w:r>
      <w:r w:rsidRPr="006E3667">
        <w:rPr>
          <w:rFonts w:ascii="Arial" w:hAnsi="Arial" w:cs="Arial"/>
        </w:rPr>
        <w:t xml:space="preserve"> siguientes a su celebración y se dirigirán al órgano de contratación, el cual, previo informe de la </w:t>
      </w:r>
      <w:r w:rsidR="00503C08">
        <w:rPr>
          <w:rFonts w:ascii="Arial" w:hAnsi="Arial" w:cs="Arial"/>
        </w:rPr>
        <w:t>M</w:t>
      </w:r>
      <w:r w:rsidRPr="006E3667">
        <w:rPr>
          <w:rFonts w:ascii="Arial" w:hAnsi="Arial" w:cs="Arial"/>
        </w:rPr>
        <w:t xml:space="preserve">esa de </w:t>
      </w:r>
      <w:r w:rsidR="00503C08">
        <w:rPr>
          <w:rFonts w:ascii="Arial" w:hAnsi="Arial" w:cs="Arial"/>
        </w:rPr>
        <w:t>C</w:t>
      </w:r>
      <w:r w:rsidRPr="006E3667">
        <w:rPr>
          <w:rFonts w:ascii="Arial" w:hAnsi="Arial" w:cs="Arial"/>
        </w:rPr>
        <w:t>ontratación</w:t>
      </w:r>
      <w:r w:rsidR="00503C08">
        <w:rPr>
          <w:rFonts w:ascii="Arial" w:hAnsi="Arial" w:cs="Arial"/>
        </w:rPr>
        <w:t>,</w:t>
      </w:r>
      <w:r w:rsidRPr="006E3667">
        <w:rPr>
          <w:rFonts w:ascii="Arial" w:hAnsi="Arial" w:cs="Arial"/>
        </w:rPr>
        <w:t xml:space="preserve"> resolverá el procedimiento, con pronunciamiento expreso sobre las reclamaciones presentadas, en la adjudicación del contrato</w:t>
      </w:r>
      <w:r w:rsidR="00503C08">
        <w:rPr>
          <w:rFonts w:ascii="Arial" w:hAnsi="Arial" w:cs="Arial"/>
        </w:rPr>
        <w:t>.</w:t>
      </w:r>
    </w:p>
    <w:p w14:paraId="723A0DC1" w14:textId="77777777" w:rsidR="00D321BA" w:rsidRPr="006E3667" w:rsidRDefault="00D321BA" w:rsidP="00D321BA">
      <w:pPr>
        <w:spacing w:after="0" w:line="240" w:lineRule="auto"/>
        <w:ind w:left="-13" w:right="5" w:firstLine="426"/>
        <w:jc w:val="both"/>
        <w:rPr>
          <w:rFonts w:ascii="Arial" w:hAnsi="Arial" w:cs="Arial"/>
        </w:rPr>
      </w:pPr>
    </w:p>
    <w:p w14:paraId="382EA05F"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r w:rsidRPr="006E3667">
        <w:rPr>
          <w:rFonts w:ascii="Arial" w:eastAsiaTheme="minorEastAsia" w:hAnsi="Arial" w:cs="Arial"/>
        </w:rPr>
        <w:t xml:space="preserve">Celebrado el acto público de apertura del sobre "B", la Mesa de Contratación </w:t>
      </w:r>
      <w:r w:rsidRPr="006E3667">
        <w:rPr>
          <w:rFonts w:ascii="Arial" w:hAnsi="Arial" w:cs="Arial"/>
        </w:rPr>
        <w:t>clasificará, por orden decreciente, las proposiciones presentadas para posteriormente elevar la correspondiente propuesta de adjudicación al órgano de contratación</w:t>
      </w:r>
      <w:r w:rsidRPr="006E3667">
        <w:rPr>
          <w:rFonts w:ascii="Arial" w:eastAsiaTheme="minorEastAsia" w:hAnsi="Arial" w:cs="Arial"/>
        </w:rPr>
        <w:t xml:space="preserve"> a favor de licitador que </w:t>
      </w:r>
      <w:r w:rsidRPr="006E3667">
        <w:rPr>
          <w:rFonts w:ascii="Arial" w:eastAsiaTheme="minorEastAsia" w:hAnsi="Arial" w:cs="Arial"/>
        </w:rPr>
        <w:lastRenderedPageBreak/>
        <w:t>haya presentado la mejor oferta, que se entenderá la proposición económica más alta.</w:t>
      </w:r>
      <w:r>
        <w:rPr>
          <w:rFonts w:ascii="Arial" w:eastAsiaTheme="minorEastAsia" w:hAnsi="Arial" w:cs="Arial"/>
        </w:rPr>
        <w:t xml:space="preserve"> </w:t>
      </w:r>
      <w:r w:rsidRPr="006E3667">
        <w:rPr>
          <w:rFonts w:ascii="Arial" w:hAnsi="Arial" w:cs="Arial"/>
        </w:rPr>
        <w:t>Esta propuesta no crea derecho alguno a favor del licitador propuesto.</w:t>
      </w:r>
    </w:p>
    <w:p w14:paraId="6FCB2EB5" w14:textId="77777777" w:rsidR="00D321BA" w:rsidRPr="006E3667" w:rsidRDefault="00D321BA" w:rsidP="00D321BA">
      <w:pPr>
        <w:autoSpaceDE w:val="0"/>
        <w:autoSpaceDN w:val="0"/>
        <w:adjustRightInd w:val="0"/>
        <w:spacing w:after="0" w:line="240" w:lineRule="auto"/>
        <w:ind w:right="5"/>
        <w:jc w:val="both"/>
        <w:rPr>
          <w:rFonts w:ascii="Arial" w:eastAsiaTheme="minorEastAsia" w:hAnsi="Arial" w:cs="Arial"/>
        </w:rPr>
      </w:pPr>
    </w:p>
    <w:p w14:paraId="60CBB98F" w14:textId="77777777" w:rsidR="00D321BA" w:rsidRPr="006E3667" w:rsidRDefault="00D321BA" w:rsidP="00D321BA">
      <w:pPr>
        <w:autoSpaceDE w:val="0"/>
        <w:autoSpaceDN w:val="0"/>
        <w:adjustRightInd w:val="0"/>
        <w:spacing w:after="0" w:line="240" w:lineRule="auto"/>
        <w:ind w:right="5"/>
        <w:jc w:val="both"/>
        <w:rPr>
          <w:rFonts w:ascii="Arial" w:hAnsi="Arial" w:cs="Arial"/>
        </w:rPr>
      </w:pPr>
      <w:r w:rsidRPr="006E3667">
        <w:rPr>
          <w:rFonts w:ascii="Arial" w:hAnsi="Arial" w:cs="Arial"/>
        </w:rPr>
        <w:t xml:space="preserve">En el caso de que ninguna de las ofertas o proposiciones sea admisible de acuerdo con el criterio de adjudicación, la </w:t>
      </w:r>
      <w:r w:rsidR="00503C08">
        <w:rPr>
          <w:rFonts w:ascii="Arial" w:hAnsi="Arial" w:cs="Arial"/>
        </w:rPr>
        <w:t>M</w:t>
      </w:r>
      <w:r w:rsidRPr="006E3667">
        <w:rPr>
          <w:rFonts w:ascii="Arial" w:hAnsi="Arial" w:cs="Arial"/>
        </w:rPr>
        <w:t xml:space="preserve">esa propondrá que se declare desierta la licitación. </w:t>
      </w:r>
    </w:p>
    <w:p w14:paraId="7B61A6AC" w14:textId="77777777" w:rsidR="00D321BA" w:rsidRDefault="00D321BA" w:rsidP="00D321BA">
      <w:pPr>
        <w:spacing w:after="0" w:line="240" w:lineRule="auto"/>
        <w:ind w:right="5"/>
        <w:jc w:val="both"/>
        <w:rPr>
          <w:rFonts w:ascii="Arial" w:hAnsi="Arial" w:cs="Arial"/>
        </w:rPr>
      </w:pPr>
      <w:r w:rsidRPr="006E3667">
        <w:rPr>
          <w:rFonts w:ascii="Arial" w:hAnsi="Arial" w:cs="Arial"/>
        </w:rPr>
        <w:t xml:space="preserve">Si en el ejercicio de sus funciones la Mesa de Contratación, o en su defecto, el órgano de contratación, tuviera indicios fundados de conductas colusorias en el procedimiento de contratación, en el sentido definido en el artículo 1 de la Ley 15/2007, de 3 de julio, de Defensa de la Competencia, </w:t>
      </w:r>
      <w:r w:rsidR="00503C08">
        <w:rPr>
          <w:rFonts w:ascii="Arial" w:hAnsi="Arial" w:cs="Arial"/>
        </w:rPr>
        <w:t>se</w:t>
      </w:r>
      <w:r w:rsidRPr="006E3667">
        <w:rPr>
          <w:rFonts w:ascii="Arial" w:hAnsi="Arial" w:cs="Arial"/>
        </w:rPr>
        <w:t xml:space="preserve"> trasladará </w:t>
      </w:r>
      <w:r w:rsidR="00503C08">
        <w:rPr>
          <w:rFonts w:ascii="Arial" w:hAnsi="Arial" w:cs="Arial"/>
        </w:rPr>
        <w:t xml:space="preserve">ello, </w:t>
      </w:r>
      <w:r w:rsidRPr="006E3667">
        <w:rPr>
          <w:rFonts w:ascii="Arial" w:hAnsi="Arial" w:cs="Arial"/>
        </w:rPr>
        <w:t>con carácter previo a la adjudicación del contrato</w:t>
      </w:r>
      <w:r w:rsidR="00503C08">
        <w:rPr>
          <w:rFonts w:ascii="Arial" w:hAnsi="Arial" w:cs="Arial"/>
        </w:rPr>
        <w:t>,</w:t>
      </w:r>
      <w:r w:rsidRPr="006E3667">
        <w:rPr>
          <w:rFonts w:ascii="Arial" w:hAnsi="Arial" w:cs="Arial"/>
        </w:rPr>
        <w:t xml:space="preserve"> a la Comisión Nacional de los Mercados y la Competencia o, en su caso, a la autoridad de competencia autonómica correspondiente, a efectos de que a través de un procedimiento sumarísimo se pronuncie sobre aquellos. La remisión de dichos indicios tendrá efectos suspensivos en el procedimiento de contratación. </w:t>
      </w:r>
    </w:p>
    <w:p w14:paraId="6C441489" w14:textId="77777777" w:rsidR="00503C08" w:rsidRPr="006E3667" w:rsidRDefault="00503C08" w:rsidP="00D321BA">
      <w:pPr>
        <w:spacing w:after="0" w:line="240" w:lineRule="auto"/>
        <w:ind w:right="5"/>
        <w:jc w:val="both"/>
        <w:rPr>
          <w:rFonts w:ascii="Arial" w:hAnsi="Arial" w:cs="Arial"/>
          <w:highlight w:val="cyan"/>
        </w:rPr>
      </w:pPr>
    </w:p>
    <w:p w14:paraId="0AD4CCE0" w14:textId="77777777" w:rsidR="00D321BA" w:rsidRDefault="00D321BA" w:rsidP="00D321BA">
      <w:pPr>
        <w:spacing w:after="0" w:line="240" w:lineRule="auto"/>
        <w:ind w:right="5" w:hanging="13"/>
        <w:jc w:val="both"/>
        <w:rPr>
          <w:rFonts w:ascii="Arial" w:hAnsi="Arial" w:cs="Arial"/>
        </w:rPr>
      </w:pPr>
    </w:p>
    <w:p w14:paraId="20C45FA7" w14:textId="77777777" w:rsidR="00D321BA" w:rsidRPr="007C49B3" w:rsidRDefault="00D321BA" w:rsidP="00D321BA">
      <w:pPr>
        <w:spacing w:after="0" w:line="240" w:lineRule="auto"/>
        <w:ind w:right="5" w:hanging="13"/>
        <w:jc w:val="center"/>
        <w:rPr>
          <w:rFonts w:ascii="Arial" w:hAnsi="Arial" w:cs="Arial"/>
        </w:rPr>
      </w:pPr>
      <w:r w:rsidRPr="00636324">
        <w:rPr>
          <w:rFonts w:ascii="Arial" w:hAnsi="Arial" w:cs="Arial"/>
          <w:b/>
          <w:bCs/>
          <w:u w:val="single"/>
        </w:rPr>
        <w:t>III</w:t>
      </w:r>
      <w:r w:rsidR="00FF336F">
        <w:rPr>
          <w:rFonts w:ascii="Arial" w:hAnsi="Arial" w:cs="Arial"/>
          <w:b/>
          <w:bCs/>
          <w:u w:val="single"/>
        </w:rPr>
        <w:t>.</w:t>
      </w:r>
      <w:r w:rsidRPr="00636324">
        <w:rPr>
          <w:rFonts w:ascii="Arial" w:hAnsi="Arial" w:cs="Arial"/>
          <w:b/>
          <w:bCs/>
          <w:u w:val="single"/>
        </w:rPr>
        <w:t xml:space="preserve"> BASES DE LA ADJUDICACION</w:t>
      </w:r>
    </w:p>
    <w:p w14:paraId="28965EF0"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p>
    <w:p w14:paraId="2BC4EBCA" w14:textId="77777777" w:rsidR="00D321BA" w:rsidRDefault="00D321BA" w:rsidP="00D321BA">
      <w:pPr>
        <w:spacing w:after="0" w:line="240" w:lineRule="auto"/>
        <w:ind w:left="691"/>
        <w:jc w:val="both"/>
        <w:rPr>
          <w:rFonts w:ascii="Arial" w:hAnsi="Arial" w:cs="Arial"/>
        </w:rPr>
      </w:pPr>
    </w:p>
    <w:p w14:paraId="3C966C9D" w14:textId="77777777" w:rsidR="00D321BA" w:rsidRPr="007F7C9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rPr>
          <w:rFonts w:ascii="Arial" w:hAnsi="Arial" w:cs="Arial"/>
        </w:rPr>
      </w:pPr>
      <w:r w:rsidRPr="009E1F4F">
        <w:rPr>
          <w:rFonts w:ascii="Arial" w:hAnsi="Arial" w:cs="Arial"/>
          <w:b/>
        </w:rPr>
        <w:t>CLAUSULA 16ª.  DOCUMENTACION PREVIA A LA ADJUDICACION</w:t>
      </w:r>
    </w:p>
    <w:p w14:paraId="71D1A0C5" w14:textId="77777777" w:rsidR="00D321BA" w:rsidRPr="007C49B3" w:rsidRDefault="00D321BA" w:rsidP="00D321BA">
      <w:pPr>
        <w:spacing w:after="0" w:line="240" w:lineRule="auto"/>
        <w:ind w:left="-5" w:right="5"/>
        <w:jc w:val="both"/>
        <w:rPr>
          <w:rFonts w:ascii="Arial" w:hAnsi="Arial" w:cs="Arial"/>
        </w:rPr>
      </w:pPr>
    </w:p>
    <w:p w14:paraId="12118853" w14:textId="633D5AC4" w:rsidR="00D321BA" w:rsidRPr="00AB2FB0" w:rsidRDefault="00503C08" w:rsidP="00D321BA">
      <w:pPr>
        <w:spacing w:after="0" w:line="240" w:lineRule="auto"/>
        <w:jc w:val="both"/>
        <w:rPr>
          <w:rFonts w:ascii="Arial" w:hAnsi="Arial" w:cs="Arial"/>
        </w:rPr>
      </w:pPr>
      <w:r w:rsidRPr="00503C08">
        <w:rPr>
          <w:rFonts w:ascii="Arial" w:hAnsi="Arial" w:cs="Arial"/>
          <w:b/>
          <w:bCs/>
        </w:rPr>
        <w:t>A</w:t>
      </w:r>
      <w:r w:rsidR="00D321BA" w:rsidRPr="00503C08">
        <w:rPr>
          <w:rFonts w:ascii="Arial" w:hAnsi="Arial" w:cs="Arial"/>
          <w:b/>
          <w:bCs/>
        </w:rPr>
        <w:t>.</w:t>
      </w:r>
      <w:r w:rsidR="00D321BA" w:rsidRPr="00AB2FB0">
        <w:rPr>
          <w:rFonts w:ascii="Arial" w:hAnsi="Arial" w:cs="Arial"/>
        </w:rPr>
        <w:t xml:space="preserve"> La Mesa de contratación recabará al licitador propuesto como adjudicatario la </w:t>
      </w:r>
      <w:r w:rsidR="00D321BA">
        <w:rPr>
          <w:rFonts w:ascii="Arial" w:hAnsi="Arial" w:cs="Arial"/>
        </w:rPr>
        <w:t>presentaci</w:t>
      </w:r>
      <w:r>
        <w:rPr>
          <w:rFonts w:ascii="Arial" w:hAnsi="Arial" w:cs="Arial"/>
        </w:rPr>
        <w:t>ó</w:t>
      </w:r>
      <w:r w:rsidR="00D321BA">
        <w:rPr>
          <w:rFonts w:ascii="Arial" w:hAnsi="Arial" w:cs="Arial"/>
        </w:rPr>
        <w:t>n</w:t>
      </w:r>
      <w:r w:rsidR="00D321BA" w:rsidRPr="00AB2FB0">
        <w:rPr>
          <w:rFonts w:ascii="Arial" w:hAnsi="Arial" w:cs="Arial"/>
        </w:rPr>
        <w:t xml:space="preserve"> de la siguiente documentación, para que sea aportada en el plazo de </w:t>
      </w:r>
      <w:r w:rsidR="00D321BA" w:rsidRPr="00AB2FB0">
        <w:rPr>
          <w:rFonts w:ascii="Arial" w:hAnsi="Arial" w:cs="Arial"/>
          <w:b/>
          <w:bCs/>
        </w:rPr>
        <w:t xml:space="preserve">DIEZ (10) </w:t>
      </w:r>
      <w:r w:rsidR="00CD3569">
        <w:rPr>
          <w:rFonts w:ascii="Arial" w:hAnsi="Arial" w:cs="Arial"/>
          <w:b/>
          <w:bCs/>
        </w:rPr>
        <w:t xml:space="preserve">DIAS HABILES </w:t>
      </w:r>
      <w:r w:rsidR="00D321BA" w:rsidRPr="00AB2FB0">
        <w:rPr>
          <w:rFonts w:ascii="Arial" w:hAnsi="Arial" w:cs="Arial"/>
        </w:rPr>
        <w:t xml:space="preserve"> contados desde el siguiente a aquél en que reciba el oportuno requerimiento:</w:t>
      </w:r>
    </w:p>
    <w:p w14:paraId="45A79B37" w14:textId="77777777" w:rsidR="00D321BA" w:rsidRPr="00AB2FB0" w:rsidRDefault="00D321BA" w:rsidP="00D321BA">
      <w:pPr>
        <w:spacing w:after="0" w:line="240" w:lineRule="auto"/>
        <w:ind w:right="-7"/>
        <w:rPr>
          <w:rFonts w:ascii="Arial" w:hAnsi="Arial" w:cs="Arial"/>
          <w:b/>
        </w:rPr>
      </w:pPr>
    </w:p>
    <w:p w14:paraId="49FA5643" w14:textId="77777777" w:rsidR="00D321BA" w:rsidRPr="00CA6033" w:rsidRDefault="00D321BA" w:rsidP="00D321BA">
      <w:pPr>
        <w:spacing w:after="0" w:line="240" w:lineRule="auto"/>
        <w:ind w:right="-7"/>
        <w:rPr>
          <w:rFonts w:ascii="Arial" w:hAnsi="Arial" w:cs="Arial"/>
          <w:b/>
        </w:rPr>
      </w:pPr>
      <w:bookmarkStart w:id="31" w:name="_Hlk193371672"/>
      <w:r>
        <w:rPr>
          <w:rFonts w:ascii="Arial" w:hAnsi="Arial" w:cs="Arial"/>
          <w:b/>
        </w:rPr>
        <w:t>16.1.</w:t>
      </w:r>
      <w:r w:rsidRPr="00CA6033">
        <w:rPr>
          <w:rFonts w:ascii="Arial" w:hAnsi="Arial" w:cs="Arial"/>
          <w:b/>
        </w:rPr>
        <w:t xml:space="preserve"> Requisitos de capacidad de obrar: </w:t>
      </w:r>
    </w:p>
    <w:p w14:paraId="23CC148B" w14:textId="77777777" w:rsidR="00D321BA" w:rsidRPr="00AB2FB0" w:rsidRDefault="00D321BA" w:rsidP="00D321BA">
      <w:pPr>
        <w:spacing w:after="0" w:line="240" w:lineRule="auto"/>
        <w:ind w:right="135"/>
        <w:rPr>
          <w:rFonts w:ascii="Arial" w:hAnsi="Arial" w:cs="Arial"/>
        </w:rPr>
      </w:pPr>
    </w:p>
    <w:p w14:paraId="673CE7EB" w14:textId="77777777" w:rsidR="00D321BA" w:rsidRDefault="00D321BA" w:rsidP="00D321BA">
      <w:pPr>
        <w:spacing w:after="0" w:line="240" w:lineRule="auto"/>
        <w:ind w:right="-7"/>
        <w:jc w:val="both"/>
        <w:rPr>
          <w:rFonts w:ascii="Arial" w:hAnsi="Arial" w:cs="Arial"/>
        </w:rPr>
      </w:pPr>
      <w:bookmarkStart w:id="32" w:name="_Hlk189641855"/>
      <w:r>
        <w:rPr>
          <w:rFonts w:ascii="Arial" w:hAnsi="Arial" w:cs="Arial"/>
          <w:b/>
          <w:bCs/>
        </w:rPr>
        <w:t>16</w:t>
      </w:r>
      <w:r w:rsidRPr="00AB2FB0">
        <w:rPr>
          <w:rFonts w:ascii="Arial" w:hAnsi="Arial" w:cs="Arial"/>
          <w:b/>
          <w:bCs/>
        </w:rPr>
        <w:t>.1</w:t>
      </w:r>
      <w:r>
        <w:rPr>
          <w:rFonts w:ascii="Arial" w:hAnsi="Arial" w:cs="Arial"/>
          <w:b/>
          <w:bCs/>
        </w:rPr>
        <w:t>.1</w:t>
      </w:r>
      <w:r w:rsidRPr="00AB2FB0">
        <w:rPr>
          <w:rFonts w:ascii="Arial" w:hAnsi="Arial" w:cs="Arial"/>
        </w:rPr>
        <w:t xml:space="preserve"> </w:t>
      </w:r>
      <w:r w:rsidRPr="00CA6033">
        <w:rPr>
          <w:rFonts w:ascii="Arial" w:hAnsi="Arial" w:cs="Arial"/>
          <w:u w:val="single"/>
        </w:rPr>
        <w:t>Las personas físicas</w:t>
      </w:r>
      <w:r>
        <w:rPr>
          <w:rFonts w:ascii="Arial" w:hAnsi="Arial" w:cs="Arial"/>
          <w:u w:val="single"/>
        </w:rPr>
        <w:t>,</w:t>
      </w:r>
      <w:r w:rsidRPr="006258D4">
        <w:rPr>
          <w:rFonts w:ascii="Arial" w:hAnsi="Arial" w:cs="Arial"/>
        </w:rPr>
        <w:t xml:space="preserve"> deberán aportar </w:t>
      </w:r>
      <w:r>
        <w:rPr>
          <w:rFonts w:ascii="Arial" w:hAnsi="Arial" w:cs="Arial"/>
        </w:rPr>
        <w:t xml:space="preserve">copia del DNI </w:t>
      </w:r>
      <w:r w:rsidRPr="006258D4">
        <w:rPr>
          <w:rFonts w:ascii="Arial" w:hAnsi="Arial" w:cs="Arial"/>
        </w:rPr>
        <w:t xml:space="preserve">o documento que haga sus veces. Los extranjeros: </w:t>
      </w:r>
      <w:r>
        <w:rPr>
          <w:rFonts w:ascii="Arial" w:hAnsi="Arial" w:cs="Arial"/>
        </w:rPr>
        <w:t xml:space="preserve">copia del </w:t>
      </w:r>
      <w:r w:rsidRPr="006258D4">
        <w:rPr>
          <w:rFonts w:ascii="Arial" w:hAnsi="Arial" w:cs="Arial"/>
        </w:rPr>
        <w:t>Pasaporte, Autorización de Residencia o Permiso de Trabajo</w:t>
      </w:r>
    </w:p>
    <w:p w14:paraId="269A10E4" w14:textId="77777777" w:rsidR="00D321BA" w:rsidRDefault="00D321BA" w:rsidP="00D321BA">
      <w:pPr>
        <w:spacing w:after="0" w:line="240" w:lineRule="auto"/>
        <w:ind w:left="284" w:right="-7"/>
        <w:rPr>
          <w:rFonts w:ascii="Arial" w:hAnsi="Arial" w:cs="Arial"/>
        </w:rPr>
      </w:pPr>
    </w:p>
    <w:p w14:paraId="7F86D197" w14:textId="77777777" w:rsidR="00D321BA" w:rsidRPr="00AB2FB0" w:rsidRDefault="00D321BA" w:rsidP="00D321BA">
      <w:pPr>
        <w:spacing w:after="0" w:line="240" w:lineRule="auto"/>
        <w:ind w:right="-7"/>
        <w:jc w:val="both"/>
        <w:rPr>
          <w:rFonts w:ascii="Arial" w:hAnsi="Arial" w:cs="Arial"/>
        </w:rPr>
      </w:pPr>
      <w:r w:rsidRPr="00957442">
        <w:rPr>
          <w:rFonts w:ascii="Arial" w:hAnsi="Arial" w:cs="Arial"/>
          <w:b/>
          <w:bCs/>
        </w:rPr>
        <w:t>16.1.2</w:t>
      </w:r>
      <w:r>
        <w:rPr>
          <w:rFonts w:ascii="Arial" w:hAnsi="Arial" w:cs="Arial"/>
        </w:rPr>
        <w:t xml:space="preserve"> </w:t>
      </w:r>
      <w:r w:rsidRPr="00CA6033">
        <w:rPr>
          <w:rFonts w:ascii="Arial" w:hAnsi="Arial" w:cs="Arial"/>
          <w:u w:val="single"/>
        </w:rPr>
        <w:t>Las</w:t>
      </w:r>
      <w:r>
        <w:rPr>
          <w:rFonts w:ascii="Arial" w:hAnsi="Arial" w:cs="Arial"/>
          <w:u w:val="single"/>
        </w:rPr>
        <w:t xml:space="preserve"> </w:t>
      </w:r>
      <w:r w:rsidRPr="00CA6033">
        <w:rPr>
          <w:rFonts w:ascii="Arial" w:hAnsi="Arial" w:cs="Arial"/>
          <w:u w:val="single"/>
        </w:rPr>
        <w:t>personas jurídicas</w:t>
      </w:r>
      <w:r w:rsidRPr="00AB2FB0">
        <w:rPr>
          <w:rFonts w:ascii="Arial" w:hAnsi="Arial" w:cs="Arial"/>
        </w:rPr>
        <w:t>: copia de la Escritura de constitución de la sociedad</w:t>
      </w:r>
      <w:r w:rsidR="00503C08">
        <w:rPr>
          <w:rFonts w:ascii="Arial" w:hAnsi="Arial" w:cs="Arial"/>
        </w:rPr>
        <w:t>,</w:t>
      </w:r>
      <w:r w:rsidRPr="00AB2FB0">
        <w:rPr>
          <w:rFonts w:ascii="Arial" w:hAnsi="Arial" w:cs="Arial"/>
        </w:rPr>
        <w:t xml:space="preserve"> y en su caso de modificación, inscrita en el Registro Mercantil cuando este </w:t>
      </w:r>
      <w:r w:rsidR="00503C08">
        <w:rPr>
          <w:rFonts w:ascii="Arial" w:hAnsi="Arial" w:cs="Arial"/>
        </w:rPr>
        <w:t>r</w:t>
      </w:r>
      <w:r w:rsidRPr="00AB2FB0">
        <w:rPr>
          <w:rFonts w:ascii="Arial" w:hAnsi="Arial" w:cs="Arial"/>
        </w:rPr>
        <w:t>egistro sea legalmente exigible</w:t>
      </w:r>
      <w:r w:rsidR="00503C08">
        <w:rPr>
          <w:rFonts w:ascii="Arial" w:hAnsi="Arial" w:cs="Arial"/>
        </w:rPr>
        <w:t xml:space="preserve"> </w:t>
      </w:r>
      <w:r>
        <w:rPr>
          <w:rFonts w:ascii="Arial" w:hAnsi="Arial" w:cs="Arial"/>
        </w:rPr>
        <w:t>conforme a la legislación mercantil que le fuere aplicable.</w:t>
      </w:r>
      <w:r w:rsidRPr="00AB2FB0">
        <w:rPr>
          <w:rFonts w:ascii="Arial" w:hAnsi="Arial" w:cs="Arial"/>
        </w:rPr>
        <w:t xml:space="preserve"> Si no lo fuese, </w:t>
      </w:r>
      <w:r w:rsidRPr="006258D4">
        <w:rPr>
          <w:rFonts w:ascii="Arial" w:hAnsi="Arial" w:cs="Arial"/>
        </w:rPr>
        <w:t xml:space="preserve">la acreditación de la capacidad de obrar se realizará </w:t>
      </w:r>
      <w:r>
        <w:rPr>
          <w:rFonts w:ascii="Arial" w:hAnsi="Arial" w:cs="Arial"/>
        </w:rPr>
        <w:t xml:space="preserve">mediante </w:t>
      </w:r>
      <w:r w:rsidRPr="00AB2FB0">
        <w:rPr>
          <w:rFonts w:ascii="Arial" w:hAnsi="Arial" w:cs="Arial"/>
        </w:rPr>
        <w:t>escritura o documento de constitución, estatutos o acto fundacional en el que consten las normas por las que se regula su actividad, inscritos, en su caso, en el correspondiente Registro Oficial.</w:t>
      </w:r>
    </w:p>
    <w:bookmarkEnd w:id="31"/>
    <w:p w14:paraId="72239B18" w14:textId="77777777" w:rsidR="00D321BA" w:rsidRPr="00AB2FB0" w:rsidRDefault="00D321BA" w:rsidP="00D321BA">
      <w:pPr>
        <w:spacing w:after="0" w:line="240" w:lineRule="auto"/>
        <w:ind w:right="-7"/>
        <w:rPr>
          <w:rFonts w:ascii="Arial" w:hAnsi="Arial" w:cs="Arial"/>
        </w:rPr>
      </w:pPr>
    </w:p>
    <w:p w14:paraId="5B01D0B1" w14:textId="77777777" w:rsidR="00D321BA" w:rsidRPr="006258D4" w:rsidRDefault="00D321BA" w:rsidP="00D321BA">
      <w:pPr>
        <w:pStyle w:val="Prrafodelista"/>
        <w:spacing w:after="0" w:line="240" w:lineRule="auto"/>
        <w:ind w:left="0"/>
        <w:contextualSpacing w:val="0"/>
        <w:jc w:val="both"/>
        <w:rPr>
          <w:rFonts w:ascii="Arial" w:hAnsi="Arial" w:cs="Arial"/>
          <w:u w:val="single"/>
        </w:rPr>
      </w:pPr>
      <w:r w:rsidRPr="00E15EA2">
        <w:rPr>
          <w:rFonts w:ascii="Arial" w:hAnsi="Arial" w:cs="Arial"/>
          <w:b/>
          <w:bCs/>
        </w:rPr>
        <w:t>16.1.3</w:t>
      </w:r>
      <w:r w:rsidRPr="00503C08">
        <w:rPr>
          <w:rFonts w:ascii="Arial" w:hAnsi="Arial" w:cs="Arial"/>
        </w:rPr>
        <w:t xml:space="preserve"> </w:t>
      </w:r>
      <w:r w:rsidRPr="006258D4">
        <w:rPr>
          <w:rFonts w:ascii="Arial" w:hAnsi="Arial" w:cs="Arial"/>
          <w:u w:val="single"/>
        </w:rPr>
        <w:t>Empresas extranjeras</w:t>
      </w:r>
      <w:r w:rsidRPr="006258D4">
        <w:rPr>
          <w:rFonts w:ascii="Arial" w:hAnsi="Arial" w:cs="Arial"/>
        </w:rPr>
        <w:t>: Las empresas no españolas presentarán sus documentos constitutivos traducidos de forma oficial al castellano. En la acreditación de su capacidad para contratar y de obligarse conforme a su legislación se tendrán en cuenta las siguientes peculiaridades:</w:t>
      </w:r>
    </w:p>
    <w:p w14:paraId="6FB00292" w14:textId="77777777" w:rsidR="00D321BA" w:rsidRPr="00C85F97" w:rsidRDefault="00D321BA" w:rsidP="00D321BA">
      <w:pPr>
        <w:tabs>
          <w:tab w:val="left" w:pos="1843"/>
        </w:tabs>
        <w:spacing w:before="120" w:after="0" w:line="240" w:lineRule="auto"/>
        <w:ind w:left="284"/>
        <w:jc w:val="both"/>
        <w:rPr>
          <w:rFonts w:ascii="Arial" w:hAnsi="Arial" w:cs="Arial"/>
        </w:rPr>
      </w:pPr>
      <w:r w:rsidRPr="00E15EA2">
        <w:rPr>
          <w:rFonts w:ascii="Arial" w:hAnsi="Arial" w:cs="Arial"/>
          <w:b/>
          <w:bCs/>
        </w:rPr>
        <w:t>16.</w:t>
      </w:r>
      <w:r>
        <w:rPr>
          <w:rFonts w:ascii="Arial" w:hAnsi="Arial" w:cs="Arial"/>
          <w:b/>
          <w:bCs/>
        </w:rPr>
        <w:t>1.3.</w:t>
      </w:r>
      <w:r w:rsidR="00503C08">
        <w:rPr>
          <w:rFonts w:ascii="Arial" w:hAnsi="Arial" w:cs="Arial"/>
          <w:b/>
          <w:bCs/>
        </w:rPr>
        <w:t>a</w:t>
      </w:r>
      <w:r>
        <w:rPr>
          <w:rFonts w:ascii="Arial" w:hAnsi="Arial" w:cs="Arial"/>
        </w:rPr>
        <w:t xml:space="preserve"> </w:t>
      </w:r>
      <w:r w:rsidRPr="00C85F97">
        <w:rPr>
          <w:rFonts w:ascii="Arial" w:hAnsi="Arial" w:cs="Arial"/>
        </w:rPr>
        <w:t xml:space="preserve">Cuando se trate de empresarios no españoles que sean nacionales de Estados miembros de la Unión Europea o signatarios del acuerdo sobre el Espacio Económico Europeo, la capacidad de obrar se acreditará por su inscripción en el </w:t>
      </w:r>
      <w:r w:rsidR="00503C08">
        <w:rPr>
          <w:rFonts w:ascii="Arial" w:hAnsi="Arial" w:cs="Arial"/>
        </w:rPr>
        <w:t>R</w:t>
      </w:r>
      <w:r w:rsidRPr="00C85F97">
        <w:rPr>
          <w:rFonts w:ascii="Arial" w:hAnsi="Arial" w:cs="Arial"/>
        </w:rPr>
        <w:t xml:space="preserve">egistro procedente de acuerdo con la legislación del Estado donde estén establecidos, o mediante la presentación de una declaración jurada o las certificaciones </w:t>
      </w:r>
      <w:r w:rsidR="004F0348">
        <w:rPr>
          <w:rFonts w:ascii="Arial" w:hAnsi="Arial" w:cs="Arial"/>
        </w:rPr>
        <w:t>normativamente previstas al efecto.</w:t>
      </w:r>
      <w:r w:rsidRPr="00C85F97">
        <w:rPr>
          <w:rFonts w:ascii="Arial" w:hAnsi="Arial" w:cs="Arial"/>
        </w:rPr>
        <w:t xml:space="preserve"> </w:t>
      </w:r>
    </w:p>
    <w:p w14:paraId="4E5F86EF" w14:textId="77777777" w:rsidR="00D321BA" w:rsidRPr="006258D4" w:rsidRDefault="00D321BA" w:rsidP="00D321BA">
      <w:pPr>
        <w:pStyle w:val="Prrafodelista"/>
        <w:tabs>
          <w:tab w:val="left" w:pos="1843"/>
        </w:tabs>
        <w:spacing w:before="120" w:after="0" w:line="240" w:lineRule="auto"/>
        <w:ind w:left="284"/>
        <w:contextualSpacing w:val="0"/>
        <w:jc w:val="both"/>
        <w:rPr>
          <w:rFonts w:ascii="Arial" w:hAnsi="Arial" w:cs="Arial"/>
        </w:rPr>
      </w:pPr>
      <w:r w:rsidRPr="00E15EA2">
        <w:rPr>
          <w:rFonts w:ascii="Arial" w:hAnsi="Arial" w:cs="Arial"/>
          <w:b/>
          <w:bCs/>
        </w:rPr>
        <w:t>16.1.3.</w:t>
      </w:r>
      <w:r w:rsidR="00130C4F">
        <w:rPr>
          <w:rFonts w:ascii="Arial" w:hAnsi="Arial" w:cs="Arial"/>
          <w:b/>
          <w:bCs/>
        </w:rPr>
        <w:t>b</w:t>
      </w:r>
      <w:r w:rsidR="00130C4F">
        <w:rPr>
          <w:rFonts w:ascii="Arial" w:hAnsi="Arial" w:cs="Arial"/>
        </w:rPr>
        <w:t xml:space="preserve"> </w:t>
      </w:r>
      <w:r w:rsidRPr="006258D4">
        <w:rPr>
          <w:rFonts w:ascii="Arial" w:hAnsi="Arial" w:cs="Arial"/>
        </w:rPr>
        <w:t>Los demás empresarios extranjeros acreditarán su capacidad de obrar mediante informe expedido por la Misión Diplomática Permanente u Oficina Consular de España del lugar de domicilio de la empresa</w:t>
      </w:r>
      <w:r w:rsidR="00130C4F">
        <w:rPr>
          <w:rFonts w:ascii="Arial" w:hAnsi="Arial" w:cs="Arial"/>
        </w:rPr>
        <w:t>,</w:t>
      </w:r>
      <w:r w:rsidRPr="006258D4">
        <w:rPr>
          <w:rFonts w:ascii="Arial" w:hAnsi="Arial" w:cs="Arial"/>
        </w:rPr>
        <w:t xml:space="preserve"> en el que se haga constar que figuran inscritas en el Registro local profesional, comercial o análogo o, en su defecto, que actúan con habitualidad en el tráfico local en el ámbito de las actividades a las que se extiende el objeto del contrato.</w:t>
      </w:r>
    </w:p>
    <w:p w14:paraId="41C86E3E" w14:textId="77777777" w:rsidR="00D321BA" w:rsidRPr="006258D4" w:rsidRDefault="00D321BA" w:rsidP="00D321BA">
      <w:pPr>
        <w:pStyle w:val="Prrafodelista"/>
        <w:tabs>
          <w:tab w:val="left" w:pos="1843"/>
        </w:tabs>
        <w:spacing w:before="120" w:after="0" w:line="240" w:lineRule="auto"/>
        <w:ind w:left="284"/>
        <w:contextualSpacing w:val="0"/>
        <w:jc w:val="both"/>
        <w:rPr>
          <w:rFonts w:ascii="Arial" w:hAnsi="Arial" w:cs="Arial"/>
        </w:rPr>
      </w:pPr>
      <w:r w:rsidRPr="00E15EA2">
        <w:rPr>
          <w:rFonts w:ascii="Arial" w:hAnsi="Arial" w:cs="Arial"/>
          <w:b/>
          <w:bCs/>
        </w:rPr>
        <w:lastRenderedPageBreak/>
        <w:t>16.1.3.</w:t>
      </w:r>
      <w:r w:rsidR="00130C4F">
        <w:rPr>
          <w:rFonts w:ascii="Arial" w:hAnsi="Arial" w:cs="Arial"/>
          <w:b/>
          <w:bCs/>
        </w:rPr>
        <w:t>c</w:t>
      </w:r>
      <w:r>
        <w:rPr>
          <w:rFonts w:ascii="Arial" w:hAnsi="Arial" w:cs="Arial"/>
        </w:rPr>
        <w:t xml:space="preserve"> </w:t>
      </w:r>
      <w:r w:rsidRPr="006258D4">
        <w:rPr>
          <w:rFonts w:ascii="Arial" w:hAnsi="Arial" w:cs="Arial"/>
        </w:rPr>
        <w:t>Además, no siendo un contrato sujeto a regulación armonizada, deberá acompañarse informe de la respectiva Misión Diplomática Permanente española relativo a que el Estado de procedencia de la empresa extranjera no comunitaria admite a su vez la participación de empresas españolas en la contratación con la Administración y con los entes, organismos o entidades del sector público asimilado a las enumeradas en el artículo 3 de la Ley de Contratos del Sector Público, en forma sustancialmente análoga.</w:t>
      </w:r>
    </w:p>
    <w:p w14:paraId="413A1E2F" w14:textId="77777777" w:rsidR="00D321BA" w:rsidRDefault="00D321BA" w:rsidP="00D321BA">
      <w:pPr>
        <w:spacing w:after="0" w:line="240" w:lineRule="auto"/>
        <w:ind w:right="-7"/>
        <w:jc w:val="both"/>
        <w:rPr>
          <w:rFonts w:ascii="Arial" w:hAnsi="Arial" w:cs="Arial"/>
          <w:b/>
          <w:bCs/>
        </w:rPr>
      </w:pPr>
    </w:p>
    <w:p w14:paraId="6DA4CCDC" w14:textId="77777777" w:rsidR="00D321BA" w:rsidRPr="00CA6033" w:rsidRDefault="00D321BA" w:rsidP="00D321BA">
      <w:pPr>
        <w:spacing w:after="0" w:line="240" w:lineRule="auto"/>
        <w:ind w:right="-7"/>
        <w:rPr>
          <w:rFonts w:ascii="Arial" w:hAnsi="Arial" w:cs="Arial"/>
          <w:b/>
        </w:rPr>
      </w:pPr>
      <w:r>
        <w:rPr>
          <w:rFonts w:ascii="Arial" w:hAnsi="Arial" w:cs="Arial"/>
          <w:b/>
        </w:rPr>
        <w:t>16.2.</w:t>
      </w:r>
      <w:r w:rsidRPr="00CA6033">
        <w:rPr>
          <w:rFonts w:ascii="Arial" w:hAnsi="Arial" w:cs="Arial"/>
          <w:b/>
        </w:rPr>
        <w:t xml:space="preserve"> Requisitos de </w:t>
      </w:r>
      <w:r>
        <w:rPr>
          <w:rFonts w:ascii="Arial" w:hAnsi="Arial" w:cs="Arial"/>
          <w:b/>
        </w:rPr>
        <w:t>representación</w:t>
      </w:r>
      <w:r w:rsidRPr="00CA6033">
        <w:rPr>
          <w:rFonts w:ascii="Arial" w:hAnsi="Arial" w:cs="Arial"/>
          <w:b/>
        </w:rPr>
        <w:t xml:space="preserve">: </w:t>
      </w:r>
    </w:p>
    <w:p w14:paraId="66540151" w14:textId="77777777" w:rsidR="00D321BA" w:rsidRDefault="00D321BA" w:rsidP="00D321BA">
      <w:pPr>
        <w:spacing w:after="0" w:line="240" w:lineRule="auto"/>
        <w:ind w:right="-7"/>
        <w:jc w:val="both"/>
        <w:rPr>
          <w:rFonts w:ascii="Arial" w:hAnsi="Arial" w:cs="Arial"/>
        </w:rPr>
      </w:pPr>
    </w:p>
    <w:p w14:paraId="3FC361C2" w14:textId="77777777" w:rsidR="00D321BA" w:rsidRDefault="00D321BA" w:rsidP="00D321BA">
      <w:pPr>
        <w:spacing w:after="0" w:line="240" w:lineRule="auto"/>
        <w:ind w:right="-7"/>
        <w:jc w:val="both"/>
        <w:rPr>
          <w:rFonts w:ascii="Arial" w:hAnsi="Arial" w:cs="Arial"/>
        </w:rPr>
      </w:pPr>
      <w:r w:rsidRPr="006258D4">
        <w:rPr>
          <w:rFonts w:ascii="Arial" w:hAnsi="Arial" w:cs="Arial"/>
        </w:rPr>
        <w:t xml:space="preserve">Si el firmante de la proposición actúa en calidad de representante del licitador, deberá </w:t>
      </w:r>
      <w:r w:rsidR="00130C4F">
        <w:rPr>
          <w:rFonts w:ascii="Arial" w:hAnsi="Arial" w:cs="Arial"/>
        </w:rPr>
        <w:t>a</w:t>
      </w:r>
      <w:r>
        <w:rPr>
          <w:rFonts w:ascii="Arial" w:hAnsi="Arial" w:cs="Arial"/>
        </w:rPr>
        <w:t>portarse:</w:t>
      </w:r>
    </w:p>
    <w:p w14:paraId="458A2771" w14:textId="77777777" w:rsidR="00130C4F" w:rsidRDefault="00130C4F" w:rsidP="00D321BA">
      <w:pPr>
        <w:spacing w:after="0" w:line="240" w:lineRule="auto"/>
        <w:ind w:right="-7"/>
        <w:jc w:val="both"/>
        <w:rPr>
          <w:rFonts w:ascii="Arial" w:hAnsi="Arial" w:cs="Arial"/>
        </w:rPr>
      </w:pPr>
    </w:p>
    <w:p w14:paraId="6017FD54" w14:textId="77777777" w:rsidR="00130C4F" w:rsidRPr="00130C4F" w:rsidRDefault="00D321BA" w:rsidP="00130C4F">
      <w:pPr>
        <w:pStyle w:val="Prrafodelista"/>
        <w:numPr>
          <w:ilvl w:val="0"/>
          <w:numId w:val="32"/>
        </w:numPr>
        <w:spacing w:after="0" w:line="240" w:lineRule="auto"/>
        <w:ind w:left="1068" w:right="-7"/>
        <w:jc w:val="both"/>
        <w:rPr>
          <w:rFonts w:ascii="Arial" w:hAnsi="Arial" w:cs="Arial"/>
          <w:b/>
          <w:bCs/>
        </w:rPr>
      </w:pPr>
      <w:r w:rsidRPr="00130C4F">
        <w:rPr>
          <w:rFonts w:ascii="Arial" w:hAnsi="Arial" w:cs="Arial"/>
        </w:rPr>
        <w:t>Copia del D.N.I. (para españoles) o documento que haga sus veces</w:t>
      </w:r>
      <w:r w:rsidR="00130C4F" w:rsidRPr="00130C4F">
        <w:rPr>
          <w:rFonts w:ascii="Arial" w:hAnsi="Arial" w:cs="Arial"/>
        </w:rPr>
        <w:t>,</w:t>
      </w:r>
      <w:r w:rsidRPr="00130C4F">
        <w:rPr>
          <w:rFonts w:ascii="Arial" w:hAnsi="Arial" w:cs="Arial"/>
        </w:rPr>
        <w:t xml:space="preserve"> pasaporte, autorización de residencia y permiso de trabajo (</w:t>
      </w:r>
      <w:r w:rsidR="00130C4F" w:rsidRPr="00130C4F">
        <w:rPr>
          <w:rFonts w:ascii="Arial" w:hAnsi="Arial" w:cs="Arial"/>
        </w:rPr>
        <w:t>p</w:t>
      </w:r>
      <w:r w:rsidRPr="00130C4F">
        <w:rPr>
          <w:rFonts w:ascii="Arial" w:hAnsi="Arial" w:cs="Arial"/>
        </w:rPr>
        <w:t>ara extranjeros)</w:t>
      </w:r>
      <w:r w:rsidR="00130C4F" w:rsidRPr="00130C4F">
        <w:rPr>
          <w:rFonts w:ascii="Arial" w:hAnsi="Arial" w:cs="Arial"/>
        </w:rPr>
        <w:t>.</w:t>
      </w:r>
    </w:p>
    <w:p w14:paraId="135E7335" w14:textId="1F44D681" w:rsidR="00D321BA" w:rsidRPr="00130C4F" w:rsidRDefault="0095538A" w:rsidP="00130C4F">
      <w:pPr>
        <w:pStyle w:val="Prrafodelista"/>
        <w:numPr>
          <w:ilvl w:val="0"/>
          <w:numId w:val="32"/>
        </w:numPr>
        <w:spacing w:after="0" w:line="240" w:lineRule="auto"/>
        <w:ind w:left="1068" w:right="-7"/>
        <w:jc w:val="both"/>
        <w:rPr>
          <w:rFonts w:ascii="Arial" w:hAnsi="Arial" w:cs="Arial"/>
          <w:b/>
          <w:bCs/>
        </w:rPr>
      </w:pPr>
      <w:r>
        <w:rPr>
          <w:rFonts w:ascii="Arial" w:hAnsi="Arial" w:cs="Arial"/>
        </w:rPr>
        <w:t>P</w:t>
      </w:r>
      <w:r w:rsidR="00D321BA" w:rsidRPr="00130C4F">
        <w:rPr>
          <w:rFonts w:ascii="Arial" w:hAnsi="Arial" w:cs="Arial"/>
        </w:rPr>
        <w:t xml:space="preserve">oder bastante en derecho a su favor, que le habilite para concurrir </w:t>
      </w:r>
      <w:r w:rsidR="00130C4F" w:rsidRPr="00130C4F">
        <w:rPr>
          <w:rFonts w:ascii="Arial" w:hAnsi="Arial" w:cs="Arial"/>
        </w:rPr>
        <w:t xml:space="preserve">a la celebración del contrato </w:t>
      </w:r>
      <w:r w:rsidR="00D321BA" w:rsidRPr="00130C4F">
        <w:rPr>
          <w:rFonts w:ascii="Arial" w:hAnsi="Arial" w:cs="Arial"/>
        </w:rPr>
        <w:t xml:space="preserve">en nombre del representado. </w:t>
      </w:r>
    </w:p>
    <w:p w14:paraId="29767D1D" w14:textId="77777777" w:rsidR="00D321BA" w:rsidRDefault="00D321BA" w:rsidP="00D321BA">
      <w:pPr>
        <w:spacing w:after="0" w:line="240" w:lineRule="auto"/>
        <w:ind w:right="-7"/>
        <w:rPr>
          <w:rFonts w:ascii="Arial" w:hAnsi="Arial" w:cs="Arial"/>
          <w:b/>
          <w:bCs/>
        </w:rPr>
      </w:pPr>
    </w:p>
    <w:p w14:paraId="41AA989A" w14:textId="77777777" w:rsidR="00D321BA" w:rsidRPr="00957442" w:rsidRDefault="00D321BA" w:rsidP="00130C4F">
      <w:pPr>
        <w:pStyle w:val="Prrafodelista"/>
        <w:spacing w:after="0" w:line="240" w:lineRule="auto"/>
        <w:ind w:left="0"/>
        <w:contextualSpacing w:val="0"/>
        <w:jc w:val="both"/>
        <w:rPr>
          <w:rFonts w:ascii="Arial" w:hAnsi="Arial" w:cs="Arial"/>
        </w:rPr>
      </w:pPr>
      <w:r w:rsidRPr="00957442">
        <w:rPr>
          <w:rFonts w:ascii="Arial" w:hAnsi="Arial" w:cs="Arial"/>
          <w:b/>
          <w:bCs/>
        </w:rPr>
        <w:t>16.</w:t>
      </w:r>
      <w:r>
        <w:rPr>
          <w:rFonts w:ascii="Arial" w:hAnsi="Arial" w:cs="Arial"/>
          <w:b/>
          <w:bCs/>
        </w:rPr>
        <w:t>3.</w:t>
      </w:r>
      <w:r w:rsidRPr="00957442">
        <w:rPr>
          <w:rFonts w:ascii="Arial" w:hAnsi="Arial" w:cs="Arial"/>
          <w:b/>
          <w:bCs/>
        </w:rPr>
        <w:t xml:space="preserve"> Requisitos de solvencia económico-financiera y técnica</w:t>
      </w:r>
      <w:r w:rsidRPr="00957442">
        <w:rPr>
          <w:rFonts w:ascii="Arial" w:hAnsi="Arial" w:cs="Arial"/>
        </w:rPr>
        <w:t>:</w:t>
      </w:r>
    </w:p>
    <w:p w14:paraId="48AD2855" w14:textId="77777777" w:rsidR="00130C4F" w:rsidRDefault="00130C4F" w:rsidP="00130C4F">
      <w:pPr>
        <w:tabs>
          <w:tab w:val="left" w:pos="1843"/>
        </w:tabs>
        <w:spacing w:after="0" w:line="240" w:lineRule="auto"/>
        <w:jc w:val="both"/>
        <w:rPr>
          <w:rFonts w:ascii="Arial" w:hAnsi="Arial" w:cs="Arial"/>
        </w:rPr>
      </w:pPr>
    </w:p>
    <w:p w14:paraId="35F11D4C" w14:textId="007C22E1" w:rsidR="00D321BA" w:rsidRPr="00CA28DD" w:rsidRDefault="00D321BA" w:rsidP="00130C4F">
      <w:pPr>
        <w:tabs>
          <w:tab w:val="left" w:pos="1843"/>
        </w:tabs>
        <w:spacing w:after="0" w:line="240" w:lineRule="auto"/>
        <w:jc w:val="both"/>
        <w:rPr>
          <w:rFonts w:ascii="Arial" w:hAnsi="Arial" w:cs="Arial"/>
        </w:rPr>
      </w:pPr>
      <w:r>
        <w:rPr>
          <w:rFonts w:ascii="Arial" w:hAnsi="Arial" w:cs="Arial"/>
        </w:rPr>
        <w:t>16.3.1</w:t>
      </w:r>
      <w:r w:rsidR="00523433">
        <w:rPr>
          <w:rFonts w:ascii="Arial" w:hAnsi="Arial" w:cs="Arial"/>
        </w:rPr>
        <w:t>.</w:t>
      </w:r>
      <w:r w:rsidR="00130C4F">
        <w:rPr>
          <w:rFonts w:ascii="Arial" w:hAnsi="Arial" w:cs="Arial"/>
        </w:rPr>
        <w:t xml:space="preserve"> </w:t>
      </w:r>
      <w:r>
        <w:rPr>
          <w:rFonts w:ascii="Arial" w:hAnsi="Arial" w:cs="Arial"/>
        </w:rPr>
        <w:t>La solvencia económica financiera</w:t>
      </w:r>
      <w:r w:rsidR="00130C4F">
        <w:rPr>
          <w:rFonts w:ascii="Arial" w:hAnsi="Arial" w:cs="Arial"/>
        </w:rPr>
        <w:t xml:space="preserve"> se acreditará </w:t>
      </w:r>
      <w:r>
        <w:rPr>
          <w:rFonts w:ascii="Arial" w:hAnsi="Arial" w:cs="Arial"/>
        </w:rPr>
        <w:t>aportando:</w:t>
      </w:r>
      <w:r w:rsidR="00130C4F">
        <w:rPr>
          <w:rFonts w:ascii="Arial" w:hAnsi="Arial" w:cs="Arial"/>
        </w:rPr>
        <w:t xml:space="preserve"> </w:t>
      </w:r>
      <w:r w:rsidRPr="00CA28DD">
        <w:rPr>
          <w:rFonts w:ascii="Arial" w:hAnsi="Arial" w:cs="Arial"/>
        </w:rPr>
        <w:t xml:space="preserve">Justificante de la existencia de un seguro de indemnización por riesgos profesionales, por un valor mínimo igual </w:t>
      </w:r>
      <w:r w:rsidR="00523433">
        <w:rPr>
          <w:rFonts w:ascii="Arial" w:hAnsi="Arial" w:cs="Arial"/>
        </w:rPr>
        <w:t>al valor estimado del contrato.</w:t>
      </w:r>
      <w:r w:rsidRPr="00CA28DD">
        <w:rPr>
          <w:rFonts w:ascii="Arial" w:hAnsi="Arial" w:cs="Arial"/>
        </w:rPr>
        <w:t xml:space="preserve"> </w:t>
      </w:r>
    </w:p>
    <w:p w14:paraId="7DFDACF8" w14:textId="77777777" w:rsidR="00D321BA" w:rsidRPr="00CA28DD" w:rsidRDefault="00D321BA" w:rsidP="00D321BA">
      <w:pPr>
        <w:pStyle w:val="Prrafodelista"/>
        <w:spacing w:after="0" w:line="240" w:lineRule="auto"/>
        <w:ind w:left="284"/>
        <w:jc w:val="both"/>
        <w:rPr>
          <w:rFonts w:ascii="Arial" w:hAnsi="Arial" w:cs="Arial"/>
        </w:rPr>
      </w:pPr>
    </w:p>
    <w:p w14:paraId="07E1A76C" w14:textId="77777777" w:rsidR="00D321BA" w:rsidRPr="008442D6" w:rsidRDefault="00D321BA" w:rsidP="00130C4F">
      <w:pPr>
        <w:spacing w:after="0" w:line="240" w:lineRule="auto"/>
        <w:ind w:right="5"/>
        <w:jc w:val="both"/>
        <w:rPr>
          <w:rFonts w:ascii="Arial" w:hAnsi="Arial" w:cs="Arial"/>
        </w:rPr>
      </w:pPr>
      <w:r>
        <w:rPr>
          <w:rFonts w:ascii="Arial" w:hAnsi="Arial" w:cs="Arial"/>
        </w:rPr>
        <w:t xml:space="preserve">16.3.2. La </w:t>
      </w:r>
      <w:r w:rsidRPr="00CA28DD">
        <w:rPr>
          <w:rFonts w:ascii="Arial" w:hAnsi="Arial" w:cs="Arial"/>
        </w:rPr>
        <w:t>solvencia técnica o profesional</w:t>
      </w:r>
      <w:r w:rsidR="00130C4F">
        <w:rPr>
          <w:rFonts w:ascii="Arial" w:hAnsi="Arial" w:cs="Arial"/>
        </w:rPr>
        <w:t xml:space="preserve"> se acreditará </w:t>
      </w:r>
      <w:r>
        <w:rPr>
          <w:rFonts w:ascii="Arial" w:hAnsi="Arial" w:cs="Arial"/>
        </w:rPr>
        <w:t>aportando</w:t>
      </w:r>
      <w:r w:rsidR="00130C4F">
        <w:rPr>
          <w:rFonts w:ascii="Arial" w:hAnsi="Arial" w:cs="Arial"/>
        </w:rPr>
        <w:t>:</w:t>
      </w:r>
      <w:r>
        <w:rPr>
          <w:rFonts w:ascii="Arial" w:hAnsi="Arial" w:cs="Arial"/>
        </w:rPr>
        <w:t xml:space="preserve"> </w:t>
      </w:r>
      <w:r w:rsidRPr="008442D6">
        <w:rPr>
          <w:rFonts w:ascii="Arial" w:hAnsi="Arial" w:cs="Arial"/>
        </w:rPr>
        <w:t>Declaración indica</w:t>
      </w:r>
      <w:r w:rsidR="00130C4F">
        <w:rPr>
          <w:rFonts w:ascii="Arial" w:hAnsi="Arial" w:cs="Arial"/>
        </w:rPr>
        <w:t>tiva d</w:t>
      </w:r>
      <w:r w:rsidRPr="008442D6">
        <w:rPr>
          <w:rFonts w:ascii="Arial" w:hAnsi="Arial" w:cs="Arial"/>
        </w:rPr>
        <w:t>el conjunto de maquinaria, material y equipo técnico del que se dispondrá para la</w:t>
      </w:r>
      <w:r w:rsidR="00130C4F">
        <w:rPr>
          <w:rFonts w:ascii="Arial" w:hAnsi="Arial" w:cs="Arial"/>
        </w:rPr>
        <w:t xml:space="preserve">s actuaciones materiales de </w:t>
      </w:r>
      <w:r w:rsidRPr="008442D6">
        <w:rPr>
          <w:rFonts w:ascii="Arial" w:hAnsi="Arial" w:cs="Arial"/>
        </w:rPr>
        <w:t>ejecución de</w:t>
      </w:r>
      <w:r w:rsidR="00130C4F">
        <w:rPr>
          <w:rFonts w:ascii="Arial" w:hAnsi="Arial" w:cs="Arial"/>
        </w:rPr>
        <w:t>l objeto del contrato</w:t>
      </w:r>
      <w:r w:rsidRPr="008442D6">
        <w:rPr>
          <w:rFonts w:ascii="Arial" w:hAnsi="Arial" w:cs="Arial"/>
        </w:rPr>
        <w:t>.</w:t>
      </w:r>
    </w:p>
    <w:p w14:paraId="76E0A17D" w14:textId="77777777" w:rsidR="00130C4F" w:rsidRDefault="00130C4F" w:rsidP="00D321BA">
      <w:pPr>
        <w:spacing w:after="0" w:line="240" w:lineRule="auto"/>
        <w:ind w:right="-7"/>
        <w:jc w:val="both"/>
        <w:rPr>
          <w:rFonts w:ascii="Arial" w:hAnsi="Arial" w:cs="Arial"/>
        </w:rPr>
      </w:pPr>
    </w:p>
    <w:p w14:paraId="22A02EA6" w14:textId="77777777" w:rsidR="00D321BA" w:rsidRDefault="00D321BA" w:rsidP="00D321BA">
      <w:pPr>
        <w:spacing w:after="0" w:line="240" w:lineRule="auto"/>
        <w:ind w:right="-7"/>
        <w:jc w:val="both"/>
        <w:rPr>
          <w:rFonts w:ascii="Arial" w:hAnsi="Arial" w:cs="Arial"/>
          <w:b/>
          <w:bCs/>
        </w:rPr>
      </w:pPr>
      <w:r w:rsidRPr="008E49B9">
        <w:rPr>
          <w:rFonts w:ascii="Arial" w:hAnsi="Arial" w:cs="Arial"/>
        </w:rPr>
        <w:t xml:space="preserve">En el caso de que el licitador se sirva de maquinaria o materiales ajenos, deberá aportar, en caso de resultar adjudicatario, el contrato de compraventa, arrendamiento, puesta a disposición o cualquier otro medio válido en el tráfico mercantil, que acredite que podrá disponer de la maquinaria </w:t>
      </w:r>
      <w:r w:rsidR="00130C4F">
        <w:rPr>
          <w:rFonts w:ascii="Arial" w:hAnsi="Arial" w:cs="Arial"/>
        </w:rPr>
        <w:t xml:space="preserve">o medios </w:t>
      </w:r>
      <w:r w:rsidRPr="008E49B9">
        <w:rPr>
          <w:rFonts w:ascii="Arial" w:hAnsi="Arial" w:cs="Arial"/>
        </w:rPr>
        <w:t>exigid</w:t>
      </w:r>
      <w:r w:rsidR="00130C4F">
        <w:rPr>
          <w:rFonts w:ascii="Arial" w:hAnsi="Arial" w:cs="Arial"/>
        </w:rPr>
        <w:t>os.</w:t>
      </w:r>
    </w:p>
    <w:p w14:paraId="762A620E" w14:textId="77777777" w:rsidR="00D321BA" w:rsidRPr="00E15EA2" w:rsidRDefault="00D321BA" w:rsidP="00D321BA">
      <w:pPr>
        <w:spacing w:after="0" w:line="240" w:lineRule="auto"/>
        <w:ind w:right="415"/>
        <w:rPr>
          <w:rFonts w:ascii="Arial" w:hAnsi="Arial" w:cs="Arial"/>
          <w:b/>
          <w:bCs/>
        </w:rPr>
      </w:pPr>
    </w:p>
    <w:p w14:paraId="5300A56D" w14:textId="77777777" w:rsidR="00D321BA" w:rsidRPr="00E15EA2" w:rsidRDefault="00D321BA" w:rsidP="00D321BA">
      <w:pPr>
        <w:spacing w:after="0" w:line="240" w:lineRule="auto"/>
        <w:ind w:right="415"/>
        <w:rPr>
          <w:rFonts w:ascii="Arial" w:hAnsi="Arial" w:cs="Arial"/>
          <w:b/>
          <w:bCs/>
        </w:rPr>
      </w:pPr>
      <w:r w:rsidRPr="00E15EA2">
        <w:rPr>
          <w:rFonts w:ascii="Arial" w:hAnsi="Arial" w:cs="Arial"/>
          <w:b/>
          <w:bCs/>
        </w:rPr>
        <w:t>16.4 Garantía definitiva</w:t>
      </w:r>
    </w:p>
    <w:p w14:paraId="5AD727A1" w14:textId="77777777" w:rsidR="00D321BA" w:rsidRDefault="00D321BA" w:rsidP="00D321BA">
      <w:pPr>
        <w:spacing w:after="0" w:line="240" w:lineRule="auto"/>
        <w:rPr>
          <w:rFonts w:ascii="Arial" w:hAnsi="Arial" w:cs="Arial"/>
        </w:rPr>
      </w:pPr>
    </w:p>
    <w:p w14:paraId="0B182DF3" w14:textId="77777777" w:rsidR="00D321BA" w:rsidRPr="00AB2FB0" w:rsidRDefault="00D321BA" w:rsidP="00130C4F">
      <w:pPr>
        <w:spacing w:after="0" w:line="240" w:lineRule="auto"/>
        <w:jc w:val="both"/>
        <w:rPr>
          <w:rFonts w:ascii="Arial" w:hAnsi="Arial" w:cs="Arial"/>
        </w:rPr>
      </w:pPr>
      <w:r w:rsidRPr="006258D4">
        <w:rPr>
          <w:rFonts w:ascii="Arial" w:hAnsi="Arial" w:cs="Arial"/>
        </w:rPr>
        <w:t xml:space="preserve">El licitador propuesto como adjudicatario deberá aportar la documentación acreditativa de haber constituido la garantía </w:t>
      </w:r>
      <w:r w:rsidR="00130C4F">
        <w:rPr>
          <w:rFonts w:ascii="Arial" w:hAnsi="Arial" w:cs="Arial"/>
        </w:rPr>
        <w:t xml:space="preserve">definitiva </w:t>
      </w:r>
      <w:r w:rsidRPr="006258D4">
        <w:rPr>
          <w:rFonts w:ascii="Arial" w:hAnsi="Arial" w:cs="Arial"/>
        </w:rPr>
        <w:t xml:space="preserve">a que se refiere la Cláusula </w:t>
      </w:r>
      <w:r>
        <w:rPr>
          <w:rFonts w:ascii="Arial" w:hAnsi="Arial" w:cs="Arial"/>
        </w:rPr>
        <w:t>10</w:t>
      </w:r>
      <w:r w:rsidRPr="006258D4">
        <w:rPr>
          <w:rFonts w:ascii="Arial" w:hAnsi="Arial" w:cs="Arial"/>
        </w:rPr>
        <w:t>ª del presente Pliego y por los medios establecidos en la citada cláusula.</w:t>
      </w:r>
    </w:p>
    <w:p w14:paraId="39A76A51" w14:textId="77777777" w:rsidR="00D321BA" w:rsidRPr="00AB2FB0" w:rsidRDefault="00D321BA" w:rsidP="00D321BA">
      <w:pPr>
        <w:pStyle w:val="Prrafodelista"/>
        <w:spacing w:after="0" w:line="240" w:lineRule="auto"/>
        <w:ind w:left="0" w:right="135"/>
        <w:rPr>
          <w:rFonts w:ascii="Arial" w:hAnsi="Arial" w:cs="Arial"/>
          <w:b/>
          <w:bCs/>
        </w:rPr>
      </w:pPr>
    </w:p>
    <w:bookmarkEnd w:id="32"/>
    <w:p w14:paraId="66A67140" w14:textId="77777777" w:rsidR="00D321BA" w:rsidRPr="00E15EA2" w:rsidRDefault="00D321BA" w:rsidP="00D321BA">
      <w:pPr>
        <w:tabs>
          <w:tab w:val="left" w:pos="993"/>
        </w:tabs>
        <w:spacing w:before="120" w:after="0" w:line="240" w:lineRule="auto"/>
        <w:jc w:val="both"/>
        <w:rPr>
          <w:rFonts w:ascii="Arial" w:hAnsi="Arial" w:cs="Arial"/>
          <w:b/>
          <w:bCs/>
          <w:u w:val="single"/>
        </w:rPr>
      </w:pPr>
      <w:r w:rsidRPr="00057C3F">
        <w:rPr>
          <w:rFonts w:ascii="Arial" w:hAnsi="Arial" w:cs="Arial"/>
          <w:b/>
          <w:bCs/>
        </w:rPr>
        <w:t>16.5 Prohibiciones para contratar</w:t>
      </w:r>
    </w:p>
    <w:p w14:paraId="1A539D90" w14:textId="77777777" w:rsidR="00D321BA" w:rsidRPr="00E15EA2" w:rsidRDefault="00D321BA" w:rsidP="00D321BA">
      <w:pPr>
        <w:spacing w:after="0" w:line="240" w:lineRule="auto"/>
        <w:ind w:left="284" w:right="135"/>
        <w:jc w:val="both"/>
        <w:rPr>
          <w:rFonts w:ascii="Arial" w:hAnsi="Arial" w:cs="Arial"/>
          <w:b/>
          <w:bCs/>
        </w:rPr>
      </w:pPr>
    </w:p>
    <w:p w14:paraId="14D053B7" w14:textId="77777777" w:rsidR="00130C4F" w:rsidRDefault="00130C4F" w:rsidP="00D321BA">
      <w:pPr>
        <w:spacing w:after="0" w:line="240" w:lineRule="auto"/>
        <w:ind w:right="135"/>
        <w:jc w:val="both"/>
        <w:rPr>
          <w:rFonts w:ascii="Arial" w:hAnsi="Arial" w:cs="Arial"/>
        </w:rPr>
      </w:pPr>
      <w:r>
        <w:rPr>
          <w:rFonts w:ascii="Arial" w:hAnsi="Arial" w:cs="Arial"/>
        </w:rPr>
        <w:t>A efectos de acreditar que no concurren estas prohibiciones, se aportará:</w:t>
      </w:r>
    </w:p>
    <w:p w14:paraId="17284204" w14:textId="77777777" w:rsidR="00130C4F" w:rsidRDefault="00130C4F" w:rsidP="00D321BA">
      <w:pPr>
        <w:spacing w:after="0" w:line="240" w:lineRule="auto"/>
        <w:ind w:right="135"/>
        <w:jc w:val="both"/>
        <w:rPr>
          <w:rFonts w:ascii="Arial" w:hAnsi="Arial" w:cs="Arial"/>
        </w:rPr>
      </w:pPr>
    </w:p>
    <w:p w14:paraId="7E793F35" w14:textId="77777777" w:rsidR="00D321BA" w:rsidRPr="00AB2FB0" w:rsidRDefault="00D321BA" w:rsidP="00D321BA">
      <w:pPr>
        <w:spacing w:after="0" w:line="240" w:lineRule="auto"/>
        <w:ind w:right="135"/>
        <w:jc w:val="both"/>
        <w:rPr>
          <w:rFonts w:ascii="Arial" w:hAnsi="Arial" w:cs="Arial"/>
        </w:rPr>
      </w:pPr>
      <w:r w:rsidRPr="00130C4F">
        <w:rPr>
          <w:rFonts w:ascii="Arial" w:hAnsi="Arial" w:cs="Arial"/>
          <w:b/>
          <w:bCs/>
        </w:rPr>
        <w:t>16.5.1</w:t>
      </w:r>
      <w:r w:rsidRPr="006258D4">
        <w:rPr>
          <w:rFonts w:ascii="Arial" w:hAnsi="Arial" w:cs="Arial"/>
        </w:rPr>
        <w:t xml:space="preserve"> Certificación expedida por la Agencia Estatal de la Administración Tributaria</w:t>
      </w:r>
      <w:r w:rsidR="00130C4F">
        <w:rPr>
          <w:rFonts w:ascii="Arial" w:hAnsi="Arial" w:cs="Arial"/>
        </w:rPr>
        <w:t>,</w:t>
      </w:r>
      <w:r w:rsidRPr="006258D4">
        <w:rPr>
          <w:rFonts w:ascii="Arial" w:hAnsi="Arial" w:cs="Arial"/>
        </w:rPr>
        <w:t xml:space="preserve"> de </w:t>
      </w:r>
      <w:r>
        <w:rPr>
          <w:rFonts w:ascii="Arial" w:hAnsi="Arial" w:cs="Arial"/>
        </w:rPr>
        <w:t>encontrarse al</w:t>
      </w:r>
      <w:r w:rsidRPr="006258D4">
        <w:rPr>
          <w:rFonts w:ascii="Arial" w:hAnsi="Arial" w:cs="Arial"/>
        </w:rPr>
        <w:t xml:space="preserve"> corriente de sus obligaciones tributarias, en los términos previstos en el artículo 13 del </w:t>
      </w:r>
      <w:r w:rsidR="004F0348">
        <w:rPr>
          <w:rFonts w:ascii="Arial" w:hAnsi="Arial" w:cs="Arial"/>
        </w:rPr>
        <w:t>RGLCAP</w:t>
      </w:r>
      <w:r w:rsidR="00130C4F">
        <w:rPr>
          <w:rFonts w:ascii="Arial" w:hAnsi="Arial" w:cs="Arial"/>
        </w:rPr>
        <w:t>,</w:t>
      </w:r>
      <w:r w:rsidRPr="00AB2FB0">
        <w:rPr>
          <w:rFonts w:ascii="Arial" w:hAnsi="Arial" w:cs="Arial"/>
        </w:rPr>
        <w:t xml:space="preserve"> en la que figure expresamente la calificación de “positiva”. Esta certificación deberá ser específica para contratar con la Entidad contratante al objeto de eximir de responsabilidad subsidiaria prevista en el art</w:t>
      </w:r>
      <w:r w:rsidR="00130C4F">
        <w:rPr>
          <w:rFonts w:ascii="Arial" w:hAnsi="Arial" w:cs="Arial"/>
        </w:rPr>
        <w:t>ículo</w:t>
      </w:r>
      <w:r w:rsidRPr="00AB2FB0">
        <w:rPr>
          <w:rFonts w:ascii="Arial" w:hAnsi="Arial" w:cs="Arial"/>
        </w:rPr>
        <w:t xml:space="preserve"> 43.1.f) de la Ley</w:t>
      </w:r>
      <w:r w:rsidR="00130C4F">
        <w:rPr>
          <w:rFonts w:ascii="Arial" w:hAnsi="Arial" w:cs="Arial"/>
        </w:rPr>
        <w:t xml:space="preserve"> </w:t>
      </w:r>
      <w:r w:rsidR="00130C4F" w:rsidRPr="00AB2FB0">
        <w:rPr>
          <w:rFonts w:ascii="Arial" w:hAnsi="Arial" w:cs="Arial"/>
        </w:rPr>
        <w:t>53/2003</w:t>
      </w:r>
      <w:r w:rsidRPr="00AB2FB0">
        <w:rPr>
          <w:rFonts w:ascii="Arial" w:hAnsi="Arial" w:cs="Arial"/>
        </w:rPr>
        <w:t xml:space="preserve"> General Tributaria. La certificación debe tener una antigüedad inferior a tres meses a la fecha de su presentación.</w:t>
      </w:r>
    </w:p>
    <w:p w14:paraId="0C7AD775" w14:textId="77777777" w:rsidR="00D321BA" w:rsidRPr="006258D4" w:rsidRDefault="00D321BA" w:rsidP="00D321BA">
      <w:pPr>
        <w:pStyle w:val="Prrafodelista"/>
        <w:tabs>
          <w:tab w:val="left" w:pos="1843"/>
        </w:tabs>
        <w:spacing w:after="0" w:line="240" w:lineRule="auto"/>
        <w:ind w:left="0"/>
        <w:contextualSpacing w:val="0"/>
        <w:jc w:val="both"/>
        <w:rPr>
          <w:rFonts w:ascii="Arial" w:hAnsi="Arial" w:cs="Arial"/>
        </w:rPr>
      </w:pPr>
    </w:p>
    <w:p w14:paraId="5FA85913" w14:textId="77777777" w:rsidR="00D321BA" w:rsidRPr="006258D4" w:rsidRDefault="00D321BA" w:rsidP="00D321BA">
      <w:pPr>
        <w:spacing w:after="0" w:line="240" w:lineRule="auto"/>
        <w:jc w:val="both"/>
        <w:rPr>
          <w:rFonts w:ascii="Arial" w:hAnsi="Arial" w:cs="Arial"/>
        </w:rPr>
      </w:pPr>
      <w:r w:rsidRPr="00130C4F">
        <w:rPr>
          <w:rFonts w:ascii="Arial" w:hAnsi="Arial" w:cs="Arial"/>
          <w:b/>
          <w:bCs/>
        </w:rPr>
        <w:t>16.5.2</w:t>
      </w:r>
      <w:r w:rsidR="00130C4F">
        <w:rPr>
          <w:rFonts w:ascii="Arial" w:hAnsi="Arial" w:cs="Arial"/>
        </w:rPr>
        <w:t xml:space="preserve"> </w:t>
      </w:r>
      <w:r w:rsidRPr="006258D4">
        <w:rPr>
          <w:rFonts w:ascii="Arial" w:hAnsi="Arial" w:cs="Arial"/>
        </w:rPr>
        <w:t xml:space="preserve">Certificación expedida por la Tesorería General de la Seguridad Social de </w:t>
      </w:r>
      <w:r>
        <w:rPr>
          <w:rFonts w:ascii="Arial" w:hAnsi="Arial" w:cs="Arial"/>
        </w:rPr>
        <w:t xml:space="preserve">encontrarse </w:t>
      </w:r>
      <w:r w:rsidRPr="006258D4">
        <w:rPr>
          <w:rFonts w:ascii="Arial" w:hAnsi="Arial" w:cs="Arial"/>
        </w:rPr>
        <w:t xml:space="preserve">al corriente de sus obligaciones con la Seguridad Social, en los términos previstos en el artículo 14 del </w:t>
      </w:r>
      <w:r w:rsidR="004F0348">
        <w:rPr>
          <w:rFonts w:ascii="Arial" w:hAnsi="Arial" w:cs="Arial"/>
        </w:rPr>
        <w:t>RGLCAP</w:t>
      </w:r>
      <w:r>
        <w:rPr>
          <w:rFonts w:ascii="Arial" w:hAnsi="Arial" w:cs="Arial"/>
        </w:rPr>
        <w:t xml:space="preserve">, </w:t>
      </w:r>
      <w:r w:rsidRPr="00AB2FB0">
        <w:rPr>
          <w:rFonts w:ascii="Arial" w:hAnsi="Arial" w:cs="Arial"/>
        </w:rPr>
        <w:t xml:space="preserve">en la que figure expresamente la calificación de “positiva”. Esta certificación deberá tener una antigüedad menor de tres meses a la fecha de su presentación. </w:t>
      </w:r>
    </w:p>
    <w:p w14:paraId="1530BBE4" w14:textId="77777777" w:rsidR="00D321BA" w:rsidRDefault="00D321BA" w:rsidP="00D321BA">
      <w:pPr>
        <w:spacing w:after="0" w:line="240" w:lineRule="auto"/>
        <w:ind w:left="-13" w:right="5"/>
        <w:jc w:val="both"/>
        <w:rPr>
          <w:rFonts w:ascii="Arial" w:hAnsi="Arial" w:cs="Arial"/>
        </w:rPr>
      </w:pPr>
      <w:r w:rsidRPr="00057C3F">
        <w:rPr>
          <w:rFonts w:ascii="Arial" w:hAnsi="Arial" w:cs="Arial"/>
          <w:b/>
          <w:bCs/>
        </w:rPr>
        <w:lastRenderedPageBreak/>
        <w:t>16.6 Criterios de de</w:t>
      </w:r>
      <w:r>
        <w:rPr>
          <w:rFonts w:ascii="Arial" w:hAnsi="Arial" w:cs="Arial"/>
          <w:b/>
          <w:bCs/>
        </w:rPr>
        <w:t>s</w:t>
      </w:r>
      <w:r w:rsidRPr="00057C3F">
        <w:rPr>
          <w:rFonts w:ascii="Arial" w:hAnsi="Arial" w:cs="Arial"/>
          <w:b/>
          <w:bCs/>
        </w:rPr>
        <w:t>empate</w:t>
      </w:r>
      <w:r>
        <w:rPr>
          <w:rFonts w:ascii="Arial" w:hAnsi="Arial" w:cs="Arial"/>
        </w:rPr>
        <w:t>.</w:t>
      </w:r>
    </w:p>
    <w:p w14:paraId="09A4CC2F" w14:textId="77777777" w:rsidR="00D321BA" w:rsidRDefault="00D321BA" w:rsidP="00D321BA">
      <w:pPr>
        <w:spacing w:after="0" w:line="240" w:lineRule="auto"/>
        <w:ind w:left="-13" w:right="5"/>
        <w:jc w:val="both"/>
        <w:rPr>
          <w:rFonts w:ascii="Arial" w:hAnsi="Arial" w:cs="Arial"/>
        </w:rPr>
      </w:pPr>
    </w:p>
    <w:p w14:paraId="1239DCF3" w14:textId="77777777" w:rsidR="00D321BA" w:rsidRDefault="00D321BA" w:rsidP="00D321BA">
      <w:pPr>
        <w:spacing w:after="0" w:line="240" w:lineRule="auto"/>
        <w:ind w:left="-13" w:right="5"/>
        <w:jc w:val="both"/>
        <w:rPr>
          <w:rFonts w:ascii="Arial" w:hAnsi="Arial" w:cs="Arial"/>
        </w:rPr>
      </w:pPr>
      <w:r w:rsidRPr="006258D4">
        <w:rPr>
          <w:rFonts w:ascii="Arial" w:hAnsi="Arial" w:cs="Arial"/>
        </w:rPr>
        <w:t xml:space="preserve">Si </w:t>
      </w:r>
      <w:r>
        <w:rPr>
          <w:rFonts w:ascii="Arial" w:hAnsi="Arial" w:cs="Arial"/>
        </w:rPr>
        <w:t>el licitador propuesto</w:t>
      </w:r>
      <w:r w:rsidRPr="006258D4">
        <w:rPr>
          <w:rFonts w:ascii="Arial" w:hAnsi="Arial" w:cs="Arial"/>
        </w:rPr>
        <w:t xml:space="preserve"> lo hubiera sido en virtud de la aplicación de criterios de desempate, deberá aportar la documentación que acredite los extremos que hubieran sido aducidos en su declaración responsable.</w:t>
      </w:r>
    </w:p>
    <w:p w14:paraId="50DE20C1" w14:textId="77777777" w:rsidR="00D321BA" w:rsidRDefault="00D321BA" w:rsidP="00D321BA">
      <w:pPr>
        <w:spacing w:after="0" w:line="240" w:lineRule="auto"/>
        <w:ind w:left="-13" w:right="5"/>
        <w:jc w:val="both"/>
        <w:rPr>
          <w:rFonts w:ascii="Arial" w:hAnsi="Arial" w:cs="Arial"/>
        </w:rPr>
      </w:pPr>
    </w:p>
    <w:p w14:paraId="749B7B14" w14:textId="77777777" w:rsidR="00D321BA" w:rsidRPr="007C49B3" w:rsidRDefault="00D321BA" w:rsidP="00D321BA">
      <w:pPr>
        <w:spacing w:after="0" w:line="240" w:lineRule="auto"/>
        <w:ind w:left="-13" w:right="5"/>
        <w:jc w:val="both"/>
        <w:rPr>
          <w:rFonts w:ascii="Arial" w:hAnsi="Arial" w:cs="Arial"/>
        </w:rPr>
      </w:pPr>
      <w:r w:rsidRPr="007C49B3">
        <w:rPr>
          <w:rFonts w:ascii="Arial" w:hAnsi="Arial" w:cs="Arial"/>
        </w:rPr>
        <w:t xml:space="preserve">Para los criterios descritos en las letras a), b) y c) </w:t>
      </w:r>
      <w:r>
        <w:rPr>
          <w:rFonts w:ascii="Arial" w:hAnsi="Arial" w:cs="Arial"/>
        </w:rPr>
        <w:t>de la cl</w:t>
      </w:r>
      <w:r w:rsidR="006C3791">
        <w:rPr>
          <w:rFonts w:ascii="Arial" w:hAnsi="Arial" w:cs="Arial"/>
        </w:rPr>
        <w:t>á</w:t>
      </w:r>
      <w:r>
        <w:rPr>
          <w:rFonts w:ascii="Arial" w:hAnsi="Arial" w:cs="Arial"/>
        </w:rPr>
        <w:t xml:space="preserve">usula 14ª del presente </w:t>
      </w:r>
      <w:r w:rsidR="006C3791">
        <w:rPr>
          <w:rFonts w:ascii="Arial" w:hAnsi="Arial" w:cs="Arial"/>
        </w:rPr>
        <w:t>P</w:t>
      </w:r>
      <w:r>
        <w:rPr>
          <w:rFonts w:ascii="Arial" w:hAnsi="Arial" w:cs="Arial"/>
        </w:rPr>
        <w:t xml:space="preserve">liego </w:t>
      </w:r>
      <w:r w:rsidRPr="007C49B3">
        <w:rPr>
          <w:rFonts w:ascii="Arial" w:hAnsi="Arial" w:cs="Arial"/>
        </w:rPr>
        <w:t>se tendrá en cuenta el porcentaje de trabajadores referido al período de los últimos doce meses anteriores al momento de finalizar el plazo de presentación de ofertas.</w:t>
      </w:r>
    </w:p>
    <w:p w14:paraId="0BCDAED9" w14:textId="77777777" w:rsidR="00D321BA" w:rsidRPr="007C49B3" w:rsidRDefault="00D321BA" w:rsidP="00D321BA">
      <w:pPr>
        <w:spacing w:after="0" w:line="240" w:lineRule="auto"/>
        <w:ind w:left="-13" w:right="5" w:firstLine="357"/>
        <w:jc w:val="both"/>
        <w:rPr>
          <w:rFonts w:ascii="Arial" w:hAnsi="Arial" w:cs="Arial"/>
        </w:rPr>
      </w:pPr>
    </w:p>
    <w:p w14:paraId="6CB9629E" w14:textId="77777777" w:rsidR="00D321BA" w:rsidRDefault="00D321BA" w:rsidP="00D321BA">
      <w:pPr>
        <w:spacing w:after="0" w:line="240" w:lineRule="auto"/>
        <w:ind w:left="-13" w:right="5"/>
        <w:jc w:val="both"/>
        <w:rPr>
          <w:rFonts w:ascii="Arial" w:hAnsi="Arial" w:cs="Arial"/>
        </w:rPr>
      </w:pPr>
      <w:r w:rsidRPr="007C49B3">
        <w:rPr>
          <w:rFonts w:ascii="Arial" w:hAnsi="Arial" w:cs="Arial"/>
        </w:rPr>
        <w:t>A efectos de aplicación de estos criterios</w:t>
      </w:r>
      <w:r w:rsidR="006C3791">
        <w:rPr>
          <w:rFonts w:ascii="Arial" w:hAnsi="Arial" w:cs="Arial"/>
        </w:rPr>
        <w:t>,</w:t>
      </w:r>
      <w:r w:rsidRPr="007C49B3">
        <w:rPr>
          <w:rFonts w:ascii="Arial" w:hAnsi="Arial" w:cs="Arial"/>
        </w:rPr>
        <w:t xml:space="preserve"> los licitadores deberán acreditarlos, en su caso, mediante los correspondientes contratos de trabajo y documentos de cotización a la Seguridad Social</w:t>
      </w:r>
      <w:r>
        <w:rPr>
          <w:rFonts w:ascii="Arial" w:hAnsi="Arial" w:cs="Arial"/>
        </w:rPr>
        <w:t xml:space="preserve"> </w:t>
      </w:r>
      <w:r w:rsidR="006C3791">
        <w:rPr>
          <w:rFonts w:ascii="Arial" w:hAnsi="Arial" w:cs="Arial"/>
        </w:rPr>
        <w:t>[</w:t>
      </w:r>
      <w:r w:rsidRPr="006E3667">
        <w:rPr>
          <w:rFonts w:ascii="Arial" w:hAnsi="Arial" w:cs="Arial"/>
        </w:rPr>
        <w:t>ITA e IDC (Informe de Datos para la Cotización-Trabajadores por cuenta ajena) de la TGSS</w:t>
      </w:r>
      <w:r w:rsidR="006C3791">
        <w:rPr>
          <w:rFonts w:ascii="Arial" w:hAnsi="Arial" w:cs="Arial"/>
        </w:rPr>
        <w:t>]</w:t>
      </w:r>
      <w:r w:rsidRPr="007C49B3">
        <w:rPr>
          <w:rFonts w:ascii="Arial" w:hAnsi="Arial" w:cs="Arial"/>
        </w:rPr>
        <w:t xml:space="preserve"> y cualquier otro documento admitido en derecho que acredite los criterios sociales anteriormente referidos.</w:t>
      </w:r>
    </w:p>
    <w:p w14:paraId="1F09328C" w14:textId="77777777" w:rsidR="00D321BA" w:rsidRDefault="00D321BA" w:rsidP="00D321BA">
      <w:pPr>
        <w:tabs>
          <w:tab w:val="left" w:pos="993"/>
        </w:tabs>
        <w:spacing w:after="0" w:line="240" w:lineRule="auto"/>
        <w:jc w:val="both"/>
        <w:rPr>
          <w:rFonts w:ascii="Arial" w:hAnsi="Arial" w:cs="Arial"/>
        </w:rPr>
      </w:pPr>
    </w:p>
    <w:p w14:paraId="3EE4F51C" w14:textId="77777777" w:rsidR="00D321BA" w:rsidRPr="008442D6" w:rsidRDefault="00D321BA" w:rsidP="00D321BA">
      <w:pPr>
        <w:tabs>
          <w:tab w:val="left" w:pos="993"/>
        </w:tabs>
        <w:spacing w:after="0" w:line="240" w:lineRule="auto"/>
        <w:jc w:val="both"/>
        <w:rPr>
          <w:rFonts w:ascii="Arial" w:hAnsi="Arial" w:cs="Arial"/>
          <w:u w:val="single"/>
        </w:rPr>
      </w:pPr>
      <w:r w:rsidRPr="00057C3F">
        <w:rPr>
          <w:rFonts w:ascii="Arial" w:hAnsi="Arial" w:cs="Arial"/>
          <w:b/>
          <w:bCs/>
        </w:rPr>
        <w:t>16.7 Otros documentos</w:t>
      </w:r>
    </w:p>
    <w:p w14:paraId="709BFB40" w14:textId="77777777" w:rsidR="00D321BA" w:rsidRPr="00AB2FB0" w:rsidRDefault="00D321BA" w:rsidP="00D321BA">
      <w:pPr>
        <w:pStyle w:val="Prrafodelista"/>
        <w:spacing w:after="0" w:line="240" w:lineRule="auto"/>
        <w:ind w:left="797" w:right="415"/>
        <w:rPr>
          <w:rFonts w:ascii="Arial" w:hAnsi="Arial" w:cs="Arial"/>
        </w:rPr>
      </w:pPr>
    </w:p>
    <w:p w14:paraId="2B02BC6A" w14:textId="77777777" w:rsidR="00D321BA" w:rsidRPr="00AB2FB0" w:rsidRDefault="00D321BA" w:rsidP="00D321BA">
      <w:pPr>
        <w:spacing w:after="0" w:line="240" w:lineRule="auto"/>
        <w:jc w:val="both"/>
        <w:rPr>
          <w:rFonts w:ascii="Arial" w:hAnsi="Arial" w:cs="Arial"/>
        </w:rPr>
      </w:pPr>
      <w:bookmarkStart w:id="33" w:name="_Hlk193374365"/>
      <w:r w:rsidRPr="00AB2FB0">
        <w:rPr>
          <w:rFonts w:ascii="Arial" w:hAnsi="Arial" w:cs="Arial"/>
        </w:rPr>
        <w:t>Para las empresas extranjeras, 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bookmarkEnd w:id="33"/>
    <w:p w14:paraId="2302F338" w14:textId="77777777" w:rsidR="00D321BA" w:rsidRPr="00AB2FB0" w:rsidRDefault="00D321BA" w:rsidP="00D321BA">
      <w:pPr>
        <w:spacing w:after="0" w:line="240" w:lineRule="auto"/>
        <w:ind w:right="5"/>
        <w:rPr>
          <w:rFonts w:ascii="Arial" w:hAnsi="Arial" w:cs="Arial"/>
        </w:rPr>
      </w:pPr>
    </w:p>
    <w:p w14:paraId="43397479" w14:textId="77777777" w:rsidR="006C3791" w:rsidRDefault="006C3791" w:rsidP="00D321BA">
      <w:pPr>
        <w:spacing w:after="0" w:line="240" w:lineRule="auto"/>
        <w:jc w:val="both"/>
        <w:rPr>
          <w:rFonts w:ascii="Arial" w:hAnsi="Arial" w:cs="Arial"/>
          <w:b/>
          <w:bCs/>
        </w:rPr>
      </w:pPr>
    </w:p>
    <w:p w14:paraId="0E362A97" w14:textId="07D4AB6D" w:rsidR="00D321BA" w:rsidRPr="00AB2FB0" w:rsidRDefault="00503C08" w:rsidP="00D321BA">
      <w:pPr>
        <w:spacing w:after="0" w:line="240" w:lineRule="auto"/>
        <w:jc w:val="both"/>
        <w:rPr>
          <w:rFonts w:ascii="Arial" w:hAnsi="Arial" w:cs="Arial"/>
        </w:rPr>
      </w:pPr>
      <w:r w:rsidRPr="00503C08">
        <w:rPr>
          <w:rFonts w:ascii="Arial" w:hAnsi="Arial" w:cs="Arial"/>
          <w:b/>
          <w:bCs/>
        </w:rPr>
        <w:t>B</w:t>
      </w:r>
      <w:r w:rsidR="00D321BA" w:rsidRPr="00503C08">
        <w:rPr>
          <w:rFonts w:ascii="Arial" w:hAnsi="Arial" w:cs="Arial"/>
          <w:b/>
          <w:bCs/>
        </w:rPr>
        <w:t>.</w:t>
      </w:r>
      <w:r w:rsidR="00D321BA" w:rsidRPr="00AB2FB0">
        <w:rPr>
          <w:rFonts w:ascii="Arial" w:hAnsi="Arial" w:cs="Arial"/>
        </w:rPr>
        <w:t xml:space="preserve"> En caso de que el propuesto como adjudicatario no aportase la documentación exigida en el plazo establecido o de la misma se dedujese que no cumple los requisitos para realizar este contrato, </w:t>
      </w:r>
      <w:bookmarkStart w:id="34" w:name="_Hlk193374495"/>
      <w:r w:rsidR="00D321BA" w:rsidRPr="00AB2FB0">
        <w:rPr>
          <w:rFonts w:ascii="Arial" w:hAnsi="Arial" w:cs="Arial"/>
        </w:rPr>
        <w:t xml:space="preserve">decaerá automáticamente en su derecho a la adjudicación, procediéndose a exigirle el importe del </w:t>
      </w:r>
      <w:r w:rsidR="00D321BA" w:rsidRPr="009520A1">
        <w:rPr>
          <w:rFonts w:ascii="Arial" w:hAnsi="Arial" w:cs="Arial"/>
        </w:rPr>
        <w:t xml:space="preserve">3 por ciento del </w:t>
      </w:r>
      <w:r w:rsidR="00D9264F">
        <w:rPr>
          <w:rFonts w:ascii="Arial" w:hAnsi="Arial" w:cs="Arial"/>
        </w:rPr>
        <w:t>presupuesto base de licitación</w:t>
      </w:r>
      <w:r w:rsidR="00D321BA" w:rsidRPr="009520A1">
        <w:rPr>
          <w:rFonts w:ascii="Arial" w:hAnsi="Arial" w:cs="Arial"/>
        </w:rPr>
        <w:t xml:space="preserve">, en concepto de </w:t>
      </w:r>
      <w:bookmarkEnd w:id="34"/>
      <w:r w:rsidR="00D321BA" w:rsidRPr="009520A1">
        <w:rPr>
          <w:rFonts w:ascii="Arial" w:hAnsi="Arial" w:cs="Arial"/>
        </w:rPr>
        <w:t>penalidad</w:t>
      </w:r>
      <w:r w:rsidR="009520A1" w:rsidRPr="009520A1">
        <w:rPr>
          <w:rFonts w:ascii="Arial" w:hAnsi="Arial" w:cs="Arial"/>
        </w:rPr>
        <w:t>,</w:t>
      </w:r>
      <w:r w:rsidR="009520A1">
        <w:rPr>
          <w:rFonts w:ascii="Arial" w:hAnsi="Arial" w:cs="Arial"/>
        </w:rPr>
        <w:t xml:space="preserve"> </w:t>
      </w:r>
      <w:r w:rsidR="009520A1" w:rsidRPr="00F773AD">
        <w:rPr>
          <w:rFonts w:ascii="Arial" w:hAnsi="Arial" w:cs="Arial"/>
        </w:rPr>
        <w:t xml:space="preserve">que se hará efectivo en primer lugar contra la garantía </w:t>
      </w:r>
      <w:r w:rsidR="009520A1">
        <w:rPr>
          <w:rFonts w:ascii="Arial" w:hAnsi="Arial" w:cs="Arial"/>
        </w:rPr>
        <w:t>provisional,</w:t>
      </w:r>
      <w:r w:rsidR="00D321BA" w:rsidRPr="00AB2FB0">
        <w:rPr>
          <w:rFonts w:ascii="Arial" w:hAnsi="Arial" w:cs="Arial"/>
          <w:lang w:val="es-ES_tradnl"/>
        </w:rPr>
        <w:t xml:space="preserve"> </w:t>
      </w:r>
      <w:r w:rsidR="00D321BA" w:rsidRPr="00AB2FB0">
        <w:rPr>
          <w:rFonts w:ascii="Arial" w:hAnsi="Arial" w:cs="Arial"/>
        </w:rPr>
        <w:t xml:space="preserve">y la propuesta será realizada a favor del siguiente contratista cuya oferta haya obtenido la siguiente mejor valoración. </w:t>
      </w:r>
    </w:p>
    <w:p w14:paraId="4F0C9428" w14:textId="77777777" w:rsidR="00D321BA" w:rsidRPr="00AB2FB0" w:rsidRDefault="00D321BA" w:rsidP="00D321BA">
      <w:pPr>
        <w:spacing w:after="0" w:line="240" w:lineRule="auto"/>
        <w:rPr>
          <w:rFonts w:ascii="Arial" w:hAnsi="Arial" w:cs="Arial"/>
        </w:rPr>
      </w:pPr>
    </w:p>
    <w:p w14:paraId="309CB04D" w14:textId="77777777" w:rsidR="00D321BA" w:rsidRPr="00AB2FB0" w:rsidRDefault="00D321BA" w:rsidP="00D321BA">
      <w:pPr>
        <w:spacing w:after="0" w:line="240" w:lineRule="auto"/>
        <w:jc w:val="both"/>
        <w:rPr>
          <w:rFonts w:ascii="Arial" w:hAnsi="Arial" w:cs="Arial"/>
        </w:rPr>
      </w:pPr>
      <w:r w:rsidRPr="00AB2FB0">
        <w:rPr>
          <w:rFonts w:ascii="Arial" w:hAnsi="Arial" w:cs="Arial"/>
        </w:rPr>
        <w:t xml:space="preserve">Esta operación se repetirá sucesivamente hasta que alguno de los </w:t>
      </w:r>
      <w:r>
        <w:rPr>
          <w:rFonts w:ascii="Arial" w:hAnsi="Arial" w:cs="Arial"/>
        </w:rPr>
        <w:t>licitadores</w:t>
      </w:r>
      <w:r w:rsidRPr="00AB2FB0">
        <w:rPr>
          <w:rFonts w:ascii="Arial" w:hAnsi="Arial" w:cs="Arial"/>
        </w:rPr>
        <w:t xml:space="preserve"> cumpl</w:t>
      </w:r>
      <w:r w:rsidR="006C3791">
        <w:rPr>
          <w:rFonts w:ascii="Arial" w:hAnsi="Arial" w:cs="Arial"/>
        </w:rPr>
        <w:t>a</w:t>
      </w:r>
      <w:r w:rsidRPr="00AB2FB0">
        <w:rPr>
          <w:rFonts w:ascii="Arial" w:hAnsi="Arial" w:cs="Arial"/>
        </w:rPr>
        <w:t xml:space="preserve"> los requisitos exigidos. Todo ello sin perjuicio de las responsabilidades administrativas y penales que puedan reclamarse frente a los candidatos que hayan incurrido en falsedad al realizar su declaración responsable para participar en la contratación. </w:t>
      </w:r>
    </w:p>
    <w:p w14:paraId="062457C9" w14:textId="77777777" w:rsidR="00D321BA" w:rsidRPr="00AB2FB0" w:rsidRDefault="00D321BA" w:rsidP="006C3791">
      <w:pPr>
        <w:spacing w:after="0" w:line="240" w:lineRule="auto"/>
        <w:jc w:val="both"/>
        <w:rPr>
          <w:rFonts w:ascii="Arial" w:hAnsi="Arial" w:cs="Arial"/>
          <w:lang w:val="es-ES_tradnl"/>
        </w:rPr>
      </w:pPr>
    </w:p>
    <w:p w14:paraId="3B487D61" w14:textId="77777777" w:rsidR="006C3791" w:rsidRDefault="006C3791" w:rsidP="006C3791">
      <w:pPr>
        <w:spacing w:after="0" w:line="240" w:lineRule="auto"/>
        <w:ind w:right="5"/>
        <w:jc w:val="both"/>
        <w:rPr>
          <w:rFonts w:ascii="Arial" w:hAnsi="Arial" w:cs="Arial"/>
          <w:b/>
          <w:bCs/>
        </w:rPr>
      </w:pPr>
    </w:p>
    <w:p w14:paraId="66FED764" w14:textId="77777777" w:rsidR="00D321BA" w:rsidRPr="00AB2FB0" w:rsidRDefault="00503C08" w:rsidP="006C3791">
      <w:pPr>
        <w:spacing w:after="0" w:line="240" w:lineRule="auto"/>
        <w:ind w:right="5"/>
        <w:jc w:val="both"/>
        <w:rPr>
          <w:rFonts w:ascii="Arial" w:hAnsi="Arial" w:cs="Arial"/>
          <w:lang w:val="es-ES_tradnl"/>
        </w:rPr>
      </w:pPr>
      <w:r w:rsidRPr="00503C08">
        <w:rPr>
          <w:rFonts w:ascii="Arial" w:hAnsi="Arial" w:cs="Arial"/>
          <w:b/>
          <w:bCs/>
        </w:rPr>
        <w:t>C</w:t>
      </w:r>
      <w:r w:rsidR="00D321BA" w:rsidRPr="00503C08">
        <w:rPr>
          <w:rFonts w:ascii="Arial" w:hAnsi="Arial" w:cs="Arial"/>
          <w:b/>
          <w:bCs/>
        </w:rPr>
        <w:t>.</w:t>
      </w:r>
      <w:r w:rsidR="00D321BA" w:rsidRPr="00AB2FB0">
        <w:rPr>
          <w:rFonts w:ascii="Arial" w:hAnsi="Arial" w:cs="Arial"/>
        </w:rPr>
        <w:t xml:space="preserve"> En el caso de que ningún licitador cumpla con lo requerido</w:t>
      </w:r>
      <w:r w:rsidR="006C3791">
        <w:rPr>
          <w:rFonts w:ascii="Arial" w:hAnsi="Arial" w:cs="Arial"/>
        </w:rPr>
        <w:t>,</w:t>
      </w:r>
      <w:r w:rsidR="00D321BA" w:rsidRPr="00AB2FB0">
        <w:rPr>
          <w:rFonts w:ascii="Arial" w:hAnsi="Arial" w:cs="Arial"/>
        </w:rPr>
        <w:t xml:space="preserve"> en el plazo señalado, la licitación se considerará desierta</w:t>
      </w:r>
    </w:p>
    <w:p w14:paraId="5999F968" w14:textId="77777777" w:rsidR="00D321BA" w:rsidRDefault="00D321BA" w:rsidP="00D321BA">
      <w:pPr>
        <w:spacing w:after="0" w:line="240" w:lineRule="auto"/>
        <w:jc w:val="both"/>
        <w:rPr>
          <w:rFonts w:ascii="Arial" w:hAnsi="Arial" w:cs="Arial"/>
        </w:rPr>
      </w:pPr>
    </w:p>
    <w:p w14:paraId="03020212" w14:textId="77777777" w:rsidR="00D321BA" w:rsidRPr="001A7222" w:rsidRDefault="00D321BA" w:rsidP="00D321BA">
      <w:pPr>
        <w:spacing w:after="0" w:line="240" w:lineRule="auto"/>
        <w:jc w:val="both"/>
        <w:rPr>
          <w:rFonts w:ascii="Arial" w:hAnsi="Arial" w:cs="Arial"/>
          <w:strike/>
          <w:lang w:val="es-ES_tradnl"/>
        </w:rPr>
      </w:pPr>
    </w:p>
    <w:p w14:paraId="7F16269B" w14:textId="77777777" w:rsidR="00D321BA" w:rsidRPr="00F773AD"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17ª. ADJUDICACION</w:t>
      </w:r>
      <w:r w:rsidRPr="00F773AD">
        <w:rPr>
          <w:rFonts w:ascii="Arial" w:eastAsia="Calibri" w:hAnsi="Arial" w:cs="Arial"/>
          <w:b/>
          <w:color w:val="000000"/>
          <w:kern w:val="2"/>
          <w14:ligatures w14:val="standardContextual"/>
        </w:rPr>
        <w:t>.</w:t>
      </w:r>
    </w:p>
    <w:p w14:paraId="0FD3FFC0" w14:textId="77777777" w:rsidR="00D321BA" w:rsidRDefault="00D321BA" w:rsidP="00D321BA">
      <w:pPr>
        <w:spacing w:after="0" w:line="240" w:lineRule="auto"/>
        <w:ind w:left="434" w:right="5"/>
        <w:jc w:val="both"/>
        <w:rPr>
          <w:rFonts w:ascii="Arial" w:hAnsi="Arial" w:cs="Arial"/>
        </w:rPr>
      </w:pPr>
    </w:p>
    <w:p w14:paraId="53072178" w14:textId="77777777" w:rsidR="00D321BA" w:rsidRDefault="00D321BA" w:rsidP="00D321BA">
      <w:pPr>
        <w:autoSpaceDE w:val="0"/>
        <w:autoSpaceDN w:val="0"/>
        <w:adjustRightInd w:val="0"/>
        <w:spacing w:after="0" w:line="240" w:lineRule="auto"/>
        <w:jc w:val="both"/>
        <w:rPr>
          <w:rFonts w:ascii="Arial" w:eastAsiaTheme="minorEastAsia" w:hAnsi="Arial" w:cs="Arial"/>
        </w:rPr>
      </w:pPr>
      <w:r>
        <w:rPr>
          <w:rFonts w:ascii="Arial" w:hAnsi="Arial" w:cs="Arial"/>
        </w:rPr>
        <w:t>1.</w:t>
      </w:r>
      <w:r w:rsidR="00016776">
        <w:rPr>
          <w:rFonts w:ascii="Arial" w:hAnsi="Arial" w:cs="Arial"/>
        </w:rPr>
        <w:t xml:space="preserve"> </w:t>
      </w:r>
      <w:r w:rsidRPr="007759CC">
        <w:rPr>
          <w:rFonts w:ascii="Arial" w:hAnsi="Arial" w:cs="Arial"/>
        </w:rPr>
        <w:t xml:space="preserve">La adjudicación deberá recaer en el plazo máximo de </w:t>
      </w:r>
      <w:r w:rsidRPr="001A7222">
        <w:rPr>
          <w:rFonts w:ascii="Arial" w:hAnsi="Arial" w:cs="Arial"/>
          <w:b/>
          <w:bCs/>
        </w:rPr>
        <w:t>QUINCE (15) DIAS NATURALES</w:t>
      </w:r>
      <w:r>
        <w:rPr>
          <w:rFonts w:ascii="Arial" w:hAnsi="Arial" w:cs="Arial"/>
        </w:rPr>
        <w:t xml:space="preserve"> </w:t>
      </w:r>
      <w:r w:rsidRPr="007759CC">
        <w:rPr>
          <w:rFonts w:ascii="Arial" w:hAnsi="Arial" w:cs="Arial"/>
        </w:rPr>
        <w:t xml:space="preserve">a contar desde el siguiente al de la apertura de las proposiciones y dentro de los </w:t>
      </w:r>
      <w:r w:rsidRPr="001A7222">
        <w:rPr>
          <w:rFonts w:ascii="Arial" w:hAnsi="Arial" w:cs="Arial"/>
          <w:b/>
          <w:bCs/>
        </w:rPr>
        <w:t>CINCO</w:t>
      </w:r>
      <w:r>
        <w:rPr>
          <w:rFonts w:ascii="Arial" w:hAnsi="Arial" w:cs="Arial"/>
        </w:rPr>
        <w:t xml:space="preserve"> </w:t>
      </w:r>
      <w:r w:rsidRPr="001A7222">
        <w:rPr>
          <w:rFonts w:ascii="Arial" w:hAnsi="Arial" w:cs="Arial"/>
          <w:b/>
          <w:bCs/>
        </w:rPr>
        <w:t>(5) DIAS HABILES</w:t>
      </w:r>
      <w:r>
        <w:rPr>
          <w:rFonts w:ascii="Arial" w:hAnsi="Arial" w:cs="Arial"/>
        </w:rPr>
        <w:t xml:space="preserve"> </w:t>
      </w:r>
      <w:r w:rsidRPr="007759CC">
        <w:rPr>
          <w:rFonts w:ascii="Arial" w:hAnsi="Arial" w:cs="Arial"/>
        </w:rPr>
        <w:t>siguientes a la recepción de la documentación requerida al licitador propuesto</w:t>
      </w:r>
      <w:r w:rsidR="00016776">
        <w:rPr>
          <w:rFonts w:ascii="Arial" w:hAnsi="Arial" w:cs="Arial"/>
        </w:rPr>
        <w:t xml:space="preserve"> como adjudicatario.</w:t>
      </w:r>
    </w:p>
    <w:p w14:paraId="539BE5B0" w14:textId="77777777" w:rsidR="00D321BA" w:rsidRDefault="00D321BA" w:rsidP="00D321BA">
      <w:pPr>
        <w:autoSpaceDE w:val="0"/>
        <w:autoSpaceDN w:val="0"/>
        <w:adjustRightInd w:val="0"/>
        <w:spacing w:after="0" w:line="240" w:lineRule="auto"/>
        <w:jc w:val="both"/>
        <w:rPr>
          <w:rFonts w:ascii="Arial" w:eastAsiaTheme="minorEastAsia" w:hAnsi="Arial" w:cs="Arial"/>
        </w:rPr>
      </w:pPr>
    </w:p>
    <w:p w14:paraId="1EC77CC3" w14:textId="77777777" w:rsidR="00D321BA" w:rsidRPr="00112F9B" w:rsidRDefault="00D321BA" w:rsidP="00D321BA">
      <w:pPr>
        <w:spacing w:after="0" w:line="240" w:lineRule="auto"/>
        <w:ind w:left="-13" w:right="6"/>
        <w:jc w:val="both"/>
        <w:rPr>
          <w:rFonts w:ascii="Arial" w:hAnsi="Arial" w:cs="Arial"/>
          <w:b/>
          <w:bCs/>
        </w:rPr>
      </w:pPr>
      <w:r w:rsidRPr="00112F9B">
        <w:rPr>
          <w:rFonts w:ascii="Arial" w:hAnsi="Arial" w:cs="Arial"/>
        </w:rPr>
        <w:t xml:space="preserve">2. La adjudicación se notificará a los candidatos y licitadores, debiendo ser publicada en el perfil de contratante en el plazo de </w:t>
      </w:r>
      <w:r w:rsidRPr="00112F9B">
        <w:rPr>
          <w:rFonts w:ascii="Arial" w:hAnsi="Arial" w:cs="Arial"/>
          <w:b/>
          <w:bCs/>
        </w:rPr>
        <w:t>QUINCE (15) DIAS.</w:t>
      </w:r>
    </w:p>
    <w:p w14:paraId="660A06ED" w14:textId="77777777" w:rsidR="00D321BA" w:rsidRPr="00112F9B" w:rsidRDefault="00D321BA" w:rsidP="00D321BA">
      <w:pPr>
        <w:spacing w:after="0" w:line="240" w:lineRule="auto"/>
        <w:ind w:left="-13" w:right="6"/>
        <w:rPr>
          <w:rFonts w:ascii="Arial" w:hAnsi="Arial" w:cs="Arial"/>
        </w:rPr>
      </w:pPr>
    </w:p>
    <w:p w14:paraId="29B893E1" w14:textId="77777777" w:rsidR="00D321BA" w:rsidRPr="00112F9B" w:rsidRDefault="00D321BA" w:rsidP="00D321BA">
      <w:pPr>
        <w:spacing w:after="0" w:line="240" w:lineRule="auto"/>
        <w:ind w:right="6"/>
        <w:jc w:val="both"/>
        <w:rPr>
          <w:rFonts w:ascii="Arial" w:hAnsi="Arial" w:cs="Arial"/>
        </w:rPr>
      </w:pPr>
      <w:r w:rsidRPr="00112F9B">
        <w:rPr>
          <w:rFonts w:ascii="Arial" w:hAnsi="Arial" w:cs="Arial"/>
        </w:rPr>
        <w:t xml:space="preserve">3.Dado que pueden producirse renuncias o falta de presentación de la documentación requerida por el </w:t>
      </w:r>
      <w:r>
        <w:rPr>
          <w:rFonts w:ascii="Arial" w:hAnsi="Arial" w:cs="Arial"/>
        </w:rPr>
        <w:t xml:space="preserve">licitador </w:t>
      </w:r>
      <w:r w:rsidRPr="00112F9B">
        <w:rPr>
          <w:rFonts w:ascii="Arial" w:hAnsi="Arial" w:cs="Arial"/>
        </w:rPr>
        <w:t>propuesto y puede ser necesario notificar al siguiente licitador por orden decreciente de ofertas económicas, los licitadores deberán mantener las ofertas dos meses contados desde la fecha de apertura de las mismas</w:t>
      </w:r>
      <w:r w:rsidR="00016776">
        <w:rPr>
          <w:rFonts w:ascii="Arial" w:hAnsi="Arial" w:cs="Arial"/>
        </w:rPr>
        <w:t>.</w:t>
      </w:r>
    </w:p>
    <w:p w14:paraId="184274B9" w14:textId="77777777" w:rsidR="00D321BA" w:rsidRPr="007C49B3" w:rsidRDefault="00D321BA" w:rsidP="00D321BA">
      <w:pPr>
        <w:spacing w:after="0" w:line="240" w:lineRule="auto"/>
        <w:ind w:left="-13" w:right="5"/>
        <w:jc w:val="both"/>
        <w:rPr>
          <w:rFonts w:ascii="Arial" w:hAnsi="Arial" w:cs="Arial"/>
        </w:rPr>
      </w:pPr>
      <w:r w:rsidRPr="00112F9B">
        <w:rPr>
          <w:rFonts w:ascii="Arial" w:hAnsi="Arial" w:cs="Arial"/>
        </w:rPr>
        <w:lastRenderedPageBreak/>
        <w:t xml:space="preserve">4.No podrá declararse desierta una licitación cuando exista alguna oferta o proposición que sea admisible de acuerdo con los criterios que figuren en el </w:t>
      </w:r>
      <w:r w:rsidR="00016776">
        <w:rPr>
          <w:rFonts w:ascii="Arial" w:hAnsi="Arial" w:cs="Arial"/>
        </w:rPr>
        <w:t>P</w:t>
      </w:r>
      <w:r w:rsidRPr="00112F9B">
        <w:rPr>
          <w:rFonts w:ascii="Arial" w:hAnsi="Arial" w:cs="Arial"/>
        </w:rPr>
        <w:t>liego</w:t>
      </w:r>
      <w:r w:rsidR="00016776">
        <w:rPr>
          <w:rFonts w:ascii="Arial" w:hAnsi="Arial" w:cs="Arial"/>
        </w:rPr>
        <w:t>.</w:t>
      </w:r>
    </w:p>
    <w:p w14:paraId="4884ACC8" w14:textId="77777777" w:rsidR="00647807" w:rsidRDefault="00647807" w:rsidP="00D321BA">
      <w:pPr>
        <w:spacing w:after="0" w:line="240" w:lineRule="auto"/>
        <w:ind w:right="6"/>
        <w:jc w:val="center"/>
        <w:rPr>
          <w:rFonts w:ascii="Arial" w:hAnsi="Arial" w:cs="Arial"/>
          <w:b/>
          <w:bCs/>
          <w:u w:val="single"/>
        </w:rPr>
      </w:pPr>
    </w:p>
    <w:p w14:paraId="24E54AC0" w14:textId="77777777" w:rsidR="00647807" w:rsidRDefault="00647807" w:rsidP="00D321BA">
      <w:pPr>
        <w:spacing w:after="0" w:line="240" w:lineRule="auto"/>
        <w:ind w:right="6"/>
        <w:jc w:val="center"/>
        <w:rPr>
          <w:rFonts w:ascii="Arial" w:hAnsi="Arial" w:cs="Arial"/>
          <w:b/>
          <w:bCs/>
          <w:u w:val="single"/>
        </w:rPr>
      </w:pPr>
    </w:p>
    <w:p w14:paraId="0B717647" w14:textId="77777777" w:rsidR="00D321BA" w:rsidRPr="00636324" w:rsidRDefault="00D321BA" w:rsidP="00D321BA">
      <w:pPr>
        <w:spacing w:after="0" w:line="240" w:lineRule="auto"/>
        <w:ind w:right="6"/>
        <w:jc w:val="center"/>
        <w:rPr>
          <w:rFonts w:ascii="Arial" w:hAnsi="Arial" w:cs="Arial"/>
          <w:b/>
          <w:bCs/>
          <w:u w:val="single"/>
        </w:rPr>
      </w:pPr>
      <w:r w:rsidRPr="00636324">
        <w:rPr>
          <w:rFonts w:ascii="Arial" w:hAnsi="Arial" w:cs="Arial"/>
          <w:b/>
          <w:bCs/>
          <w:u w:val="single"/>
        </w:rPr>
        <w:t>IV</w:t>
      </w:r>
      <w:r w:rsidR="00FF336F">
        <w:rPr>
          <w:rFonts w:ascii="Arial" w:hAnsi="Arial" w:cs="Arial"/>
          <w:b/>
          <w:bCs/>
          <w:u w:val="single"/>
        </w:rPr>
        <w:t>.</w:t>
      </w:r>
      <w:r w:rsidRPr="00636324">
        <w:rPr>
          <w:rFonts w:ascii="Arial" w:hAnsi="Arial" w:cs="Arial"/>
          <w:b/>
          <w:bCs/>
          <w:u w:val="single"/>
        </w:rPr>
        <w:t xml:space="preserve"> FORMALIZACION DEL CONTRATO.</w:t>
      </w:r>
    </w:p>
    <w:p w14:paraId="1AD3430F" w14:textId="77777777" w:rsidR="00D321BA" w:rsidRDefault="00D321BA" w:rsidP="00D321BA">
      <w:pPr>
        <w:spacing w:after="0" w:line="240" w:lineRule="auto"/>
        <w:ind w:left="-13" w:right="5"/>
        <w:jc w:val="both"/>
        <w:rPr>
          <w:rFonts w:ascii="Arial" w:hAnsi="Arial" w:cs="Arial"/>
        </w:rPr>
      </w:pPr>
    </w:p>
    <w:p w14:paraId="35C051F1" w14:textId="77777777" w:rsidR="00D321BA" w:rsidRDefault="00D321BA" w:rsidP="00D321BA">
      <w:pPr>
        <w:spacing w:after="0" w:line="240" w:lineRule="auto"/>
        <w:ind w:left="-13" w:right="5"/>
        <w:jc w:val="both"/>
        <w:rPr>
          <w:rFonts w:ascii="Arial" w:hAnsi="Arial" w:cs="Arial"/>
        </w:rPr>
      </w:pPr>
    </w:p>
    <w:p w14:paraId="2E146CEF" w14:textId="77777777" w:rsidR="00D321BA" w:rsidRPr="00F773AD"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bookmarkStart w:id="35" w:name="_Hlk223429304"/>
      <w:r w:rsidRPr="00BD44A9">
        <w:rPr>
          <w:rFonts w:ascii="Arial" w:eastAsia="Calibri" w:hAnsi="Arial" w:cs="Arial"/>
          <w:b/>
          <w:color w:val="000000"/>
          <w:kern w:val="2"/>
          <w14:ligatures w14:val="standardContextual"/>
        </w:rPr>
        <w:t>CLAUSULA 18ª. FORMALIZACION DEL CONTRATO Y PUBLICIDAD DEL MISM</w:t>
      </w:r>
      <w:r w:rsidR="00016776">
        <w:rPr>
          <w:rFonts w:ascii="Arial" w:eastAsia="Calibri" w:hAnsi="Arial" w:cs="Arial"/>
          <w:b/>
          <w:color w:val="000000"/>
          <w:kern w:val="2"/>
          <w14:ligatures w14:val="standardContextual"/>
        </w:rPr>
        <w:t>O</w:t>
      </w:r>
    </w:p>
    <w:bookmarkEnd w:id="35"/>
    <w:p w14:paraId="60A3D341" w14:textId="77777777" w:rsidR="00D321BA" w:rsidRPr="007C49B3" w:rsidRDefault="00D321BA" w:rsidP="00D321BA">
      <w:pPr>
        <w:spacing w:after="0" w:line="240" w:lineRule="auto"/>
        <w:ind w:left="-13" w:right="5"/>
        <w:jc w:val="both"/>
        <w:rPr>
          <w:rFonts w:ascii="Arial" w:hAnsi="Arial" w:cs="Arial"/>
        </w:rPr>
      </w:pPr>
    </w:p>
    <w:p w14:paraId="07EC5AEE" w14:textId="77777777" w:rsidR="00D321BA" w:rsidRPr="00F773AD" w:rsidRDefault="00D321BA" w:rsidP="00D321BA">
      <w:pPr>
        <w:spacing w:after="0" w:line="240" w:lineRule="auto"/>
        <w:ind w:right="-1"/>
        <w:jc w:val="both"/>
        <w:rPr>
          <w:rFonts w:ascii="Arial" w:hAnsi="Arial" w:cs="Arial"/>
        </w:rPr>
      </w:pPr>
      <w:r w:rsidRPr="00F773AD">
        <w:rPr>
          <w:rFonts w:ascii="Arial" w:hAnsi="Arial" w:cs="Arial"/>
        </w:rPr>
        <w:t>El contrato</w:t>
      </w:r>
      <w:r w:rsidR="00016776">
        <w:rPr>
          <w:rFonts w:ascii="Arial" w:hAnsi="Arial" w:cs="Arial"/>
        </w:rPr>
        <w:t>,</w:t>
      </w:r>
      <w:r w:rsidRPr="00F773AD">
        <w:rPr>
          <w:rFonts w:ascii="Arial" w:hAnsi="Arial" w:cs="Arial"/>
        </w:rPr>
        <w:t xml:space="preserve"> que se rige con arreglo al presente </w:t>
      </w:r>
      <w:r w:rsidR="00016776">
        <w:rPr>
          <w:rFonts w:ascii="Arial" w:hAnsi="Arial" w:cs="Arial"/>
        </w:rPr>
        <w:t>P</w:t>
      </w:r>
      <w:r w:rsidRPr="00F773AD">
        <w:rPr>
          <w:rFonts w:ascii="Arial" w:hAnsi="Arial" w:cs="Arial"/>
        </w:rPr>
        <w:t>liego</w:t>
      </w:r>
      <w:r w:rsidR="00016776">
        <w:rPr>
          <w:rFonts w:ascii="Arial" w:hAnsi="Arial" w:cs="Arial"/>
        </w:rPr>
        <w:t>,</w:t>
      </w:r>
      <w:r w:rsidRPr="00F773AD">
        <w:rPr>
          <w:rFonts w:ascii="Arial" w:hAnsi="Arial" w:cs="Arial"/>
        </w:rPr>
        <w:t xml:space="preserve"> se perfecciona con su formalización, de acuerdo con lo establecido en el artículo 36 de la LCSP. En ningún caso podrá iniciarse la ejecución del contrato antes de su formalización, tal y como dispone el artículo 153.6 de la LCSP. </w:t>
      </w:r>
    </w:p>
    <w:p w14:paraId="116908AC" w14:textId="77777777" w:rsidR="00D321BA" w:rsidRPr="00F773AD" w:rsidRDefault="00D321BA" w:rsidP="00D321BA">
      <w:pPr>
        <w:spacing w:after="0" w:line="240" w:lineRule="auto"/>
        <w:ind w:right="-1"/>
        <w:jc w:val="both"/>
        <w:rPr>
          <w:rFonts w:ascii="Arial" w:hAnsi="Arial" w:cs="Arial"/>
        </w:rPr>
      </w:pPr>
    </w:p>
    <w:p w14:paraId="057E6868" w14:textId="77777777" w:rsidR="00D321BA" w:rsidRPr="00F773AD" w:rsidRDefault="00D321BA" w:rsidP="00D321BA">
      <w:pPr>
        <w:autoSpaceDE w:val="0"/>
        <w:autoSpaceDN w:val="0"/>
        <w:adjustRightInd w:val="0"/>
        <w:spacing w:after="0" w:line="240" w:lineRule="auto"/>
        <w:ind w:right="-1"/>
        <w:jc w:val="both"/>
        <w:rPr>
          <w:rFonts w:ascii="Arial" w:hAnsi="Arial" w:cs="Arial"/>
        </w:rPr>
      </w:pPr>
      <w:r w:rsidRPr="00F773AD">
        <w:rPr>
          <w:rFonts w:ascii="Arial" w:hAnsi="Arial" w:cs="Arial"/>
        </w:rPr>
        <w:t xml:space="preserve">La formalización deberá realizarse dentro de los </w:t>
      </w:r>
      <w:r w:rsidRPr="00F773AD">
        <w:rPr>
          <w:rFonts w:ascii="Arial" w:hAnsi="Arial" w:cs="Arial"/>
          <w:b/>
          <w:bCs/>
        </w:rPr>
        <w:t>QUINCE (15) DÍAS HÁBILES</w:t>
      </w:r>
      <w:r w:rsidRPr="00F773AD">
        <w:rPr>
          <w:rFonts w:ascii="Arial" w:hAnsi="Arial" w:cs="Arial"/>
        </w:rPr>
        <w:t xml:space="preserve"> siguientes a contar desde el siguiente al de la notificación de la adjudicación</w:t>
      </w:r>
    </w:p>
    <w:p w14:paraId="5D7820EA" w14:textId="77777777" w:rsidR="00D321BA" w:rsidRPr="00F773AD" w:rsidRDefault="00D321BA" w:rsidP="00D321BA">
      <w:pPr>
        <w:autoSpaceDE w:val="0"/>
        <w:autoSpaceDN w:val="0"/>
        <w:adjustRightInd w:val="0"/>
        <w:spacing w:after="0" w:line="240" w:lineRule="auto"/>
        <w:ind w:right="-1"/>
        <w:jc w:val="both"/>
        <w:rPr>
          <w:rFonts w:ascii="Arial" w:hAnsi="Arial" w:cs="Arial"/>
        </w:rPr>
      </w:pPr>
    </w:p>
    <w:p w14:paraId="6493A79E" w14:textId="77777777" w:rsidR="00D321BA" w:rsidRPr="00F773AD" w:rsidRDefault="00D321BA" w:rsidP="00D321BA">
      <w:pPr>
        <w:spacing w:after="0" w:line="240" w:lineRule="auto"/>
        <w:ind w:right="-1"/>
        <w:jc w:val="both"/>
        <w:rPr>
          <w:rFonts w:ascii="Arial" w:hAnsi="Arial" w:cs="Arial"/>
        </w:rPr>
      </w:pPr>
      <w:r w:rsidRPr="00F773AD">
        <w:rPr>
          <w:rFonts w:ascii="Arial" w:hAnsi="Arial" w:cs="Arial"/>
        </w:rPr>
        <w:t xml:space="preserve">El contrato se formalizará en DOCUMENTO ADMINISTRATIVO, que será título suficiente para acceder a cualquier </w:t>
      </w:r>
      <w:r w:rsidR="00016776">
        <w:rPr>
          <w:rFonts w:ascii="Arial" w:hAnsi="Arial" w:cs="Arial"/>
        </w:rPr>
        <w:t>R</w:t>
      </w:r>
      <w:r w:rsidRPr="00F773AD">
        <w:rPr>
          <w:rFonts w:ascii="Arial" w:hAnsi="Arial" w:cs="Arial"/>
        </w:rPr>
        <w:t xml:space="preserve">egistro público; no obstante, podrá elevarse a escritura pública cuando así lo solicite el contratista, siendo a su costa los gastos derivados de su otorgamiento. </w:t>
      </w:r>
    </w:p>
    <w:p w14:paraId="0F9246D9" w14:textId="77777777" w:rsidR="00D321BA" w:rsidRPr="00F773AD" w:rsidRDefault="00D321BA" w:rsidP="00D321BA">
      <w:pPr>
        <w:spacing w:after="0" w:line="240" w:lineRule="auto"/>
        <w:ind w:right="-1"/>
        <w:jc w:val="both"/>
        <w:rPr>
          <w:rFonts w:ascii="Arial" w:hAnsi="Arial" w:cs="Arial"/>
        </w:rPr>
      </w:pPr>
    </w:p>
    <w:p w14:paraId="79B49C44" w14:textId="77777777" w:rsidR="00D321BA" w:rsidRPr="00F773AD" w:rsidRDefault="00D321BA" w:rsidP="00D321BA">
      <w:pPr>
        <w:spacing w:after="0" w:line="240" w:lineRule="auto"/>
        <w:ind w:right="-1"/>
        <w:jc w:val="both"/>
        <w:rPr>
          <w:rFonts w:ascii="Arial" w:hAnsi="Arial" w:cs="Arial"/>
        </w:rPr>
      </w:pPr>
      <w:r w:rsidRPr="00F773AD">
        <w:rPr>
          <w:rFonts w:ascii="Arial" w:hAnsi="Arial" w:cs="Arial"/>
        </w:rPr>
        <w:t xml:space="preserve">Al contrato se le unirán como anexos, además de la oferta aceptada, un ejemplar del presente </w:t>
      </w:r>
      <w:r w:rsidR="00016776">
        <w:rPr>
          <w:rFonts w:ascii="Arial" w:hAnsi="Arial" w:cs="Arial"/>
        </w:rPr>
        <w:t>P</w:t>
      </w:r>
      <w:r w:rsidRPr="00F773AD">
        <w:rPr>
          <w:rFonts w:ascii="Arial" w:hAnsi="Arial" w:cs="Arial"/>
        </w:rPr>
        <w:t xml:space="preserve">liego y del </w:t>
      </w:r>
      <w:r w:rsidR="00016776">
        <w:rPr>
          <w:rFonts w:ascii="Arial" w:hAnsi="Arial" w:cs="Arial"/>
        </w:rPr>
        <w:t>P</w:t>
      </w:r>
      <w:r w:rsidRPr="00F773AD">
        <w:rPr>
          <w:rFonts w:ascii="Arial" w:hAnsi="Arial" w:cs="Arial"/>
        </w:rPr>
        <w:t xml:space="preserve">liego particular de condiciones técnico-facultativas del </w:t>
      </w:r>
      <w:r w:rsidR="00016776">
        <w:rPr>
          <w:rFonts w:ascii="Arial" w:hAnsi="Arial" w:cs="Arial"/>
        </w:rPr>
        <w:t>S</w:t>
      </w:r>
      <w:r w:rsidRPr="00F773AD">
        <w:rPr>
          <w:rFonts w:ascii="Arial" w:hAnsi="Arial" w:cs="Arial"/>
        </w:rPr>
        <w:t xml:space="preserve">ervicio </w:t>
      </w:r>
      <w:r w:rsidR="00016776">
        <w:rPr>
          <w:rFonts w:ascii="Arial" w:hAnsi="Arial" w:cs="Arial"/>
        </w:rPr>
        <w:t>T</w:t>
      </w:r>
      <w:r w:rsidRPr="00F773AD">
        <w:rPr>
          <w:rFonts w:ascii="Arial" w:hAnsi="Arial" w:cs="Arial"/>
        </w:rPr>
        <w:t xml:space="preserve">erritorial de </w:t>
      </w:r>
      <w:r w:rsidR="00016776">
        <w:rPr>
          <w:rFonts w:ascii="Arial" w:hAnsi="Arial" w:cs="Arial"/>
        </w:rPr>
        <w:t>M</w:t>
      </w:r>
      <w:r w:rsidRPr="00F773AD">
        <w:rPr>
          <w:rFonts w:ascii="Arial" w:hAnsi="Arial" w:cs="Arial"/>
        </w:rPr>
        <w:t xml:space="preserve">edio </w:t>
      </w:r>
      <w:r w:rsidR="00016776">
        <w:rPr>
          <w:rFonts w:ascii="Arial" w:hAnsi="Arial" w:cs="Arial"/>
        </w:rPr>
        <w:t>A</w:t>
      </w:r>
      <w:r w:rsidRPr="00F773AD">
        <w:rPr>
          <w:rFonts w:ascii="Arial" w:hAnsi="Arial" w:cs="Arial"/>
        </w:rPr>
        <w:t>mbiente</w:t>
      </w:r>
      <w:r w:rsidR="00016776">
        <w:rPr>
          <w:rFonts w:ascii="Arial" w:hAnsi="Arial" w:cs="Arial"/>
        </w:rPr>
        <w:t>,</w:t>
      </w:r>
      <w:r w:rsidRPr="00F773AD">
        <w:rPr>
          <w:rFonts w:ascii="Arial" w:hAnsi="Arial" w:cs="Arial"/>
        </w:rPr>
        <w:t xml:space="preserve"> que serán firmados por el adjudicatario, considerándose a todos los efectos partes integrantes de</w:t>
      </w:r>
      <w:r w:rsidR="00016776">
        <w:rPr>
          <w:rFonts w:ascii="Arial" w:hAnsi="Arial" w:cs="Arial"/>
        </w:rPr>
        <w:t>l contrato.</w:t>
      </w:r>
    </w:p>
    <w:p w14:paraId="20DBC7B4" w14:textId="77777777" w:rsidR="00D321BA" w:rsidRPr="00F773AD" w:rsidRDefault="00D321BA" w:rsidP="00D321BA">
      <w:pPr>
        <w:pStyle w:val="Sinespaciado"/>
        <w:tabs>
          <w:tab w:val="left" w:pos="567"/>
        </w:tabs>
        <w:spacing w:before="120"/>
        <w:ind w:right="-1"/>
        <w:jc w:val="both"/>
        <w:rPr>
          <w:rFonts w:ascii="Arial" w:hAnsi="Arial" w:cs="Arial"/>
          <w:sz w:val="22"/>
          <w:szCs w:val="22"/>
        </w:rPr>
      </w:pPr>
      <w:r w:rsidRPr="00F773AD">
        <w:rPr>
          <w:rFonts w:ascii="Arial" w:hAnsi="Arial" w:cs="Arial"/>
          <w:sz w:val="22"/>
          <w:szCs w:val="22"/>
        </w:rPr>
        <w:t>El documento de formalización del contrato será suscrito por el Presidente</w:t>
      </w:r>
      <w:r w:rsidR="00016776">
        <w:rPr>
          <w:rFonts w:ascii="Arial" w:hAnsi="Arial" w:cs="Arial"/>
          <w:sz w:val="22"/>
          <w:szCs w:val="22"/>
        </w:rPr>
        <w:t xml:space="preserve"> de la Junta Vecinal</w:t>
      </w:r>
      <w:r w:rsidRPr="00F773AD">
        <w:rPr>
          <w:rFonts w:ascii="Arial" w:hAnsi="Arial" w:cs="Arial"/>
          <w:sz w:val="22"/>
          <w:szCs w:val="22"/>
        </w:rPr>
        <w:t xml:space="preserve"> y el contratista, autorizando el documento la Secretaría de la Entidad Local. Su contenido se ajustará a lo dispuesto en el artículo 35 de la </w:t>
      </w:r>
      <w:r w:rsidR="00016776">
        <w:rPr>
          <w:rFonts w:ascii="Arial" w:hAnsi="Arial" w:cs="Arial"/>
          <w:sz w:val="22"/>
          <w:szCs w:val="22"/>
        </w:rPr>
        <w:t>LCSP</w:t>
      </w:r>
      <w:r w:rsidRPr="00F773AD">
        <w:rPr>
          <w:rFonts w:ascii="Arial" w:hAnsi="Arial" w:cs="Arial"/>
          <w:sz w:val="22"/>
          <w:szCs w:val="22"/>
        </w:rPr>
        <w:t>.</w:t>
      </w:r>
    </w:p>
    <w:p w14:paraId="2A89068E" w14:textId="77777777" w:rsidR="00D321BA" w:rsidRPr="00F773AD" w:rsidRDefault="00D321BA" w:rsidP="00D321BA">
      <w:pPr>
        <w:spacing w:after="0" w:line="240" w:lineRule="auto"/>
        <w:ind w:right="-1"/>
        <w:jc w:val="both"/>
        <w:rPr>
          <w:rFonts w:ascii="Arial" w:hAnsi="Arial" w:cs="Arial"/>
        </w:rPr>
      </w:pPr>
    </w:p>
    <w:p w14:paraId="65CD37F8" w14:textId="77777777" w:rsidR="00D321BA" w:rsidRPr="00F773AD" w:rsidRDefault="00D321BA" w:rsidP="00D321BA">
      <w:pPr>
        <w:spacing w:after="0" w:line="240" w:lineRule="auto"/>
        <w:ind w:right="-1"/>
        <w:jc w:val="both"/>
        <w:rPr>
          <w:rFonts w:ascii="Arial" w:hAnsi="Arial" w:cs="Arial"/>
        </w:rPr>
      </w:pPr>
      <w:r w:rsidRPr="00F773AD">
        <w:rPr>
          <w:rFonts w:ascii="Arial" w:hAnsi="Arial" w:cs="Arial"/>
        </w:rPr>
        <w:t>En caso de resultar adjudicataria del contrato una Unión Temporal de Empresas, se le requerirá también la presentación de la escritura pública de constitución de la misma en el momento de proceder a su formalización</w:t>
      </w:r>
      <w:r w:rsidR="00016776">
        <w:rPr>
          <w:rFonts w:ascii="Arial" w:hAnsi="Arial" w:cs="Arial"/>
        </w:rPr>
        <w:t>.</w:t>
      </w:r>
    </w:p>
    <w:p w14:paraId="0CE922C0" w14:textId="77777777" w:rsidR="00D321BA" w:rsidRPr="00F773AD" w:rsidRDefault="00D321BA" w:rsidP="00D321BA">
      <w:pPr>
        <w:autoSpaceDE w:val="0"/>
        <w:autoSpaceDN w:val="0"/>
        <w:adjustRightInd w:val="0"/>
        <w:spacing w:after="0" w:line="240" w:lineRule="auto"/>
        <w:ind w:right="-1"/>
        <w:jc w:val="both"/>
        <w:rPr>
          <w:rFonts w:ascii="Arial" w:hAnsi="Arial" w:cs="Arial"/>
        </w:rPr>
      </w:pPr>
    </w:p>
    <w:p w14:paraId="66E6EAAD" w14:textId="0289E2CD" w:rsidR="00D321BA" w:rsidRPr="00F773AD" w:rsidRDefault="00D321BA" w:rsidP="00D321BA">
      <w:pPr>
        <w:spacing w:after="0" w:line="240" w:lineRule="auto"/>
        <w:ind w:right="-1"/>
        <w:jc w:val="both"/>
        <w:rPr>
          <w:rFonts w:ascii="Arial" w:hAnsi="Arial" w:cs="Arial"/>
        </w:rPr>
      </w:pPr>
      <w:r w:rsidRPr="00F773AD">
        <w:rPr>
          <w:rFonts w:ascii="Arial" w:hAnsi="Arial" w:cs="Arial"/>
        </w:rPr>
        <w:t>Cuando por causas imputables al adjudicatario no se hubiese formalizado el contrato dentro del plazo indicado</w:t>
      </w:r>
      <w:r w:rsidR="009520A1">
        <w:rPr>
          <w:rFonts w:ascii="Arial" w:hAnsi="Arial" w:cs="Arial"/>
        </w:rPr>
        <w:t>,</w:t>
      </w:r>
      <w:r w:rsidRPr="00F773AD">
        <w:rPr>
          <w:rFonts w:ascii="Arial" w:hAnsi="Arial" w:cs="Arial"/>
        </w:rPr>
        <w:t xml:space="preserve"> se le exigirá el importe del 3 % del </w:t>
      </w:r>
      <w:r w:rsidR="00D9264F">
        <w:rPr>
          <w:rFonts w:ascii="Arial" w:hAnsi="Arial" w:cs="Arial"/>
        </w:rPr>
        <w:t>presupuesto base de licitación</w:t>
      </w:r>
      <w:r w:rsidRPr="00F773AD">
        <w:rPr>
          <w:rFonts w:ascii="Arial" w:hAnsi="Arial" w:cs="Arial"/>
        </w:rPr>
        <w:t xml:space="preserve">, en concepto de penalidad, que se hará efectivo en primer lugar contra la garantía definitiva, si se hubiera constituido, sin perjuicio de lo establecido en la </w:t>
      </w:r>
      <w:r w:rsidRPr="004F0348">
        <w:rPr>
          <w:rFonts w:ascii="Arial" w:hAnsi="Arial" w:cs="Arial"/>
        </w:rPr>
        <w:t>letra b) del apartado 2 del artículo 71</w:t>
      </w:r>
      <w:r w:rsidR="009520A1" w:rsidRPr="004F0348">
        <w:rPr>
          <w:rFonts w:ascii="Arial" w:hAnsi="Arial" w:cs="Arial"/>
        </w:rPr>
        <w:t xml:space="preserve"> de la LCSP. </w:t>
      </w:r>
      <w:r w:rsidRPr="004F0348">
        <w:rPr>
          <w:rFonts w:ascii="Arial" w:hAnsi="Arial" w:cs="Arial"/>
        </w:rPr>
        <w:t xml:space="preserve">En este caso, el contrato se adjudicará al siguiente licitador por el orden en que hubieran quedado clasificadas las ofertas, previa presentación de la documentación establecida en el apartado 2 del artículo 150 de la </w:t>
      </w:r>
      <w:r w:rsidR="00AD619E" w:rsidRPr="004F0348">
        <w:rPr>
          <w:rFonts w:ascii="Arial" w:hAnsi="Arial" w:cs="Arial"/>
        </w:rPr>
        <w:t>LCSP.</w:t>
      </w:r>
    </w:p>
    <w:p w14:paraId="43C5E143" w14:textId="77777777" w:rsidR="00D321BA" w:rsidRPr="00F773AD" w:rsidRDefault="00D321BA" w:rsidP="00D321BA">
      <w:pPr>
        <w:spacing w:after="0" w:line="240" w:lineRule="auto"/>
        <w:ind w:right="-1"/>
        <w:jc w:val="both"/>
        <w:rPr>
          <w:rFonts w:ascii="Arial" w:hAnsi="Arial" w:cs="Arial"/>
        </w:rPr>
      </w:pPr>
    </w:p>
    <w:p w14:paraId="195FAF31" w14:textId="77777777" w:rsidR="00D321BA" w:rsidRPr="00F773AD" w:rsidRDefault="00D321BA" w:rsidP="00D321BA">
      <w:pPr>
        <w:spacing w:after="0" w:line="240" w:lineRule="auto"/>
        <w:ind w:right="-1"/>
        <w:jc w:val="both"/>
        <w:rPr>
          <w:rFonts w:ascii="Arial" w:hAnsi="Arial" w:cs="Arial"/>
          <w:sz w:val="24"/>
          <w:szCs w:val="24"/>
        </w:rPr>
      </w:pPr>
      <w:r w:rsidRPr="00F773AD">
        <w:rPr>
          <w:rFonts w:ascii="Arial" w:hAnsi="Arial" w:cs="Arial"/>
        </w:rPr>
        <w:t>La formalización de los contratos se publicará en el perfil de contratante del órgano de contratación</w:t>
      </w:r>
      <w:r w:rsidR="00AD619E">
        <w:rPr>
          <w:rFonts w:ascii="Arial" w:hAnsi="Arial" w:cs="Arial"/>
        </w:rPr>
        <w:t>,</w:t>
      </w:r>
      <w:r w:rsidRPr="00F773AD">
        <w:rPr>
          <w:rFonts w:ascii="Arial" w:hAnsi="Arial" w:cs="Arial"/>
        </w:rPr>
        <w:t xml:space="preserve"> indicando, como mínimo, los mismos datos mencionados en el anuncio de la adjudicación</w:t>
      </w:r>
      <w:r w:rsidRPr="00F773AD">
        <w:rPr>
          <w:rFonts w:ascii="Arial" w:hAnsi="Arial" w:cs="Arial"/>
          <w:sz w:val="24"/>
          <w:szCs w:val="24"/>
        </w:rPr>
        <w:t>.</w:t>
      </w:r>
    </w:p>
    <w:p w14:paraId="06D0BB34" w14:textId="77777777" w:rsidR="00D321BA" w:rsidRPr="00F773AD" w:rsidRDefault="00D321BA" w:rsidP="00D321BA">
      <w:pPr>
        <w:spacing w:after="0" w:line="240" w:lineRule="auto"/>
        <w:ind w:right="147"/>
        <w:jc w:val="both"/>
        <w:rPr>
          <w:rFonts w:ascii="Arial" w:hAnsi="Arial" w:cs="Arial"/>
          <w:sz w:val="24"/>
          <w:szCs w:val="24"/>
        </w:rPr>
      </w:pPr>
    </w:p>
    <w:p w14:paraId="10AA698C" w14:textId="77777777" w:rsidR="00D321BA" w:rsidRPr="00636324" w:rsidRDefault="00D321BA" w:rsidP="00D321BA">
      <w:pPr>
        <w:spacing w:after="0" w:line="240" w:lineRule="auto"/>
        <w:ind w:right="147"/>
        <w:jc w:val="center"/>
        <w:rPr>
          <w:rFonts w:ascii="Arial" w:hAnsi="Arial" w:cs="Arial"/>
          <w:b/>
          <w:bCs/>
          <w:u w:val="single"/>
        </w:rPr>
      </w:pPr>
      <w:r w:rsidRPr="00636324">
        <w:rPr>
          <w:rFonts w:ascii="Arial" w:hAnsi="Arial" w:cs="Arial"/>
          <w:b/>
          <w:bCs/>
          <w:u w:val="single"/>
        </w:rPr>
        <w:t>V</w:t>
      </w:r>
      <w:r w:rsidR="00FF336F">
        <w:rPr>
          <w:rFonts w:ascii="Arial" w:hAnsi="Arial" w:cs="Arial"/>
          <w:b/>
          <w:bCs/>
          <w:u w:val="single"/>
        </w:rPr>
        <w:t>.</w:t>
      </w:r>
      <w:r w:rsidRPr="00636324">
        <w:rPr>
          <w:rFonts w:ascii="Arial" w:hAnsi="Arial" w:cs="Arial"/>
          <w:b/>
          <w:bCs/>
          <w:u w:val="single"/>
        </w:rPr>
        <w:t xml:space="preserve"> DERECHOS Y OBLIGACIONES DE LAS PARTES</w:t>
      </w:r>
    </w:p>
    <w:p w14:paraId="749FE76A" w14:textId="77777777" w:rsidR="00D321BA" w:rsidRDefault="00D321BA" w:rsidP="00D321BA">
      <w:pPr>
        <w:autoSpaceDE w:val="0"/>
        <w:autoSpaceDN w:val="0"/>
        <w:adjustRightInd w:val="0"/>
        <w:spacing w:after="0" w:line="240" w:lineRule="auto"/>
        <w:jc w:val="both"/>
        <w:rPr>
          <w:rFonts w:ascii="Arial" w:hAnsi="Arial" w:cs="Arial"/>
        </w:rPr>
      </w:pPr>
    </w:p>
    <w:p w14:paraId="357DB941" w14:textId="77777777" w:rsidR="00D321BA" w:rsidRDefault="00D321BA" w:rsidP="00D321BA">
      <w:pPr>
        <w:autoSpaceDE w:val="0"/>
        <w:autoSpaceDN w:val="0"/>
        <w:adjustRightInd w:val="0"/>
        <w:spacing w:after="0" w:line="240" w:lineRule="auto"/>
        <w:jc w:val="both"/>
        <w:rPr>
          <w:rFonts w:ascii="Arial" w:hAnsi="Arial" w:cs="Arial"/>
        </w:rPr>
      </w:pPr>
    </w:p>
    <w:p w14:paraId="3338D43F" w14:textId="77777777" w:rsidR="00D321BA" w:rsidRPr="00FE0531"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FE0531">
        <w:rPr>
          <w:rFonts w:ascii="Arial" w:eastAsia="Calibri" w:hAnsi="Arial" w:cs="Arial"/>
          <w:b/>
          <w:color w:val="000000"/>
          <w:kern w:val="2"/>
          <w14:ligatures w14:val="standardContextual"/>
        </w:rPr>
        <w:t xml:space="preserve">CLAUSULA </w:t>
      </w:r>
      <w:r>
        <w:rPr>
          <w:rFonts w:ascii="Arial" w:eastAsia="Calibri" w:hAnsi="Arial" w:cs="Arial"/>
          <w:b/>
          <w:color w:val="000000"/>
          <w:kern w:val="2"/>
          <w14:ligatures w14:val="standardContextual"/>
        </w:rPr>
        <w:t>19</w:t>
      </w:r>
      <w:r w:rsidRPr="00FE0531">
        <w:rPr>
          <w:rFonts w:ascii="Arial" w:eastAsia="Calibri" w:hAnsi="Arial" w:cs="Arial"/>
          <w:b/>
          <w:color w:val="000000"/>
          <w:kern w:val="2"/>
          <w14:ligatures w14:val="standardContextual"/>
        </w:rPr>
        <w:t xml:space="preserve">ª. </w:t>
      </w:r>
      <w:r>
        <w:rPr>
          <w:rFonts w:ascii="Arial" w:eastAsia="Calibri" w:hAnsi="Arial" w:cs="Arial"/>
          <w:b/>
          <w:color w:val="000000"/>
          <w:kern w:val="2"/>
          <w14:ligatures w14:val="standardContextual"/>
        </w:rPr>
        <w:t>PAGO</w:t>
      </w:r>
      <w:r w:rsidRPr="00FE0531">
        <w:rPr>
          <w:rFonts w:ascii="Arial" w:eastAsia="Calibri" w:hAnsi="Arial" w:cs="Arial"/>
          <w:b/>
          <w:color w:val="000000"/>
          <w:kern w:val="2"/>
          <w14:ligatures w14:val="standardContextual"/>
        </w:rPr>
        <w:t xml:space="preserve"> DEL PRECIO</w:t>
      </w:r>
    </w:p>
    <w:p w14:paraId="2633425D" w14:textId="77777777" w:rsidR="00D321BA" w:rsidRPr="00FE0531" w:rsidRDefault="00D321BA" w:rsidP="00D321BA">
      <w:pPr>
        <w:autoSpaceDE w:val="0"/>
        <w:autoSpaceDN w:val="0"/>
        <w:adjustRightInd w:val="0"/>
        <w:spacing w:after="0" w:line="240" w:lineRule="auto"/>
        <w:jc w:val="both"/>
        <w:rPr>
          <w:rFonts w:ascii="Arial" w:hAnsi="Arial" w:cs="Arial"/>
        </w:rPr>
      </w:pPr>
    </w:p>
    <w:p w14:paraId="1785BC95" w14:textId="77777777" w:rsidR="00D321BA" w:rsidRPr="00304800" w:rsidRDefault="00D321BA" w:rsidP="00D321BA">
      <w:pPr>
        <w:spacing w:after="0" w:line="240" w:lineRule="auto"/>
        <w:jc w:val="both"/>
        <w:rPr>
          <w:rFonts w:ascii="Arial" w:hAnsi="Arial" w:cs="Arial"/>
          <w:spacing w:val="-3"/>
          <w:lang w:val="es-ES_tradnl"/>
        </w:rPr>
      </w:pPr>
      <w:r w:rsidRPr="00304800">
        <w:rPr>
          <w:rFonts w:ascii="Arial" w:hAnsi="Arial" w:cs="Arial"/>
          <w:spacing w:val="-3"/>
          <w:lang w:val="es-ES_tradnl"/>
        </w:rPr>
        <w:t xml:space="preserve">El precio de adjudicación del aprovechamiento se desglosa del modo siguiente: </w:t>
      </w:r>
    </w:p>
    <w:p w14:paraId="00A06EF5" w14:textId="77777777" w:rsidR="00D321BA" w:rsidRPr="00304800" w:rsidRDefault="00D321BA" w:rsidP="00D321BA">
      <w:pPr>
        <w:spacing w:after="0" w:line="240" w:lineRule="auto"/>
        <w:jc w:val="both"/>
        <w:rPr>
          <w:rFonts w:ascii="Arial" w:hAnsi="Arial" w:cs="Arial"/>
          <w:spacing w:val="-3"/>
          <w:lang w:val="es-ES_tradnl"/>
        </w:rPr>
      </w:pPr>
    </w:p>
    <w:p w14:paraId="25CD63C7" w14:textId="77777777" w:rsidR="00D321BA" w:rsidRPr="00304800" w:rsidRDefault="00D321BA" w:rsidP="00D321BA">
      <w:pPr>
        <w:pStyle w:val="Prrafodelista"/>
        <w:numPr>
          <w:ilvl w:val="1"/>
          <w:numId w:val="7"/>
        </w:numPr>
        <w:spacing w:after="0" w:line="240" w:lineRule="auto"/>
        <w:ind w:left="284"/>
        <w:jc w:val="both"/>
        <w:rPr>
          <w:rFonts w:ascii="Arial" w:hAnsi="Arial" w:cs="Arial"/>
          <w:spacing w:val="-3"/>
          <w:lang w:val="es-ES_tradnl"/>
        </w:rPr>
      </w:pPr>
      <w:r w:rsidRPr="00304800">
        <w:rPr>
          <w:rFonts w:ascii="Arial" w:hAnsi="Arial" w:cs="Arial"/>
          <w:spacing w:val="-3"/>
          <w:lang w:val="es-ES_tradnl"/>
        </w:rPr>
        <w:t xml:space="preserve">El 15% </w:t>
      </w:r>
      <w:r w:rsidRPr="00304800">
        <w:rPr>
          <w:rFonts w:ascii="Arial" w:hAnsi="Arial" w:cs="Arial"/>
          <w:spacing w:val="-3"/>
        </w:rPr>
        <w:t>del importe total del contrato se destinará obligatoriamente al Fondo de Mejoras del Monte, en los términos que se establezcan por el Servicio Territorial de Medio Ambiente</w:t>
      </w:r>
      <w:r>
        <w:rPr>
          <w:rFonts w:ascii="Arial" w:hAnsi="Arial" w:cs="Arial"/>
          <w:spacing w:val="-3"/>
        </w:rPr>
        <w:t>.</w:t>
      </w:r>
      <w:r w:rsidRPr="00304800">
        <w:rPr>
          <w:rFonts w:ascii="Arial" w:hAnsi="Arial" w:cs="Arial"/>
          <w:spacing w:val="-3"/>
          <w:lang w:val="es-ES_tradnl"/>
        </w:rPr>
        <w:t xml:space="preserve"> </w:t>
      </w:r>
    </w:p>
    <w:p w14:paraId="53799AAA" w14:textId="77777777" w:rsidR="00D321BA" w:rsidRPr="00304800" w:rsidRDefault="00D321BA" w:rsidP="00D321BA">
      <w:pPr>
        <w:spacing w:after="0" w:line="240" w:lineRule="auto"/>
        <w:ind w:left="284"/>
        <w:jc w:val="both"/>
        <w:rPr>
          <w:rFonts w:ascii="Arial" w:hAnsi="Arial" w:cs="Arial"/>
          <w:spacing w:val="-3"/>
          <w:lang w:val="es-ES_tradnl"/>
        </w:rPr>
      </w:pPr>
    </w:p>
    <w:p w14:paraId="7B2F5B23" w14:textId="77777777" w:rsidR="00D321BA" w:rsidRPr="00304800" w:rsidRDefault="00D321BA" w:rsidP="00D321BA">
      <w:pPr>
        <w:pStyle w:val="Prrafodelista"/>
        <w:numPr>
          <w:ilvl w:val="1"/>
          <w:numId w:val="7"/>
        </w:numPr>
        <w:spacing w:after="0" w:line="240" w:lineRule="auto"/>
        <w:ind w:left="284"/>
        <w:jc w:val="both"/>
        <w:rPr>
          <w:rFonts w:ascii="Arial" w:hAnsi="Arial" w:cs="Arial"/>
          <w:spacing w:val="-3"/>
          <w:lang w:val="es-ES_tradnl"/>
        </w:rPr>
      </w:pPr>
      <w:r w:rsidRPr="00304800">
        <w:rPr>
          <w:rFonts w:ascii="Arial" w:hAnsi="Arial" w:cs="Arial"/>
          <w:spacing w:val="-3"/>
        </w:rPr>
        <w:t xml:space="preserve">El importe restante, 85% del precio de adjudicación se abonará </w:t>
      </w:r>
      <w:r>
        <w:rPr>
          <w:rFonts w:ascii="Arial" w:hAnsi="Arial" w:cs="Arial"/>
          <w:spacing w:val="-3"/>
        </w:rPr>
        <w:t xml:space="preserve">a la Junta Vecinal </w:t>
      </w:r>
      <w:r w:rsidRPr="00304800">
        <w:rPr>
          <w:rFonts w:ascii="Arial" w:hAnsi="Arial" w:cs="Arial"/>
          <w:spacing w:val="-3"/>
        </w:rPr>
        <w:t xml:space="preserve">en la siguiente forma </w:t>
      </w:r>
      <w:r w:rsidRPr="00AD619E">
        <w:rPr>
          <w:rFonts w:ascii="Arial" w:hAnsi="Arial" w:cs="Arial"/>
          <w:i/>
          <w:iCs/>
          <w:color w:val="EE0000"/>
          <w:spacing w:val="-3"/>
          <w:lang w:val="es-ES_tradnl"/>
        </w:rPr>
        <w:t>(a modo de ejemplo,</w:t>
      </w:r>
      <w:r w:rsidR="00AD619E" w:rsidRPr="00AD619E">
        <w:rPr>
          <w:rFonts w:ascii="Arial" w:hAnsi="Arial" w:cs="Arial"/>
          <w:i/>
          <w:iCs/>
          <w:color w:val="EE0000"/>
          <w:spacing w:val="-3"/>
          <w:lang w:val="es-ES_tradnl"/>
        </w:rPr>
        <w:t xml:space="preserve"> sin perjuicio de lo que pueda</w:t>
      </w:r>
      <w:r w:rsidRPr="00AD619E">
        <w:rPr>
          <w:rFonts w:ascii="Arial" w:hAnsi="Arial" w:cs="Arial"/>
          <w:i/>
          <w:iCs/>
          <w:color w:val="EE0000"/>
          <w:spacing w:val="-3"/>
          <w:lang w:val="es-ES_tradnl"/>
        </w:rPr>
        <w:t xml:space="preserve"> concretar la </w:t>
      </w:r>
      <w:r w:rsidR="00AD619E" w:rsidRPr="00AD619E">
        <w:rPr>
          <w:rFonts w:ascii="Arial" w:hAnsi="Arial" w:cs="Arial"/>
          <w:i/>
          <w:iCs/>
          <w:color w:val="EE0000"/>
          <w:spacing w:val="-3"/>
          <w:lang w:val="es-ES_tradnl"/>
        </w:rPr>
        <w:t>J</w:t>
      </w:r>
      <w:r w:rsidRPr="00AD619E">
        <w:rPr>
          <w:rFonts w:ascii="Arial" w:hAnsi="Arial" w:cs="Arial"/>
          <w:i/>
          <w:iCs/>
          <w:color w:val="EE0000"/>
          <w:spacing w:val="-3"/>
          <w:lang w:val="es-ES_tradnl"/>
        </w:rPr>
        <w:t xml:space="preserve">unta </w:t>
      </w:r>
      <w:r w:rsidR="00AD619E" w:rsidRPr="00AD619E">
        <w:rPr>
          <w:rFonts w:ascii="Arial" w:hAnsi="Arial" w:cs="Arial"/>
          <w:i/>
          <w:iCs/>
          <w:color w:val="EE0000"/>
          <w:spacing w:val="-3"/>
          <w:lang w:val="es-ES_tradnl"/>
        </w:rPr>
        <w:t>V</w:t>
      </w:r>
      <w:r w:rsidRPr="00AD619E">
        <w:rPr>
          <w:rFonts w:ascii="Arial" w:hAnsi="Arial" w:cs="Arial"/>
          <w:i/>
          <w:iCs/>
          <w:color w:val="EE0000"/>
          <w:spacing w:val="-3"/>
          <w:lang w:val="es-ES_tradnl"/>
        </w:rPr>
        <w:t>ecinal)</w:t>
      </w:r>
      <w:r w:rsidRPr="00304800">
        <w:rPr>
          <w:rFonts w:ascii="Arial" w:hAnsi="Arial" w:cs="Arial"/>
          <w:spacing w:val="-3"/>
          <w:lang w:val="es-ES_tradnl"/>
        </w:rPr>
        <w:t>:</w:t>
      </w:r>
    </w:p>
    <w:p w14:paraId="62C83B1C" w14:textId="77777777" w:rsidR="00D321BA" w:rsidRPr="00304800" w:rsidRDefault="00D321BA" w:rsidP="00D321BA">
      <w:pPr>
        <w:spacing w:after="0" w:line="240" w:lineRule="auto"/>
        <w:jc w:val="both"/>
        <w:rPr>
          <w:rFonts w:ascii="Arial" w:hAnsi="Arial" w:cs="Arial"/>
          <w:spacing w:val="-3"/>
          <w:lang w:val="es-ES_tradnl"/>
        </w:rPr>
      </w:pPr>
    </w:p>
    <w:p w14:paraId="36908281" w14:textId="77777777" w:rsidR="00D321BA" w:rsidRPr="005878F1" w:rsidRDefault="00D321BA" w:rsidP="00D321BA">
      <w:pPr>
        <w:spacing w:after="0" w:line="240" w:lineRule="auto"/>
        <w:ind w:left="567"/>
        <w:jc w:val="both"/>
        <w:rPr>
          <w:rFonts w:ascii="Arial" w:hAnsi="Arial" w:cs="Arial"/>
          <w:i/>
          <w:iCs/>
          <w:spacing w:val="-3"/>
          <w:lang w:val="es-ES_tradnl"/>
        </w:rPr>
      </w:pPr>
      <w:r w:rsidRPr="00304800">
        <w:rPr>
          <w:rFonts w:ascii="Arial" w:hAnsi="Arial" w:cs="Arial"/>
          <w:spacing w:val="-3"/>
          <w:lang w:val="es-ES_tradnl"/>
        </w:rPr>
        <w:t xml:space="preserve">1.- </w:t>
      </w:r>
      <w:r w:rsidRPr="005878F1">
        <w:rPr>
          <w:rFonts w:ascii="Arial" w:hAnsi="Arial" w:cs="Arial"/>
          <w:i/>
          <w:iCs/>
          <w:spacing w:val="-3"/>
          <w:lang w:val="es-ES_tradnl"/>
        </w:rPr>
        <w:t>La primera anualidad del importe de la adjudicación</w:t>
      </w:r>
      <w:r w:rsidR="00AD619E" w:rsidRPr="005878F1">
        <w:rPr>
          <w:rFonts w:ascii="Arial" w:hAnsi="Arial" w:cs="Arial"/>
          <w:i/>
          <w:iCs/>
          <w:spacing w:val="-3"/>
          <w:lang w:val="es-ES_tradnl"/>
        </w:rPr>
        <w:t>,</w:t>
      </w:r>
      <w:r w:rsidRPr="005878F1">
        <w:rPr>
          <w:rFonts w:ascii="Arial" w:hAnsi="Arial" w:cs="Arial"/>
          <w:i/>
          <w:iCs/>
          <w:spacing w:val="-3"/>
          <w:lang w:val="es-ES_tradnl"/>
        </w:rPr>
        <w:t xml:space="preserve"> en el plazo de veinte días naturales siguientes a la notificación de la adjudicación definitiva.</w:t>
      </w:r>
    </w:p>
    <w:p w14:paraId="60EB66D4" w14:textId="77777777" w:rsidR="00D321BA" w:rsidRPr="005878F1" w:rsidRDefault="00D321BA" w:rsidP="00D321BA">
      <w:pPr>
        <w:spacing w:after="0" w:line="240" w:lineRule="auto"/>
        <w:ind w:left="567"/>
        <w:jc w:val="both"/>
        <w:rPr>
          <w:rFonts w:ascii="Arial" w:hAnsi="Arial" w:cs="Arial"/>
          <w:i/>
          <w:iCs/>
          <w:spacing w:val="-3"/>
          <w:lang w:val="es-ES_tradnl"/>
        </w:rPr>
      </w:pPr>
    </w:p>
    <w:p w14:paraId="41D4B64C" w14:textId="77777777" w:rsidR="00D321BA" w:rsidRPr="00FE0531" w:rsidRDefault="00D321BA" w:rsidP="00D321BA">
      <w:pPr>
        <w:spacing w:after="0" w:line="240" w:lineRule="auto"/>
        <w:ind w:left="567"/>
        <w:jc w:val="both"/>
        <w:rPr>
          <w:rFonts w:ascii="Arial" w:hAnsi="Arial" w:cs="Arial"/>
        </w:rPr>
      </w:pPr>
      <w:r w:rsidRPr="005878F1">
        <w:rPr>
          <w:rFonts w:ascii="Arial" w:hAnsi="Arial" w:cs="Arial"/>
          <w:i/>
          <w:iCs/>
          <w:spacing w:val="-3"/>
          <w:lang w:val="es-ES_tradnl"/>
        </w:rPr>
        <w:t xml:space="preserve">2.- Las siguientes anualidades, dentro de los veinte días naturales siguientes a la recepción del requerimiento efectuado por el </w:t>
      </w:r>
      <w:r w:rsidRPr="005878F1">
        <w:rPr>
          <w:rFonts w:ascii="Arial" w:hAnsi="Arial" w:cs="Arial"/>
          <w:i/>
          <w:iCs/>
        </w:rPr>
        <w:t xml:space="preserve">Servicio Territorial de Medio Ambiente de la Delegación Territorial de León de la Junta de Castilla y León </w:t>
      </w:r>
      <w:r w:rsidRPr="005878F1">
        <w:rPr>
          <w:rFonts w:ascii="Arial" w:hAnsi="Arial" w:cs="Arial"/>
          <w:i/>
          <w:iCs/>
          <w:spacing w:val="-3"/>
          <w:lang w:val="es-ES_tradnl"/>
        </w:rPr>
        <w:t xml:space="preserve">para obtener la correspondiente licencia de aprovechamiento según los requisitos recogidos en </w:t>
      </w:r>
      <w:r w:rsidRPr="005878F1">
        <w:rPr>
          <w:rFonts w:ascii="Arial" w:hAnsi="Arial" w:cs="Arial"/>
          <w:i/>
          <w:iCs/>
        </w:rPr>
        <w:t>el Pliego particular de condiciones técnico-facultativas que rigen el aprovechamiento</w:t>
      </w:r>
      <w:r w:rsidRPr="00304800">
        <w:rPr>
          <w:rFonts w:ascii="Arial" w:hAnsi="Arial" w:cs="Arial"/>
        </w:rPr>
        <w:t>.</w:t>
      </w:r>
    </w:p>
    <w:p w14:paraId="18624EF0" w14:textId="77777777" w:rsidR="00D321BA" w:rsidRDefault="00D321BA" w:rsidP="00D321BA">
      <w:pPr>
        <w:autoSpaceDE w:val="0"/>
        <w:autoSpaceDN w:val="0"/>
        <w:adjustRightInd w:val="0"/>
        <w:spacing w:after="0" w:line="240" w:lineRule="auto"/>
        <w:jc w:val="both"/>
        <w:rPr>
          <w:rFonts w:ascii="Arial" w:eastAsiaTheme="minorEastAsia" w:hAnsi="Arial" w:cs="Arial"/>
          <w:sz w:val="24"/>
          <w:szCs w:val="24"/>
        </w:rPr>
      </w:pPr>
    </w:p>
    <w:p w14:paraId="0E7B120D" w14:textId="77777777" w:rsidR="00F83502" w:rsidRDefault="00F83502" w:rsidP="00D321BA">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El precio deberá abonarse mediante ingreso en la cuenta bancaria de titularidad de la Junta Vecinal.</w:t>
      </w:r>
    </w:p>
    <w:p w14:paraId="22702D6E" w14:textId="77777777" w:rsidR="00F83502" w:rsidRDefault="00F83502" w:rsidP="00D321BA">
      <w:pPr>
        <w:autoSpaceDE w:val="0"/>
        <w:autoSpaceDN w:val="0"/>
        <w:adjustRightInd w:val="0"/>
        <w:spacing w:after="0" w:line="240" w:lineRule="auto"/>
        <w:jc w:val="both"/>
        <w:rPr>
          <w:rFonts w:ascii="Arial" w:eastAsiaTheme="minorEastAsia" w:hAnsi="Arial" w:cs="Arial"/>
        </w:rPr>
      </w:pPr>
    </w:p>
    <w:p w14:paraId="448B8AFC" w14:textId="77777777" w:rsidR="00D321BA" w:rsidRDefault="00D321BA" w:rsidP="00D321BA">
      <w:pPr>
        <w:autoSpaceDE w:val="0"/>
        <w:autoSpaceDN w:val="0"/>
        <w:adjustRightInd w:val="0"/>
        <w:spacing w:after="0" w:line="240" w:lineRule="auto"/>
        <w:jc w:val="both"/>
        <w:rPr>
          <w:rFonts w:ascii="Arial" w:eastAsiaTheme="minorEastAsia" w:hAnsi="Arial" w:cs="Arial"/>
        </w:rPr>
      </w:pPr>
      <w:r w:rsidRPr="00304800">
        <w:rPr>
          <w:rFonts w:ascii="Arial" w:eastAsiaTheme="minorEastAsia" w:hAnsi="Arial" w:cs="Arial"/>
        </w:rPr>
        <w:t xml:space="preserve">Estas condiciones tendrán el carácter de obligaciones contractuales esenciales a los efectos señalados en el artículo 211 </w:t>
      </w:r>
      <w:r w:rsidR="00AD619E">
        <w:rPr>
          <w:rFonts w:ascii="Arial" w:eastAsiaTheme="minorEastAsia" w:hAnsi="Arial" w:cs="Arial"/>
        </w:rPr>
        <w:t xml:space="preserve">de la </w:t>
      </w:r>
      <w:r w:rsidRPr="00304800">
        <w:rPr>
          <w:rFonts w:ascii="Arial" w:eastAsiaTheme="minorEastAsia" w:hAnsi="Arial" w:cs="Arial"/>
        </w:rPr>
        <w:t>LCSP.</w:t>
      </w:r>
    </w:p>
    <w:p w14:paraId="385FBDF7" w14:textId="77777777" w:rsidR="00D321BA" w:rsidRDefault="00D321BA" w:rsidP="00D321BA">
      <w:pPr>
        <w:autoSpaceDE w:val="0"/>
        <w:autoSpaceDN w:val="0"/>
        <w:adjustRightInd w:val="0"/>
        <w:spacing w:after="0" w:line="240" w:lineRule="auto"/>
        <w:jc w:val="both"/>
        <w:rPr>
          <w:rFonts w:ascii="Arial" w:eastAsiaTheme="minorEastAsia" w:hAnsi="Arial" w:cs="Arial"/>
        </w:rPr>
      </w:pPr>
    </w:p>
    <w:p w14:paraId="4C076D18" w14:textId="77777777" w:rsidR="00D321BA" w:rsidRPr="007C49B3" w:rsidRDefault="00D321BA" w:rsidP="00D321BA">
      <w:pPr>
        <w:autoSpaceDE w:val="0"/>
        <w:autoSpaceDN w:val="0"/>
        <w:adjustRightInd w:val="0"/>
        <w:spacing w:after="0" w:line="240" w:lineRule="auto"/>
        <w:jc w:val="both"/>
        <w:rPr>
          <w:rFonts w:ascii="Arial" w:hAnsi="Arial" w:cs="Arial"/>
        </w:rPr>
      </w:pPr>
    </w:p>
    <w:p w14:paraId="53F10CAE" w14:textId="77777777" w:rsidR="00D321BA" w:rsidRPr="00F773AD"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20ª.</w:t>
      </w:r>
      <w:r w:rsidRPr="00F773AD">
        <w:rPr>
          <w:rFonts w:ascii="Arial" w:eastAsia="Calibri" w:hAnsi="Arial" w:cs="Arial"/>
          <w:b/>
          <w:color w:val="000000"/>
          <w:kern w:val="2"/>
          <w14:ligatures w14:val="standardContextual"/>
        </w:rPr>
        <w:t xml:space="preserve"> </w:t>
      </w:r>
      <w:r>
        <w:rPr>
          <w:rFonts w:ascii="Arial" w:eastAsia="Calibri" w:hAnsi="Arial" w:cs="Arial"/>
          <w:b/>
          <w:color w:val="000000"/>
          <w:kern w:val="2"/>
          <w14:ligatures w14:val="standardContextual"/>
        </w:rPr>
        <w:t>GASTOS A CARGO DEL ADJUDICATARIO</w:t>
      </w:r>
    </w:p>
    <w:p w14:paraId="61805CAE" w14:textId="77777777" w:rsidR="00D321BA" w:rsidRDefault="00D321BA" w:rsidP="00D321BA">
      <w:pPr>
        <w:spacing w:after="0" w:line="240" w:lineRule="auto"/>
        <w:ind w:left="-13" w:right="5" w:firstLine="426"/>
        <w:jc w:val="both"/>
        <w:rPr>
          <w:rFonts w:ascii="Arial" w:hAnsi="Arial" w:cs="Arial"/>
        </w:rPr>
      </w:pPr>
    </w:p>
    <w:p w14:paraId="14706784" w14:textId="77777777" w:rsidR="00D321BA" w:rsidRDefault="00D321BA" w:rsidP="00D321BA">
      <w:pPr>
        <w:spacing w:after="0" w:line="240" w:lineRule="auto"/>
        <w:ind w:left="-13" w:right="5"/>
        <w:jc w:val="both"/>
        <w:rPr>
          <w:rFonts w:ascii="Arial" w:hAnsi="Arial" w:cs="Arial"/>
        </w:rPr>
      </w:pPr>
      <w:r w:rsidRPr="00304800">
        <w:rPr>
          <w:rFonts w:ascii="Arial" w:hAnsi="Arial" w:cs="Arial"/>
        </w:rPr>
        <w:t>Serán de cuenta del adjudicatario todos los gastos que, siendo legítimos, tengan relación con el expediente de adjudicación, tales como anuncios, formalización del contrato, tributos, seguridad social y otros.</w:t>
      </w:r>
      <w:r w:rsidRPr="007C49B3">
        <w:rPr>
          <w:rFonts w:ascii="Arial" w:hAnsi="Arial" w:cs="Arial"/>
        </w:rPr>
        <w:t xml:space="preserve"> </w:t>
      </w:r>
    </w:p>
    <w:p w14:paraId="373FE06F" w14:textId="77777777" w:rsidR="00D321BA" w:rsidRPr="007C49B3" w:rsidRDefault="00D321BA" w:rsidP="00D321BA">
      <w:pPr>
        <w:spacing w:after="0" w:line="240" w:lineRule="auto"/>
        <w:ind w:left="-13" w:right="5"/>
        <w:jc w:val="both"/>
        <w:rPr>
          <w:rFonts w:ascii="Arial" w:hAnsi="Arial" w:cs="Arial"/>
        </w:rPr>
      </w:pPr>
    </w:p>
    <w:p w14:paraId="2891E5FB" w14:textId="77777777" w:rsidR="00D321BA" w:rsidRPr="007C49B3" w:rsidRDefault="00D321BA" w:rsidP="00D321BA">
      <w:pPr>
        <w:spacing w:after="0" w:line="240" w:lineRule="auto"/>
        <w:ind w:left="-13" w:right="5"/>
        <w:jc w:val="both"/>
        <w:rPr>
          <w:rFonts w:ascii="Arial" w:hAnsi="Arial" w:cs="Arial"/>
        </w:rPr>
      </w:pPr>
    </w:p>
    <w:p w14:paraId="003097FE" w14:textId="77777777" w:rsidR="00D321BA" w:rsidRPr="00F773AD"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21ª.</w:t>
      </w:r>
      <w:r w:rsidRPr="00F773AD">
        <w:rPr>
          <w:rFonts w:ascii="Arial" w:eastAsia="Calibri" w:hAnsi="Arial" w:cs="Arial"/>
          <w:b/>
          <w:color w:val="000000"/>
          <w:kern w:val="2"/>
          <w14:ligatures w14:val="standardContextual"/>
        </w:rPr>
        <w:t xml:space="preserve"> </w:t>
      </w:r>
      <w:r>
        <w:rPr>
          <w:rFonts w:ascii="Arial" w:eastAsia="Calibri" w:hAnsi="Arial" w:cs="Arial"/>
          <w:b/>
          <w:color w:val="000000"/>
          <w:kern w:val="2"/>
          <w14:ligatures w14:val="standardContextual"/>
        </w:rPr>
        <w:t>OBLIGACIONES DEL ADJUDICATARIO.</w:t>
      </w:r>
      <w:r w:rsidR="001E5535">
        <w:rPr>
          <w:rFonts w:ascii="Arial" w:eastAsia="Calibri" w:hAnsi="Arial" w:cs="Arial"/>
          <w:b/>
          <w:color w:val="000000"/>
          <w:kern w:val="2"/>
          <w14:ligatures w14:val="standardContextual"/>
        </w:rPr>
        <w:t xml:space="preserve"> </w:t>
      </w:r>
      <w:r>
        <w:rPr>
          <w:rFonts w:ascii="Arial" w:eastAsia="Calibri" w:hAnsi="Arial" w:cs="Arial"/>
          <w:b/>
          <w:color w:val="000000"/>
          <w:kern w:val="2"/>
          <w14:ligatures w14:val="standardContextual"/>
        </w:rPr>
        <w:t xml:space="preserve">DOCUMENTACION CONTRACTUAL. </w:t>
      </w:r>
      <w:r w:rsidR="00647807">
        <w:rPr>
          <w:rFonts w:ascii="Arial" w:eastAsia="Calibri" w:hAnsi="Arial" w:cs="Arial"/>
          <w:b/>
          <w:color w:val="000000"/>
          <w:kern w:val="2"/>
          <w14:ligatures w14:val="standardContextual"/>
        </w:rPr>
        <w:t>PENALIDADES</w:t>
      </w:r>
    </w:p>
    <w:p w14:paraId="63439B87" w14:textId="77777777" w:rsidR="00D321BA" w:rsidRPr="007C49B3" w:rsidRDefault="00D321BA" w:rsidP="00D321BA">
      <w:pPr>
        <w:spacing w:after="0" w:line="240" w:lineRule="auto"/>
        <w:ind w:right="5"/>
        <w:jc w:val="both"/>
        <w:rPr>
          <w:rFonts w:ascii="Arial" w:hAnsi="Arial" w:cs="Arial"/>
        </w:rPr>
      </w:pPr>
    </w:p>
    <w:p w14:paraId="33B262FC" w14:textId="77777777" w:rsidR="00D321BA" w:rsidRDefault="00D321BA" w:rsidP="00D321BA">
      <w:pPr>
        <w:spacing w:after="0" w:line="240" w:lineRule="auto"/>
        <w:ind w:left="-5" w:hanging="10"/>
        <w:jc w:val="both"/>
        <w:rPr>
          <w:rFonts w:ascii="Arial" w:hAnsi="Arial" w:cs="Arial"/>
          <w:b/>
          <w:u w:val="single" w:color="000000"/>
        </w:rPr>
      </w:pPr>
      <w:r w:rsidRPr="00DC2454">
        <w:rPr>
          <w:rFonts w:ascii="Arial" w:hAnsi="Arial" w:cs="Arial"/>
          <w:b/>
          <w:u w:val="single"/>
        </w:rPr>
        <w:t>21.1</w:t>
      </w:r>
      <w:r w:rsidRPr="007C49B3">
        <w:rPr>
          <w:rFonts w:ascii="Arial" w:hAnsi="Arial" w:cs="Arial"/>
          <w:b/>
          <w:u w:val="single" w:color="000000"/>
        </w:rPr>
        <w:t xml:space="preserve"> Obligaciones </w:t>
      </w:r>
      <w:r w:rsidR="001E5535">
        <w:rPr>
          <w:rFonts w:ascii="Arial" w:hAnsi="Arial" w:cs="Arial"/>
          <w:b/>
          <w:u w:val="single" w:color="000000"/>
        </w:rPr>
        <w:t xml:space="preserve">generales </w:t>
      </w:r>
      <w:r w:rsidRPr="007C49B3">
        <w:rPr>
          <w:rFonts w:ascii="Arial" w:hAnsi="Arial" w:cs="Arial"/>
          <w:b/>
          <w:u w:val="single" w:color="000000"/>
        </w:rPr>
        <w:t>del adjudicatario.</w:t>
      </w:r>
    </w:p>
    <w:p w14:paraId="5D8C36B6" w14:textId="77777777" w:rsidR="00D321BA" w:rsidRPr="007C49B3" w:rsidRDefault="00D321BA" w:rsidP="00D321BA">
      <w:pPr>
        <w:spacing w:after="0" w:line="240" w:lineRule="auto"/>
        <w:ind w:left="-5" w:hanging="10"/>
        <w:jc w:val="both"/>
        <w:rPr>
          <w:rFonts w:ascii="Arial" w:hAnsi="Arial" w:cs="Arial"/>
          <w:b/>
          <w:u w:val="single" w:color="000000"/>
        </w:rPr>
      </w:pPr>
    </w:p>
    <w:p w14:paraId="671BC3CC"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3A4F6A">
        <w:rPr>
          <w:rFonts w:ascii="Arial" w:eastAsiaTheme="minorEastAsia" w:hAnsi="Arial" w:cs="Arial"/>
        </w:rPr>
        <w:t>Serán obligaciones del adjudicatario, además de las establecidas en el presente Pliego, las señaladas en el Pliego particular de condiciones técnico</w:t>
      </w:r>
      <w:r w:rsidR="001E5535">
        <w:rPr>
          <w:rFonts w:ascii="Arial" w:eastAsiaTheme="minorEastAsia" w:hAnsi="Arial" w:cs="Arial"/>
        </w:rPr>
        <w:t>-</w:t>
      </w:r>
      <w:r w:rsidRPr="003A4F6A">
        <w:rPr>
          <w:rFonts w:ascii="Arial" w:eastAsiaTheme="minorEastAsia" w:hAnsi="Arial" w:cs="Arial"/>
        </w:rPr>
        <w:t xml:space="preserve">facultativas del Servicio Territorial de Medio Ambiente de la Delegación Territorial en León de la Junta de Castilla y León, </w:t>
      </w:r>
      <w:r>
        <w:rPr>
          <w:rFonts w:ascii="Arial" w:eastAsiaTheme="minorEastAsia" w:hAnsi="Arial" w:cs="Arial"/>
        </w:rPr>
        <w:t xml:space="preserve">las cuales tendrán el carácter de obligación </w:t>
      </w:r>
      <w:r w:rsidR="00647807">
        <w:rPr>
          <w:rFonts w:ascii="Arial" w:eastAsiaTheme="minorEastAsia" w:hAnsi="Arial" w:cs="Arial"/>
        </w:rPr>
        <w:t>contractual esencial</w:t>
      </w:r>
      <w:r>
        <w:rPr>
          <w:rFonts w:ascii="Arial" w:eastAsiaTheme="minorEastAsia" w:hAnsi="Arial" w:cs="Arial"/>
        </w:rPr>
        <w:t xml:space="preserve"> a los efectos del art</w:t>
      </w:r>
      <w:r w:rsidR="001E5535">
        <w:rPr>
          <w:rFonts w:ascii="Arial" w:eastAsiaTheme="minorEastAsia" w:hAnsi="Arial" w:cs="Arial"/>
        </w:rPr>
        <w:t>ículo</w:t>
      </w:r>
      <w:r>
        <w:rPr>
          <w:rFonts w:ascii="Arial" w:eastAsiaTheme="minorEastAsia" w:hAnsi="Arial" w:cs="Arial"/>
        </w:rPr>
        <w:t xml:space="preserve"> 211 de la LCSP, </w:t>
      </w:r>
      <w:r w:rsidRPr="003A4F6A">
        <w:rPr>
          <w:rFonts w:ascii="Arial" w:eastAsiaTheme="minorEastAsia" w:hAnsi="Arial" w:cs="Arial"/>
        </w:rPr>
        <w:t xml:space="preserve">y así como en el Plan de Aprovechamientos Forestales aprobado por </w:t>
      </w:r>
      <w:r w:rsidR="001E5535">
        <w:rPr>
          <w:rFonts w:ascii="Arial" w:eastAsiaTheme="minorEastAsia" w:hAnsi="Arial" w:cs="Arial"/>
        </w:rPr>
        <w:t>el citado Servicio Territorial</w:t>
      </w:r>
      <w:r w:rsidRPr="003A4F6A">
        <w:rPr>
          <w:rFonts w:ascii="Arial" w:eastAsiaTheme="minorEastAsia" w:hAnsi="Arial" w:cs="Arial"/>
        </w:rPr>
        <w:t>.</w:t>
      </w:r>
      <w:r w:rsidRPr="007C49B3">
        <w:rPr>
          <w:rFonts w:ascii="Arial" w:eastAsiaTheme="minorEastAsia" w:hAnsi="Arial" w:cs="Arial"/>
        </w:rPr>
        <w:t xml:space="preserve"> </w:t>
      </w:r>
    </w:p>
    <w:p w14:paraId="2F336797" w14:textId="77777777" w:rsidR="00D321BA" w:rsidRDefault="00D321BA" w:rsidP="00D321BA">
      <w:pPr>
        <w:autoSpaceDE w:val="0"/>
        <w:autoSpaceDN w:val="0"/>
        <w:adjustRightInd w:val="0"/>
        <w:spacing w:after="0" w:line="240" w:lineRule="auto"/>
        <w:jc w:val="both"/>
        <w:rPr>
          <w:rFonts w:ascii="Arial" w:eastAsiaTheme="minorEastAsia" w:hAnsi="Arial" w:cs="Arial"/>
        </w:rPr>
      </w:pPr>
    </w:p>
    <w:p w14:paraId="6219D6B5"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El adjudicatario queda sometido a la normativa nacional y de la Unión Europea en materia de protección de datos. Esta obligación tiene además el carácter de obligación contractual esencial.</w:t>
      </w:r>
    </w:p>
    <w:p w14:paraId="144EC934" w14:textId="77777777" w:rsidR="00D321BA" w:rsidRDefault="00D321BA" w:rsidP="00D321BA">
      <w:pPr>
        <w:autoSpaceDE w:val="0"/>
        <w:autoSpaceDN w:val="0"/>
        <w:adjustRightInd w:val="0"/>
        <w:spacing w:after="0" w:line="240" w:lineRule="auto"/>
        <w:jc w:val="both"/>
        <w:rPr>
          <w:rFonts w:ascii="Arial" w:eastAsiaTheme="minorEastAsia" w:hAnsi="Arial" w:cs="Arial"/>
        </w:rPr>
      </w:pPr>
    </w:p>
    <w:p w14:paraId="2D899580" w14:textId="77777777" w:rsidR="00D321BA" w:rsidRDefault="00D321BA" w:rsidP="00D321BA">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Otras obligaciones del adjudicatario</w:t>
      </w:r>
      <w:r w:rsidR="001E5535">
        <w:rPr>
          <w:rFonts w:ascii="Arial" w:eastAsiaTheme="minorEastAsia" w:hAnsi="Arial" w:cs="Arial"/>
        </w:rPr>
        <w:t>,</w:t>
      </w:r>
      <w:r>
        <w:rPr>
          <w:rFonts w:ascii="Arial" w:eastAsiaTheme="minorEastAsia" w:hAnsi="Arial" w:cs="Arial"/>
        </w:rPr>
        <w:t xml:space="preserve"> son las siguientes: </w:t>
      </w:r>
    </w:p>
    <w:p w14:paraId="12391F87" w14:textId="77777777" w:rsidR="00D321BA" w:rsidRDefault="00D321BA" w:rsidP="00D321BA">
      <w:pPr>
        <w:autoSpaceDE w:val="0"/>
        <w:autoSpaceDN w:val="0"/>
        <w:adjustRightInd w:val="0"/>
        <w:spacing w:after="0" w:line="240" w:lineRule="auto"/>
        <w:jc w:val="both"/>
        <w:rPr>
          <w:rFonts w:ascii="Arial" w:eastAsiaTheme="minorEastAsia" w:hAnsi="Arial" w:cs="Arial"/>
        </w:rPr>
      </w:pPr>
    </w:p>
    <w:p w14:paraId="347B3138" w14:textId="77777777" w:rsidR="00D321BA" w:rsidRDefault="001E5535" w:rsidP="00D321BA">
      <w:pPr>
        <w:pStyle w:val="Prrafodelista"/>
        <w:numPr>
          <w:ilvl w:val="0"/>
          <w:numId w:val="34"/>
        </w:numPr>
        <w:autoSpaceDE w:val="0"/>
        <w:autoSpaceDN w:val="0"/>
        <w:adjustRightInd w:val="0"/>
        <w:spacing w:after="0" w:line="240" w:lineRule="auto"/>
        <w:ind w:left="284" w:hanging="284"/>
        <w:jc w:val="both"/>
        <w:rPr>
          <w:rFonts w:ascii="Arial" w:eastAsiaTheme="minorEastAsia" w:hAnsi="Arial" w:cs="Arial"/>
        </w:rPr>
      </w:pPr>
      <w:r w:rsidRPr="00EB0358">
        <w:rPr>
          <w:rFonts w:ascii="Arial" w:eastAsiaTheme="minorEastAsia" w:hAnsi="Arial" w:cs="Arial"/>
        </w:rPr>
        <w:t xml:space="preserve">El adjudicatario </w:t>
      </w:r>
      <w:r>
        <w:rPr>
          <w:rFonts w:ascii="Arial" w:eastAsiaTheme="minorEastAsia" w:hAnsi="Arial" w:cs="Arial"/>
        </w:rPr>
        <w:t>deberá a</w:t>
      </w:r>
      <w:r w:rsidR="00D321BA">
        <w:rPr>
          <w:rFonts w:ascii="Arial" w:eastAsiaTheme="minorEastAsia" w:hAnsi="Arial" w:cs="Arial"/>
        </w:rPr>
        <w:t>bonar el 15 % del importe de adjudicación al Servicito Territorial de Medio Ambiente</w:t>
      </w:r>
      <w:r>
        <w:rPr>
          <w:rFonts w:ascii="Arial" w:eastAsiaTheme="minorEastAsia" w:hAnsi="Arial" w:cs="Arial"/>
        </w:rPr>
        <w:t>,</w:t>
      </w:r>
      <w:r w:rsidR="00D321BA">
        <w:rPr>
          <w:rFonts w:ascii="Arial" w:eastAsiaTheme="minorEastAsia" w:hAnsi="Arial" w:cs="Arial"/>
        </w:rPr>
        <w:t xml:space="preserve"> en concepto de Fondo de Mejoras del monte.</w:t>
      </w:r>
    </w:p>
    <w:p w14:paraId="751C0D81" w14:textId="77777777" w:rsidR="00D321BA" w:rsidRDefault="00D321BA" w:rsidP="00D321BA">
      <w:pPr>
        <w:pStyle w:val="Prrafodelista"/>
        <w:autoSpaceDE w:val="0"/>
        <w:autoSpaceDN w:val="0"/>
        <w:adjustRightInd w:val="0"/>
        <w:spacing w:after="0" w:line="240" w:lineRule="auto"/>
        <w:ind w:left="284"/>
        <w:jc w:val="both"/>
        <w:rPr>
          <w:rFonts w:ascii="Arial" w:eastAsiaTheme="minorEastAsia" w:hAnsi="Arial" w:cs="Arial"/>
        </w:rPr>
      </w:pPr>
    </w:p>
    <w:p w14:paraId="503EF7BC" w14:textId="77777777" w:rsidR="00D321BA" w:rsidRPr="00EB0358" w:rsidRDefault="00D321BA" w:rsidP="00D321BA">
      <w:pPr>
        <w:pStyle w:val="Prrafodelista"/>
        <w:numPr>
          <w:ilvl w:val="0"/>
          <w:numId w:val="34"/>
        </w:numPr>
        <w:autoSpaceDE w:val="0"/>
        <w:autoSpaceDN w:val="0"/>
        <w:adjustRightInd w:val="0"/>
        <w:spacing w:after="0" w:line="240" w:lineRule="auto"/>
        <w:ind w:left="284" w:hanging="284"/>
        <w:jc w:val="both"/>
        <w:rPr>
          <w:rFonts w:ascii="Arial" w:eastAsiaTheme="minorEastAsia" w:hAnsi="Arial" w:cs="Arial"/>
        </w:rPr>
      </w:pPr>
      <w:r w:rsidRPr="00EB0358">
        <w:rPr>
          <w:rFonts w:ascii="Arial" w:eastAsiaTheme="minorEastAsia" w:hAnsi="Arial" w:cs="Arial"/>
        </w:rPr>
        <w:t xml:space="preserve">El adjudicatario </w:t>
      </w:r>
      <w:r>
        <w:rPr>
          <w:rFonts w:ascii="Arial" w:eastAsiaTheme="minorEastAsia" w:hAnsi="Arial" w:cs="Arial"/>
        </w:rPr>
        <w:t xml:space="preserve">deberá mantener </w:t>
      </w:r>
      <w:r w:rsidRPr="00EB0358">
        <w:rPr>
          <w:rFonts w:ascii="Arial" w:eastAsiaTheme="minorEastAsia" w:hAnsi="Arial" w:cs="Arial"/>
        </w:rPr>
        <w:t>en buen estado de uso y conservación las obras, instalaciones e infraestructuras existentes en el monte</w:t>
      </w:r>
      <w:r>
        <w:rPr>
          <w:rFonts w:ascii="Arial" w:eastAsiaTheme="minorEastAsia" w:hAnsi="Arial" w:cs="Arial"/>
        </w:rPr>
        <w:t xml:space="preserve"> objeto del aprovechamiento.</w:t>
      </w:r>
      <w:r w:rsidRPr="00EB0358">
        <w:rPr>
          <w:rFonts w:ascii="Arial" w:eastAsiaTheme="minorEastAsia" w:hAnsi="Arial" w:cs="Arial"/>
        </w:rPr>
        <w:t xml:space="preserve"> En caso de daños en los mismas como consecuencia de la ejecución del aprovechamiento, deberá proceder a su reparación</w:t>
      </w:r>
      <w:r w:rsidR="001E5535">
        <w:rPr>
          <w:rFonts w:ascii="Arial" w:eastAsiaTheme="minorEastAsia" w:hAnsi="Arial" w:cs="Arial"/>
        </w:rPr>
        <w:t>.</w:t>
      </w:r>
    </w:p>
    <w:p w14:paraId="1AB2DA77" w14:textId="77777777" w:rsidR="00D321BA" w:rsidRDefault="00D321BA" w:rsidP="00D321BA">
      <w:pPr>
        <w:autoSpaceDE w:val="0"/>
        <w:autoSpaceDN w:val="0"/>
        <w:adjustRightInd w:val="0"/>
        <w:spacing w:after="0" w:line="240" w:lineRule="auto"/>
        <w:ind w:left="284" w:hanging="284"/>
        <w:jc w:val="both"/>
        <w:rPr>
          <w:rFonts w:ascii="Arial" w:eastAsiaTheme="minorEastAsia" w:hAnsi="Arial" w:cs="Arial"/>
        </w:rPr>
      </w:pPr>
    </w:p>
    <w:p w14:paraId="5A73C1AC" w14:textId="77777777" w:rsidR="00D321BA" w:rsidRDefault="00D321BA" w:rsidP="00D321BA">
      <w:pPr>
        <w:pStyle w:val="Prrafodelista"/>
        <w:numPr>
          <w:ilvl w:val="0"/>
          <w:numId w:val="34"/>
        </w:numPr>
        <w:autoSpaceDE w:val="0"/>
        <w:autoSpaceDN w:val="0"/>
        <w:adjustRightInd w:val="0"/>
        <w:spacing w:after="0" w:line="240" w:lineRule="auto"/>
        <w:ind w:left="284" w:hanging="284"/>
        <w:jc w:val="both"/>
        <w:rPr>
          <w:rFonts w:ascii="Arial" w:eastAsiaTheme="minorEastAsia" w:hAnsi="Arial" w:cs="Arial"/>
        </w:rPr>
      </w:pPr>
      <w:r w:rsidRPr="008464D2">
        <w:rPr>
          <w:rFonts w:ascii="Arial" w:eastAsiaTheme="minorEastAsia" w:hAnsi="Arial" w:cs="Arial"/>
        </w:rPr>
        <w:lastRenderedPageBreak/>
        <w:t>El adjudicatario deberá limpiar la zona de aprovechamiento, dejándola libre de todo tipo de desperdicios, basuras y residuos, tales como plásticos, envases y cualesquiera otros elementos impropios en el medio natural</w:t>
      </w:r>
      <w:r w:rsidR="001E5535">
        <w:rPr>
          <w:rFonts w:ascii="Arial" w:eastAsiaTheme="minorEastAsia" w:hAnsi="Arial" w:cs="Arial"/>
        </w:rPr>
        <w:t>.</w:t>
      </w:r>
    </w:p>
    <w:p w14:paraId="25D9D766" w14:textId="77777777" w:rsidR="001E5535" w:rsidRPr="001E5535" w:rsidRDefault="001E5535" w:rsidP="001E5535">
      <w:pPr>
        <w:pStyle w:val="Prrafodelista"/>
        <w:rPr>
          <w:rFonts w:ascii="Arial" w:eastAsiaTheme="minorEastAsia" w:hAnsi="Arial" w:cs="Arial"/>
        </w:rPr>
      </w:pPr>
    </w:p>
    <w:p w14:paraId="31293DD2" w14:textId="77777777" w:rsidR="00D321BA" w:rsidRPr="008464D2" w:rsidRDefault="00D321BA" w:rsidP="00D321BA">
      <w:pPr>
        <w:pStyle w:val="Prrafodelista"/>
        <w:numPr>
          <w:ilvl w:val="0"/>
          <w:numId w:val="34"/>
        </w:numPr>
        <w:autoSpaceDE w:val="0"/>
        <w:autoSpaceDN w:val="0"/>
        <w:adjustRightInd w:val="0"/>
        <w:spacing w:after="0" w:line="240" w:lineRule="auto"/>
        <w:ind w:left="284" w:hanging="284"/>
        <w:jc w:val="both"/>
        <w:rPr>
          <w:rFonts w:ascii="Arial" w:eastAsiaTheme="minorEastAsia" w:hAnsi="Arial" w:cs="Arial"/>
        </w:rPr>
      </w:pPr>
      <w:r w:rsidRPr="008464D2">
        <w:rPr>
          <w:rFonts w:ascii="Arial" w:eastAsiaTheme="minorEastAsia" w:hAnsi="Arial" w:cs="Arial"/>
        </w:rPr>
        <w:t>El adjudicatario deberá mantener el adecuado estado sanitario de la explotación</w:t>
      </w:r>
      <w:r w:rsidR="001E5535">
        <w:rPr>
          <w:rFonts w:ascii="Arial" w:eastAsiaTheme="minorEastAsia" w:hAnsi="Arial" w:cs="Arial"/>
        </w:rPr>
        <w:t xml:space="preserve">, y </w:t>
      </w:r>
      <w:r w:rsidRPr="008464D2">
        <w:rPr>
          <w:rFonts w:ascii="Arial" w:eastAsiaTheme="minorEastAsia" w:hAnsi="Arial" w:cs="Arial"/>
        </w:rPr>
        <w:t xml:space="preserve"> cumpli</w:t>
      </w:r>
      <w:r w:rsidR="001E5535">
        <w:rPr>
          <w:rFonts w:ascii="Arial" w:eastAsiaTheme="minorEastAsia" w:hAnsi="Arial" w:cs="Arial"/>
        </w:rPr>
        <w:t>r</w:t>
      </w:r>
      <w:r w:rsidRPr="008464D2">
        <w:rPr>
          <w:rFonts w:ascii="Arial" w:eastAsiaTheme="minorEastAsia" w:hAnsi="Arial" w:cs="Arial"/>
        </w:rPr>
        <w:t xml:space="preserve"> las campañas de saneamiento ganadero y los programas de acción sanitaria que resulten de aplicación.</w:t>
      </w:r>
    </w:p>
    <w:p w14:paraId="16356BFF" w14:textId="77777777" w:rsidR="00D321BA" w:rsidRPr="007F7C99" w:rsidRDefault="00D321BA" w:rsidP="00D321BA">
      <w:pPr>
        <w:spacing w:after="0" w:line="240" w:lineRule="auto"/>
        <w:ind w:left="284" w:right="350" w:hanging="284"/>
        <w:jc w:val="both"/>
        <w:rPr>
          <w:rFonts w:ascii="Arial" w:hAnsi="Arial" w:cs="Arial"/>
        </w:rPr>
      </w:pPr>
    </w:p>
    <w:p w14:paraId="1A7CCCC9" w14:textId="77777777" w:rsidR="00D321BA" w:rsidRPr="00DC2454" w:rsidRDefault="00D321BA" w:rsidP="00D321BA">
      <w:pPr>
        <w:autoSpaceDE w:val="0"/>
        <w:autoSpaceDN w:val="0"/>
        <w:adjustRightInd w:val="0"/>
        <w:spacing w:after="0" w:line="240" w:lineRule="auto"/>
        <w:jc w:val="both"/>
        <w:rPr>
          <w:rFonts w:ascii="Arial" w:eastAsiaTheme="minorEastAsia" w:hAnsi="Arial" w:cs="Arial"/>
          <w:b/>
          <w:bCs/>
          <w:u w:val="single"/>
        </w:rPr>
      </w:pPr>
      <w:r w:rsidRPr="00DC2454">
        <w:rPr>
          <w:rFonts w:ascii="Arial" w:eastAsiaTheme="minorEastAsia" w:hAnsi="Arial" w:cs="Arial"/>
          <w:b/>
          <w:bCs/>
          <w:u w:val="single"/>
        </w:rPr>
        <w:t xml:space="preserve">21.2 </w:t>
      </w:r>
      <w:r w:rsidR="001E5535">
        <w:rPr>
          <w:rFonts w:ascii="Arial" w:eastAsiaTheme="minorEastAsia" w:hAnsi="Arial" w:cs="Arial"/>
          <w:b/>
          <w:bCs/>
          <w:u w:val="single"/>
        </w:rPr>
        <w:t>Obligaciones s</w:t>
      </w:r>
      <w:r w:rsidRPr="00DC2454">
        <w:rPr>
          <w:rFonts w:ascii="Arial" w:eastAsiaTheme="minorEastAsia" w:hAnsi="Arial" w:cs="Arial"/>
          <w:b/>
          <w:bCs/>
          <w:u w:val="single"/>
        </w:rPr>
        <w:t>ociales y medioambientales</w:t>
      </w:r>
      <w:r w:rsidR="001E5535">
        <w:rPr>
          <w:rFonts w:ascii="Arial" w:eastAsiaTheme="minorEastAsia" w:hAnsi="Arial" w:cs="Arial"/>
          <w:b/>
          <w:bCs/>
          <w:u w:val="single"/>
        </w:rPr>
        <w:t xml:space="preserve"> del adjudicatario</w:t>
      </w:r>
      <w:r w:rsidRPr="00DC2454">
        <w:rPr>
          <w:rFonts w:ascii="Arial" w:eastAsiaTheme="minorEastAsia" w:hAnsi="Arial" w:cs="Arial"/>
          <w:b/>
          <w:bCs/>
          <w:u w:val="single"/>
        </w:rPr>
        <w:t xml:space="preserve"> </w:t>
      </w:r>
    </w:p>
    <w:p w14:paraId="40C908DF"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b/>
          <w:bCs/>
        </w:rPr>
      </w:pPr>
    </w:p>
    <w:p w14:paraId="7B662248"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Así mismo, el adjudicatario del aprovechamiento está obligado</w:t>
      </w:r>
      <w:r>
        <w:rPr>
          <w:rFonts w:ascii="Arial" w:eastAsiaTheme="minorEastAsia" w:hAnsi="Arial" w:cs="Arial"/>
        </w:rPr>
        <w:t>,</w:t>
      </w:r>
      <w:r w:rsidRPr="007C49B3">
        <w:rPr>
          <w:rFonts w:ascii="Arial" w:eastAsiaTheme="minorEastAsia" w:hAnsi="Arial" w:cs="Arial"/>
        </w:rPr>
        <w:t xml:space="preserve"> bajo </w:t>
      </w:r>
      <w:r>
        <w:rPr>
          <w:rFonts w:ascii="Arial" w:eastAsiaTheme="minorEastAsia" w:hAnsi="Arial" w:cs="Arial"/>
        </w:rPr>
        <w:t xml:space="preserve">su </w:t>
      </w:r>
      <w:r w:rsidRPr="007C49B3">
        <w:rPr>
          <w:rFonts w:ascii="Arial" w:eastAsiaTheme="minorEastAsia" w:hAnsi="Arial" w:cs="Arial"/>
        </w:rPr>
        <w:t>responsabilidad, de la que expresamente exime a la Administración con</w:t>
      </w:r>
      <w:r>
        <w:rPr>
          <w:rFonts w:ascii="Arial" w:eastAsiaTheme="minorEastAsia" w:hAnsi="Arial" w:cs="Arial"/>
        </w:rPr>
        <w:t>tratante</w:t>
      </w:r>
      <w:r w:rsidRPr="007C49B3">
        <w:rPr>
          <w:rFonts w:ascii="Arial" w:eastAsiaTheme="minorEastAsia" w:hAnsi="Arial" w:cs="Arial"/>
        </w:rPr>
        <w:t xml:space="preserve">, a cumplir estrictamente las disposiciones legales vigentes en materia </w:t>
      </w:r>
      <w:r>
        <w:rPr>
          <w:rFonts w:ascii="Arial" w:eastAsiaTheme="minorEastAsia" w:hAnsi="Arial" w:cs="Arial"/>
        </w:rPr>
        <w:t xml:space="preserve">medioambiental, </w:t>
      </w:r>
      <w:r w:rsidRPr="007C49B3">
        <w:rPr>
          <w:rFonts w:ascii="Arial" w:eastAsiaTheme="minorEastAsia" w:hAnsi="Arial" w:cs="Arial"/>
        </w:rPr>
        <w:t>fiscal, laboral, de integración social de personas con discapacidad, de Seguridad Social, de seguridad</w:t>
      </w:r>
      <w:r>
        <w:rPr>
          <w:rFonts w:ascii="Arial" w:eastAsiaTheme="minorEastAsia" w:hAnsi="Arial" w:cs="Arial"/>
        </w:rPr>
        <w:t>, salud</w:t>
      </w:r>
      <w:r w:rsidRPr="007C49B3">
        <w:rPr>
          <w:rFonts w:ascii="Arial" w:eastAsiaTheme="minorEastAsia" w:hAnsi="Arial" w:cs="Arial"/>
        </w:rPr>
        <w:t xml:space="preserve"> e higiene en el trabajo</w:t>
      </w:r>
      <w:r>
        <w:rPr>
          <w:rFonts w:ascii="Arial" w:eastAsiaTheme="minorEastAsia" w:hAnsi="Arial" w:cs="Arial"/>
        </w:rPr>
        <w:t xml:space="preserve">, </w:t>
      </w:r>
      <w:r w:rsidRPr="007C49B3">
        <w:rPr>
          <w:rFonts w:ascii="Arial" w:eastAsiaTheme="minorEastAsia" w:hAnsi="Arial" w:cs="Arial"/>
        </w:rPr>
        <w:t xml:space="preserve">de prevención de riesgos laborales, </w:t>
      </w:r>
      <w:r>
        <w:rPr>
          <w:rFonts w:ascii="Arial" w:eastAsiaTheme="minorEastAsia" w:hAnsi="Arial" w:cs="Arial"/>
        </w:rPr>
        <w:t xml:space="preserve">y las demás de carácter social que deban cumplirse, </w:t>
      </w:r>
      <w:r w:rsidRPr="007C49B3">
        <w:rPr>
          <w:rFonts w:ascii="Arial" w:eastAsiaTheme="minorEastAsia" w:hAnsi="Arial" w:cs="Arial"/>
        </w:rPr>
        <w:t xml:space="preserve">así como de las que se promulguen </w:t>
      </w:r>
      <w:r>
        <w:rPr>
          <w:rFonts w:ascii="Arial" w:eastAsiaTheme="minorEastAsia" w:hAnsi="Arial" w:cs="Arial"/>
        </w:rPr>
        <w:t xml:space="preserve">en todas esas materias </w:t>
      </w:r>
      <w:r w:rsidRPr="007C49B3">
        <w:rPr>
          <w:rFonts w:ascii="Arial" w:eastAsiaTheme="minorEastAsia" w:hAnsi="Arial" w:cs="Arial"/>
        </w:rPr>
        <w:t>durante la ejecución del contrato.</w:t>
      </w:r>
    </w:p>
    <w:p w14:paraId="183E2B1B"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p>
    <w:p w14:paraId="24086388" w14:textId="77777777" w:rsidR="00D321BA" w:rsidRDefault="00D321BA" w:rsidP="00D321BA">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 xml:space="preserve">El </w:t>
      </w:r>
      <w:r w:rsidRPr="007C49B3">
        <w:rPr>
          <w:rFonts w:ascii="Arial" w:eastAsiaTheme="minorEastAsia" w:hAnsi="Arial" w:cs="Arial"/>
        </w:rPr>
        <w:t>adjudicatari</w:t>
      </w:r>
      <w:r>
        <w:rPr>
          <w:rFonts w:ascii="Arial" w:eastAsiaTheme="minorEastAsia" w:hAnsi="Arial" w:cs="Arial"/>
        </w:rPr>
        <w:t>o</w:t>
      </w:r>
      <w:r w:rsidRPr="007C49B3">
        <w:rPr>
          <w:rFonts w:ascii="Arial" w:eastAsiaTheme="minorEastAsia" w:hAnsi="Arial" w:cs="Arial"/>
        </w:rPr>
        <w:t xml:space="preserve"> deberá </w:t>
      </w:r>
      <w:r>
        <w:rPr>
          <w:rFonts w:ascii="Arial" w:eastAsiaTheme="minorEastAsia" w:hAnsi="Arial" w:cs="Arial"/>
        </w:rPr>
        <w:t>cumplir la normativa sobre</w:t>
      </w:r>
      <w:r w:rsidRPr="007C49B3">
        <w:rPr>
          <w:rFonts w:ascii="Arial" w:eastAsiaTheme="minorEastAsia" w:hAnsi="Arial" w:cs="Arial"/>
        </w:rPr>
        <w:t xml:space="preserve"> seguridad y protección de la salud en el lugar de trabajo</w:t>
      </w:r>
      <w:r>
        <w:rPr>
          <w:rFonts w:ascii="Arial" w:eastAsiaTheme="minorEastAsia" w:hAnsi="Arial" w:cs="Arial"/>
        </w:rPr>
        <w:t xml:space="preserve"> y </w:t>
      </w:r>
      <w:r w:rsidRPr="007C49B3">
        <w:rPr>
          <w:rFonts w:ascii="Arial" w:eastAsiaTheme="minorEastAsia" w:hAnsi="Arial" w:cs="Arial"/>
        </w:rPr>
        <w:t>cumpli</w:t>
      </w:r>
      <w:r>
        <w:rPr>
          <w:rFonts w:ascii="Arial" w:eastAsiaTheme="minorEastAsia" w:hAnsi="Arial" w:cs="Arial"/>
        </w:rPr>
        <w:t>r</w:t>
      </w:r>
      <w:r w:rsidRPr="007C49B3">
        <w:rPr>
          <w:rFonts w:ascii="Arial" w:eastAsiaTheme="minorEastAsia" w:hAnsi="Arial" w:cs="Arial"/>
        </w:rPr>
        <w:t xml:space="preserve"> los convenios colectivos sectoriales aplicables</w:t>
      </w:r>
      <w:r>
        <w:rPr>
          <w:rFonts w:ascii="Arial" w:eastAsiaTheme="minorEastAsia" w:hAnsi="Arial" w:cs="Arial"/>
        </w:rPr>
        <w:t xml:space="preserve">. </w:t>
      </w:r>
    </w:p>
    <w:p w14:paraId="70DF1F23" w14:textId="77777777" w:rsidR="00D321BA" w:rsidRDefault="00D321BA" w:rsidP="00D321BA">
      <w:pPr>
        <w:autoSpaceDE w:val="0"/>
        <w:autoSpaceDN w:val="0"/>
        <w:adjustRightInd w:val="0"/>
        <w:spacing w:after="0" w:line="240" w:lineRule="auto"/>
        <w:jc w:val="both"/>
        <w:rPr>
          <w:rFonts w:ascii="Arial" w:eastAsiaTheme="minorEastAsia" w:hAnsi="Arial" w:cs="Arial"/>
        </w:rPr>
      </w:pPr>
    </w:p>
    <w:p w14:paraId="3ABA6D8A" w14:textId="77777777" w:rsidR="00D321BA" w:rsidRDefault="00D321BA" w:rsidP="00D321BA">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 xml:space="preserve">Igualmente el </w:t>
      </w:r>
      <w:r w:rsidRPr="00BD5FA2">
        <w:rPr>
          <w:rFonts w:ascii="Arial" w:eastAsiaTheme="minorEastAsia" w:hAnsi="Arial" w:cs="Arial"/>
        </w:rPr>
        <w:t xml:space="preserve">adjudicatario deberá cumplir </w:t>
      </w:r>
      <w:r w:rsidRPr="004C71AC">
        <w:rPr>
          <w:rFonts w:ascii="Arial" w:eastAsiaTheme="minorEastAsia" w:hAnsi="Arial" w:cs="Arial"/>
        </w:rPr>
        <w:t>las normas ambientales obligatorias</w:t>
      </w:r>
      <w:r w:rsidRPr="00BD5FA2">
        <w:rPr>
          <w:rFonts w:ascii="Arial" w:eastAsiaTheme="minorEastAsia" w:hAnsi="Arial" w:cs="Arial"/>
        </w:rPr>
        <w:t xml:space="preserve"> clave en España relativas a protección del agua (nitratos, residuos), la nutrición sostenible del suelo, la conservación del patrimonio natural y la biodiversidad, la gestión de residuos y envases, el uso de agroquímicos, el manejo de purines, la protección de cauces y la prevención de contaminación, contenidas en la legislación vigente, como las que se recogen</w:t>
      </w:r>
      <w:r w:rsidR="001E5535">
        <w:rPr>
          <w:rFonts w:ascii="Arial" w:eastAsiaTheme="minorEastAsia" w:hAnsi="Arial" w:cs="Arial"/>
        </w:rPr>
        <w:t xml:space="preserve"> </w:t>
      </w:r>
      <w:r w:rsidRPr="00BD5FA2">
        <w:rPr>
          <w:rFonts w:ascii="Arial" w:eastAsiaTheme="minorEastAsia" w:hAnsi="Arial" w:cs="Arial"/>
        </w:rPr>
        <w:t xml:space="preserve">en </w:t>
      </w:r>
      <w:r w:rsidR="001E5535">
        <w:rPr>
          <w:rFonts w:ascii="Arial" w:eastAsiaTheme="minorEastAsia" w:hAnsi="Arial" w:cs="Arial"/>
        </w:rPr>
        <w:t xml:space="preserve">los Pliegos y </w:t>
      </w:r>
      <w:r w:rsidR="001E5535" w:rsidRPr="00BD5FA2">
        <w:rPr>
          <w:rFonts w:ascii="Arial" w:eastAsiaTheme="minorEastAsia" w:hAnsi="Arial" w:cs="Arial"/>
        </w:rPr>
        <w:t>de modo ejemplificativo</w:t>
      </w:r>
      <w:r w:rsidR="001E5535">
        <w:rPr>
          <w:rFonts w:ascii="Arial" w:eastAsiaTheme="minorEastAsia" w:hAnsi="Arial" w:cs="Arial"/>
        </w:rPr>
        <w:t xml:space="preserve"> en </w:t>
      </w:r>
      <w:r w:rsidRPr="00BD5FA2">
        <w:rPr>
          <w:rFonts w:ascii="Arial" w:eastAsiaTheme="minorEastAsia" w:hAnsi="Arial" w:cs="Arial"/>
        </w:rPr>
        <w:t>las siguientes disposiciones</w:t>
      </w:r>
      <w:r w:rsidR="001E5535">
        <w:rPr>
          <w:rFonts w:ascii="Arial" w:eastAsiaTheme="minorEastAsia" w:hAnsi="Arial" w:cs="Arial"/>
        </w:rPr>
        <w:t>, sin perjuicio de otras que le  resultaren aplicables</w:t>
      </w:r>
      <w:r w:rsidRPr="00BD5FA2">
        <w:rPr>
          <w:rFonts w:ascii="Arial" w:eastAsiaTheme="minorEastAsia" w:hAnsi="Arial" w:cs="Arial"/>
        </w:rPr>
        <w:t xml:space="preserve">: </w:t>
      </w:r>
    </w:p>
    <w:p w14:paraId="1D09094C" w14:textId="77777777" w:rsidR="00D321BA" w:rsidRPr="00F111C8" w:rsidRDefault="00D321BA" w:rsidP="00D321BA">
      <w:pPr>
        <w:autoSpaceDE w:val="0"/>
        <w:autoSpaceDN w:val="0"/>
        <w:adjustRightInd w:val="0"/>
        <w:spacing w:after="0" w:line="240" w:lineRule="auto"/>
        <w:jc w:val="both"/>
        <w:rPr>
          <w:rFonts w:ascii="Arial" w:eastAsiaTheme="minorEastAsia" w:hAnsi="Arial" w:cs="Arial"/>
        </w:rPr>
      </w:pPr>
      <w:r w:rsidRPr="00BD5FA2">
        <w:rPr>
          <w:rFonts w:ascii="Arial" w:eastAsiaTheme="minorEastAsia" w:hAnsi="Arial" w:cs="Arial"/>
        </w:rPr>
        <w:t xml:space="preserve"> </w:t>
      </w:r>
    </w:p>
    <w:p w14:paraId="7EB66AFE" w14:textId="77777777" w:rsidR="00D321BA" w:rsidRPr="00BD5FA2" w:rsidRDefault="00D321BA" w:rsidP="00D321BA">
      <w:pPr>
        <w:tabs>
          <w:tab w:val="num" w:pos="720"/>
          <w:tab w:val="num" w:pos="1440"/>
        </w:tabs>
        <w:autoSpaceDE w:val="0"/>
        <w:autoSpaceDN w:val="0"/>
        <w:adjustRightInd w:val="0"/>
        <w:spacing w:after="0" w:line="240" w:lineRule="auto"/>
        <w:jc w:val="both"/>
        <w:rPr>
          <w:rFonts w:ascii="Arial" w:eastAsiaTheme="minorEastAsia" w:hAnsi="Arial" w:cs="Arial"/>
        </w:rPr>
      </w:pPr>
      <w:r w:rsidRPr="00647807">
        <w:rPr>
          <w:rFonts w:ascii="Arial" w:eastAsiaTheme="minorEastAsia" w:hAnsi="Arial" w:cs="Arial"/>
        </w:rPr>
        <w:t>Real Decreto 47/2022</w:t>
      </w:r>
      <w:r w:rsidRPr="00BD5FA2">
        <w:rPr>
          <w:rFonts w:ascii="Arial" w:eastAsiaTheme="minorEastAsia" w:hAnsi="Arial" w:cs="Arial"/>
        </w:rPr>
        <w:t xml:space="preserve"> (p</w:t>
      </w:r>
      <w:r w:rsidRPr="00F111C8">
        <w:rPr>
          <w:rFonts w:ascii="Arial" w:eastAsiaTheme="minorEastAsia" w:hAnsi="Arial" w:cs="Arial"/>
        </w:rPr>
        <w:t>rotege las aguas contra la contaminación por nitratos de origen agrario</w:t>
      </w:r>
      <w:r w:rsidR="001E5535">
        <w:rPr>
          <w:rFonts w:ascii="Arial" w:eastAsiaTheme="minorEastAsia" w:hAnsi="Arial" w:cs="Arial"/>
        </w:rPr>
        <w:t>)</w:t>
      </w:r>
      <w:r w:rsidRPr="00BD5FA2">
        <w:rPr>
          <w:rFonts w:ascii="Arial" w:eastAsiaTheme="minorEastAsia" w:hAnsi="Arial" w:cs="Arial"/>
        </w:rPr>
        <w:t xml:space="preserve">; </w:t>
      </w:r>
      <w:r w:rsidRPr="00647807">
        <w:rPr>
          <w:rFonts w:ascii="Arial" w:eastAsiaTheme="minorEastAsia" w:hAnsi="Arial" w:cs="Arial"/>
        </w:rPr>
        <w:t>Real Decreto 1051/2022</w:t>
      </w:r>
      <w:r w:rsidRPr="00BD5FA2">
        <w:rPr>
          <w:rFonts w:ascii="Arial" w:eastAsiaTheme="minorEastAsia" w:hAnsi="Arial" w:cs="Arial"/>
        </w:rPr>
        <w:t xml:space="preserve"> (f</w:t>
      </w:r>
      <w:r w:rsidRPr="00F111C8">
        <w:rPr>
          <w:rFonts w:ascii="Arial" w:eastAsiaTheme="minorEastAsia" w:hAnsi="Arial" w:cs="Arial"/>
        </w:rPr>
        <w:t>ija normas para una nutrición sostenible en suelos agrarios, regulando el uso de fertilizantes</w:t>
      </w:r>
      <w:r w:rsidRPr="00BD5FA2">
        <w:rPr>
          <w:rFonts w:ascii="Arial" w:eastAsiaTheme="minorEastAsia" w:hAnsi="Arial" w:cs="Arial"/>
        </w:rPr>
        <w:t xml:space="preserve">); </w:t>
      </w:r>
      <w:r w:rsidRPr="00647807">
        <w:rPr>
          <w:rFonts w:ascii="Arial" w:eastAsiaTheme="minorEastAsia" w:hAnsi="Arial" w:cs="Arial"/>
        </w:rPr>
        <w:t>Real Decreto Legislativo 1/2001 -Ley de Aguas- (</w:t>
      </w:r>
      <w:r w:rsidRPr="00BD5FA2">
        <w:rPr>
          <w:rFonts w:ascii="Arial" w:eastAsiaTheme="minorEastAsia" w:hAnsi="Arial" w:cs="Arial"/>
        </w:rPr>
        <w:t>c</w:t>
      </w:r>
      <w:r w:rsidRPr="00F111C8">
        <w:rPr>
          <w:rFonts w:ascii="Arial" w:eastAsiaTheme="minorEastAsia" w:hAnsi="Arial" w:cs="Arial"/>
        </w:rPr>
        <w:t>ontrola el uso del agua y la contaminación de cuerpos hídricos</w:t>
      </w:r>
      <w:r w:rsidRPr="00BD5FA2">
        <w:rPr>
          <w:rFonts w:ascii="Arial" w:eastAsiaTheme="minorEastAsia" w:hAnsi="Arial" w:cs="Arial"/>
        </w:rPr>
        <w:t xml:space="preserve">); </w:t>
      </w:r>
      <w:r w:rsidRPr="00647807">
        <w:rPr>
          <w:rFonts w:ascii="Arial" w:eastAsiaTheme="minorEastAsia" w:hAnsi="Arial" w:cs="Arial"/>
        </w:rPr>
        <w:t>Ley 42/2007</w:t>
      </w:r>
      <w:r w:rsidRPr="00F111C8">
        <w:rPr>
          <w:rFonts w:ascii="Arial" w:eastAsiaTheme="minorEastAsia" w:hAnsi="Arial" w:cs="Arial"/>
        </w:rPr>
        <w:t> del Patrimonio Natural y de la Biodiversidad</w:t>
      </w:r>
      <w:r w:rsidRPr="00BD5FA2">
        <w:rPr>
          <w:rFonts w:ascii="Arial" w:eastAsiaTheme="minorEastAsia" w:hAnsi="Arial" w:cs="Arial"/>
        </w:rPr>
        <w:t xml:space="preserve"> (p</w:t>
      </w:r>
      <w:r w:rsidRPr="00F111C8">
        <w:rPr>
          <w:rFonts w:ascii="Arial" w:eastAsiaTheme="minorEastAsia" w:hAnsi="Arial" w:cs="Arial"/>
        </w:rPr>
        <w:t>rotege especies, hábitats y espacios naturales</w:t>
      </w:r>
      <w:r w:rsidRPr="00BD5FA2">
        <w:rPr>
          <w:rFonts w:ascii="Arial" w:eastAsiaTheme="minorEastAsia" w:hAnsi="Arial" w:cs="Arial"/>
        </w:rPr>
        <w:t xml:space="preserve">); </w:t>
      </w:r>
      <w:r w:rsidRPr="00647807">
        <w:rPr>
          <w:rFonts w:ascii="Arial" w:eastAsiaTheme="minorEastAsia" w:hAnsi="Arial" w:cs="Arial"/>
        </w:rPr>
        <w:t>Ley 7/2022 de Residuos y Suelos Contaminados</w:t>
      </w:r>
      <w:r w:rsidRPr="00BD5FA2">
        <w:rPr>
          <w:rFonts w:ascii="Arial" w:eastAsiaTheme="minorEastAsia" w:hAnsi="Arial" w:cs="Arial"/>
        </w:rPr>
        <w:t xml:space="preserve"> (r</w:t>
      </w:r>
      <w:r w:rsidRPr="00F111C8">
        <w:rPr>
          <w:rFonts w:ascii="Arial" w:eastAsiaTheme="minorEastAsia" w:hAnsi="Arial" w:cs="Arial"/>
        </w:rPr>
        <w:t>egula la gestión de residuos, incluyendo los agrícolas</w:t>
      </w:r>
      <w:r w:rsidRPr="00BD5FA2">
        <w:rPr>
          <w:rFonts w:ascii="Arial" w:eastAsiaTheme="minorEastAsia" w:hAnsi="Arial" w:cs="Arial"/>
        </w:rPr>
        <w:t xml:space="preserve"> como </w:t>
      </w:r>
      <w:r w:rsidRPr="00F111C8">
        <w:rPr>
          <w:rFonts w:ascii="Arial" w:eastAsiaTheme="minorEastAsia" w:hAnsi="Arial" w:cs="Arial"/>
        </w:rPr>
        <w:t>envases de fitosanitarios</w:t>
      </w:r>
      <w:r w:rsidRPr="00BD5FA2">
        <w:rPr>
          <w:rFonts w:ascii="Arial" w:eastAsiaTheme="minorEastAsia" w:hAnsi="Arial" w:cs="Arial"/>
        </w:rPr>
        <w:t xml:space="preserve"> o</w:t>
      </w:r>
      <w:r w:rsidRPr="00F111C8">
        <w:rPr>
          <w:rFonts w:ascii="Arial" w:eastAsiaTheme="minorEastAsia" w:hAnsi="Arial" w:cs="Arial"/>
        </w:rPr>
        <w:t xml:space="preserve"> plásticos)</w:t>
      </w:r>
      <w:r w:rsidRPr="00BD5FA2">
        <w:rPr>
          <w:rFonts w:ascii="Arial" w:eastAsiaTheme="minorEastAsia" w:hAnsi="Arial" w:cs="Arial"/>
        </w:rPr>
        <w:t xml:space="preserve">; </w:t>
      </w:r>
      <w:r w:rsidRPr="00647807">
        <w:rPr>
          <w:rFonts w:ascii="Arial" w:eastAsiaTheme="minorEastAsia" w:hAnsi="Arial" w:cs="Arial"/>
        </w:rPr>
        <w:t>Ley 26/2007</w:t>
      </w:r>
      <w:r w:rsidRPr="00F111C8">
        <w:rPr>
          <w:rFonts w:ascii="Arial" w:eastAsiaTheme="minorEastAsia" w:hAnsi="Arial" w:cs="Arial"/>
        </w:rPr>
        <w:t> de Responsabilidad Medioambiental</w:t>
      </w:r>
      <w:r w:rsidRPr="00BD5FA2">
        <w:rPr>
          <w:rFonts w:ascii="Arial" w:eastAsiaTheme="minorEastAsia" w:hAnsi="Arial" w:cs="Arial"/>
        </w:rPr>
        <w:t xml:space="preserve"> (o</w:t>
      </w:r>
      <w:r w:rsidRPr="00F111C8">
        <w:rPr>
          <w:rFonts w:ascii="Arial" w:eastAsiaTheme="minorEastAsia" w:hAnsi="Arial" w:cs="Arial"/>
        </w:rPr>
        <w:t>bliga a prevenir y reparar daños al medio ambiente, como contaminación de suelos o aguas</w:t>
      </w:r>
      <w:r w:rsidRPr="00BD5FA2">
        <w:rPr>
          <w:rFonts w:ascii="Arial" w:eastAsiaTheme="minorEastAsia" w:hAnsi="Arial" w:cs="Arial"/>
        </w:rPr>
        <w:t>).</w:t>
      </w:r>
    </w:p>
    <w:p w14:paraId="37338FEE" w14:textId="77777777" w:rsidR="00D321BA" w:rsidRPr="00F111C8" w:rsidRDefault="00D321BA" w:rsidP="00D321BA">
      <w:pPr>
        <w:autoSpaceDE w:val="0"/>
        <w:autoSpaceDN w:val="0"/>
        <w:adjustRightInd w:val="0"/>
        <w:spacing w:after="0" w:line="240" w:lineRule="auto"/>
        <w:ind w:left="720"/>
        <w:jc w:val="both"/>
        <w:rPr>
          <w:rFonts w:ascii="Arial" w:eastAsiaTheme="minorEastAsia" w:hAnsi="Arial" w:cs="Arial"/>
        </w:rPr>
      </w:pPr>
      <w:r w:rsidRPr="00F111C8">
        <w:rPr>
          <w:rFonts w:ascii="Arial" w:eastAsiaTheme="minorEastAsia" w:hAnsi="Arial" w:cs="Arial"/>
        </w:rPr>
        <w:t> </w:t>
      </w:r>
    </w:p>
    <w:p w14:paraId="50256877" w14:textId="77777777" w:rsidR="00D321BA" w:rsidRPr="007C49B3" w:rsidRDefault="001E5535" w:rsidP="00D321BA">
      <w:pPr>
        <w:autoSpaceDE w:val="0"/>
        <w:autoSpaceDN w:val="0"/>
        <w:adjustRightInd w:val="0"/>
        <w:spacing w:after="0" w:line="240" w:lineRule="auto"/>
        <w:jc w:val="both"/>
        <w:rPr>
          <w:rFonts w:ascii="Arial" w:hAnsi="Arial" w:cs="Arial"/>
        </w:rPr>
      </w:pPr>
      <w:r>
        <w:rPr>
          <w:rFonts w:ascii="Arial" w:eastAsiaTheme="minorEastAsia" w:hAnsi="Arial" w:cs="Arial"/>
        </w:rPr>
        <w:t>L</w:t>
      </w:r>
      <w:r w:rsidR="00D321BA">
        <w:rPr>
          <w:rFonts w:ascii="Arial" w:eastAsiaTheme="minorEastAsia" w:hAnsi="Arial" w:cs="Arial"/>
        </w:rPr>
        <w:t xml:space="preserve">as condiciones laborales y medioambientales tendrán </w:t>
      </w:r>
      <w:r>
        <w:rPr>
          <w:rFonts w:ascii="Arial" w:eastAsiaTheme="minorEastAsia" w:hAnsi="Arial" w:cs="Arial"/>
        </w:rPr>
        <w:t xml:space="preserve">para el contratista </w:t>
      </w:r>
      <w:r w:rsidR="00D321BA">
        <w:rPr>
          <w:rFonts w:ascii="Arial" w:eastAsiaTheme="minorEastAsia" w:hAnsi="Arial" w:cs="Arial"/>
        </w:rPr>
        <w:t xml:space="preserve">el carácter de </w:t>
      </w:r>
      <w:r w:rsidR="00D321BA" w:rsidRPr="007C49B3">
        <w:rPr>
          <w:rFonts w:ascii="Arial" w:eastAsiaTheme="minorEastAsia" w:hAnsi="Arial" w:cs="Arial"/>
        </w:rPr>
        <w:t>obligaci</w:t>
      </w:r>
      <w:r w:rsidR="00D321BA">
        <w:rPr>
          <w:rFonts w:ascii="Arial" w:eastAsiaTheme="minorEastAsia" w:hAnsi="Arial" w:cs="Arial"/>
        </w:rPr>
        <w:t>ones</w:t>
      </w:r>
      <w:r w:rsidR="00D321BA" w:rsidRPr="007C49B3">
        <w:rPr>
          <w:rFonts w:ascii="Arial" w:eastAsiaTheme="minorEastAsia" w:hAnsi="Arial" w:cs="Arial"/>
        </w:rPr>
        <w:t xml:space="preserve"> contractual</w:t>
      </w:r>
      <w:r w:rsidR="00D321BA">
        <w:rPr>
          <w:rFonts w:ascii="Arial" w:eastAsiaTheme="minorEastAsia" w:hAnsi="Arial" w:cs="Arial"/>
        </w:rPr>
        <w:t>es</w:t>
      </w:r>
      <w:r w:rsidR="00D321BA" w:rsidRPr="007C49B3">
        <w:rPr>
          <w:rFonts w:ascii="Arial" w:eastAsiaTheme="minorEastAsia" w:hAnsi="Arial" w:cs="Arial"/>
        </w:rPr>
        <w:t xml:space="preserve"> esencial</w:t>
      </w:r>
      <w:r w:rsidR="00D321BA">
        <w:rPr>
          <w:rFonts w:ascii="Arial" w:eastAsiaTheme="minorEastAsia" w:hAnsi="Arial" w:cs="Arial"/>
        </w:rPr>
        <w:t>es</w:t>
      </w:r>
      <w:r w:rsidR="00D321BA" w:rsidRPr="007C49B3">
        <w:rPr>
          <w:rFonts w:ascii="Arial" w:eastAsiaTheme="minorEastAsia" w:hAnsi="Arial" w:cs="Arial"/>
        </w:rPr>
        <w:t xml:space="preserve"> a los efectos señalados en el art</w:t>
      </w:r>
      <w:r w:rsidR="00D321BA">
        <w:rPr>
          <w:rFonts w:ascii="Arial" w:eastAsiaTheme="minorEastAsia" w:hAnsi="Arial" w:cs="Arial"/>
        </w:rPr>
        <w:t>ículo</w:t>
      </w:r>
      <w:r w:rsidR="00D321BA" w:rsidRPr="007C49B3">
        <w:rPr>
          <w:rFonts w:ascii="Arial" w:eastAsiaTheme="minorEastAsia" w:hAnsi="Arial" w:cs="Arial"/>
        </w:rPr>
        <w:t xml:space="preserve"> 211 LCSP.</w:t>
      </w:r>
    </w:p>
    <w:p w14:paraId="46257040"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b/>
          <w:bCs/>
        </w:rPr>
      </w:pPr>
    </w:p>
    <w:p w14:paraId="25502AFB" w14:textId="77777777" w:rsidR="00D321BA" w:rsidRDefault="00D321BA" w:rsidP="00D321BA">
      <w:pPr>
        <w:autoSpaceDE w:val="0"/>
        <w:autoSpaceDN w:val="0"/>
        <w:adjustRightInd w:val="0"/>
        <w:spacing w:after="0" w:line="240" w:lineRule="auto"/>
        <w:jc w:val="both"/>
        <w:rPr>
          <w:rFonts w:ascii="Arial" w:eastAsiaTheme="minorEastAsia" w:hAnsi="Arial" w:cs="Arial"/>
          <w:b/>
          <w:bCs/>
        </w:rPr>
      </w:pPr>
      <w:r w:rsidRPr="00DC2454">
        <w:rPr>
          <w:rFonts w:ascii="Arial" w:eastAsiaTheme="minorEastAsia" w:hAnsi="Arial" w:cs="Arial"/>
          <w:b/>
          <w:bCs/>
          <w:u w:val="single"/>
        </w:rPr>
        <w:t>21.3 Obtención de licencia de aprovechamiento</w:t>
      </w:r>
    </w:p>
    <w:p w14:paraId="0F8DAFF6" w14:textId="77777777" w:rsidR="00D321BA" w:rsidRDefault="00D321BA" w:rsidP="00D321BA">
      <w:pPr>
        <w:autoSpaceDE w:val="0"/>
        <w:autoSpaceDN w:val="0"/>
        <w:adjustRightInd w:val="0"/>
        <w:spacing w:after="0" w:line="240" w:lineRule="auto"/>
        <w:jc w:val="both"/>
        <w:rPr>
          <w:rFonts w:ascii="Arial" w:eastAsiaTheme="minorEastAsia" w:hAnsi="Arial" w:cs="Arial"/>
          <w:b/>
          <w:bCs/>
        </w:rPr>
      </w:pPr>
    </w:p>
    <w:p w14:paraId="49A41C80" w14:textId="77777777" w:rsidR="00D321BA" w:rsidRPr="003A4F6A" w:rsidRDefault="00147030" w:rsidP="00D321BA">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Se obtendrá por el adjudicatario e</w:t>
      </w:r>
      <w:r w:rsidR="00D321BA" w:rsidRPr="003A4F6A">
        <w:rPr>
          <w:rFonts w:ascii="Arial" w:eastAsiaTheme="minorEastAsia" w:hAnsi="Arial" w:cs="Arial"/>
        </w:rPr>
        <w:t xml:space="preserve">n </w:t>
      </w:r>
      <w:r w:rsidR="00D321BA" w:rsidRPr="00DC2454">
        <w:rPr>
          <w:rFonts w:ascii="Arial" w:eastAsiaTheme="minorEastAsia" w:hAnsi="Arial" w:cs="Arial"/>
        </w:rPr>
        <w:t>el plazo y con los requisitos que se establezcan en el apartado correspondiente de</w:t>
      </w:r>
      <w:r>
        <w:rPr>
          <w:rFonts w:ascii="Arial" w:eastAsiaTheme="minorEastAsia" w:hAnsi="Arial" w:cs="Arial"/>
        </w:rPr>
        <w:t>l P</w:t>
      </w:r>
      <w:r w:rsidR="00D321BA" w:rsidRPr="00DC2454">
        <w:rPr>
          <w:rFonts w:ascii="Arial" w:hAnsi="Arial" w:cs="Arial"/>
        </w:rPr>
        <w:t>liego particular de condiciones técnico-facultativas remitido por el Servicio Territorial de Medio Ambiente de la Delegación Territorial en</w:t>
      </w:r>
      <w:r w:rsidR="00D321BA" w:rsidRPr="003A4F6A">
        <w:rPr>
          <w:rFonts w:ascii="Arial" w:hAnsi="Arial" w:cs="Arial"/>
        </w:rPr>
        <w:t xml:space="preserve"> León de la Junta de Castilla y León aplicable a este aprovechamiento.</w:t>
      </w:r>
    </w:p>
    <w:p w14:paraId="37E633D1" w14:textId="77777777" w:rsidR="00D321BA" w:rsidRDefault="00D321BA" w:rsidP="00D321BA">
      <w:pPr>
        <w:autoSpaceDE w:val="0"/>
        <w:autoSpaceDN w:val="0"/>
        <w:adjustRightInd w:val="0"/>
        <w:spacing w:after="0" w:line="240" w:lineRule="auto"/>
        <w:jc w:val="both"/>
        <w:rPr>
          <w:rFonts w:ascii="Arial" w:eastAsiaTheme="minorEastAsia" w:hAnsi="Arial" w:cs="Arial"/>
        </w:rPr>
      </w:pPr>
    </w:p>
    <w:p w14:paraId="155EA02F" w14:textId="77777777" w:rsidR="00D321BA" w:rsidRPr="00DC2454" w:rsidRDefault="00D321BA" w:rsidP="00D321BA">
      <w:pPr>
        <w:autoSpaceDE w:val="0"/>
        <w:autoSpaceDN w:val="0"/>
        <w:adjustRightInd w:val="0"/>
        <w:spacing w:after="0" w:line="240" w:lineRule="auto"/>
        <w:jc w:val="both"/>
        <w:rPr>
          <w:rFonts w:ascii="Arial" w:eastAsiaTheme="minorEastAsia" w:hAnsi="Arial" w:cs="Arial"/>
          <w:b/>
          <w:bCs/>
          <w:u w:val="single"/>
        </w:rPr>
      </w:pPr>
      <w:r w:rsidRPr="00DC2454">
        <w:rPr>
          <w:rFonts w:ascii="Arial" w:eastAsiaTheme="minorEastAsia" w:hAnsi="Arial" w:cs="Arial"/>
          <w:b/>
          <w:bCs/>
          <w:u w:val="single"/>
        </w:rPr>
        <w:t xml:space="preserve">21.4 Documentación contractual </w:t>
      </w:r>
    </w:p>
    <w:p w14:paraId="6A33FAF2" w14:textId="77777777" w:rsidR="00D321BA" w:rsidRPr="00DC2454" w:rsidRDefault="00D321BA" w:rsidP="00D321BA">
      <w:pPr>
        <w:autoSpaceDE w:val="0"/>
        <w:autoSpaceDN w:val="0"/>
        <w:adjustRightInd w:val="0"/>
        <w:spacing w:after="0" w:line="240" w:lineRule="auto"/>
        <w:jc w:val="both"/>
        <w:rPr>
          <w:rFonts w:ascii="Arial" w:eastAsiaTheme="minorEastAsia" w:hAnsi="Arial" w:cs="Arial"/>
          <w:b/>
          <w:bCs/>
          <w:u w:val="single"/>
        </w:rPr>
      </w:pPr>
    </w:p>
    <w:p w14:paraId="672F07E1"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Tiene carácter contractual</w:t>
      </w:r>
      <w:r>
        <w:rPr>
          <w:rFonts w:ascii="Arial" w:eastAsiaTheme="minorEastAsia" w:hAnsi="Arial" w:cs="Arial"/>
        </w:rPr>
        <w:t>,</w:t>
      </w:r>
      <w:r w:rsidRPr="007C49B3">
        <w:rPr>
          <w:rFonts w:ascii="Arial" w:eastAsiaTheme="minorEastAsia" w:hAnsi="Arial" w:cs="Arial"/>
        </w:rPr>
        <w:t xml:space="preserve"> con los efectos que ello conlleva</w:t>
      </w:r>
      <w:r>
        <w:rPr>
          <w:rFonts w:ascii="Arial" w:eastAsiaTheme="minorEastAsia" w:hAnsi="Arial" w:cs="Arial"/>
        </w:rPr>
        <w:t>,</w:t>
      </w:r>
      <w:r w:rsidRPr="007C49B3">
        <w:rPr>
          <w:rFonts w:ascii="Arial" w:eastAsiaTheme="minorEastAsia" w:hAnsi="Arial" w:cs="Arial"/>
        </w:rPr>
        <w:t xml:space="preserve"> la siguiente documentación incorporada o que se incorporará al expediente:</w:t>
      </w:r>
    </w:p>
    <w:p w14:paraId="124E2725"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p>
    <w:p w14:paraId="5B407934"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 xml:space="preserve">- El </w:t>
      </w:r>
      <w:r>
        <w:rPr>
          <w:rFonts w:ascii="Arial" w:eastAsiaTheme="minorEastAsia" w:hAnsi="Arial" w:cs="Arial"/>
        </w:rPr>
        <w:t>P</w:t>
      </w:r>
      <w:r w:rsidRPr="007C49B3">
        <w:rPr>
          <w:rFonts w:ascii="Arial" w:eastAsiaTheme="minorEastAsia" w:hAnsi="Arial" w:cs="Arial"/>
        </w:rPr>
        <w:t>liego de cláusulas administrativas particulares.</w:t>
      </w:r>
    </w:p>
    <w:p w14:paraId="537693A9"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lastRenderedPageBreak/>
        <w:t xml:space="preserve">- </w:t>
      </w:r>
      <w:r>
        <w:rPr>
          <w:rFonts w:ascii="Arial" w:eastAsiaTheme="minorEastAsia" w:hAnsi="Arial" w:cs="Arial"/>
        </w:rPr>
        <w:t>E</w:t>
      </w:r>
      <w:r w:rsidRPr="007C49B3">
        <w:rPr>
          <w:rFonts w:ascii="Arial" w:eastAsiaTheme="minorEastAsia" w:hAnsi="Arial" w:cs="Arial"/>
        </w:rPr>
        <w:t xml:space="preserve">l </w:t>
      </w:r>
      <w:r>
        <w:rPr>
          <w:rFonts w:ascii="Arial" w:eastAsiaTheme="minorEastAsia" w:hAnsi="Arial" w:cs="Arial"/>
        </w:rPr>
        <w:t>P</w:t>
      </w:r>
      <w:r w:rsidRPr="007C49B3">
        <w:rPr>
          <w:rFonts w:ascii="Arial" w:eastAsiaTheme="minorEastAsia" w:hAnsi="Arial" w:cs="Arial"/>
        </w:rPr>
        <w:t xml:space="preserve">liego </w:t>
      </w:r>
      <w:r>
        <w:rPr>
          <w:rFonts w:ascii="Arial" w:eastAsiaTheme="minorEastAsia" w:hAnsi="Arial" w:cs="Arial"/>
        </w:rPr>
        <w:t xml:space="preserve">particular </w:t>
      </w:r>
      <w:r w:rsidRPr="007C49B3">
        <w:rPr>
          <w:rFonts w:ascii="Arial" w:eastAsiaTheme="minorEastAsia" w:hAnsi="Arial" w:cs="Arial"/>
        </w:rPr>
        <w:t xml:space="preserve">de condiciones técnico-facultativas elaborados por </w:t>
      </w:r>
      <w:r w:rsidRPr="007C49B3">
        <w:rPr>
          <w:rFonts w:ascii="Arial" w:hAnsi="Arial" w:cs="Arial"/>
        </w:rPr>
        <w:t xml:space="preserve">el Servicio Territorial de Medio Ambiente de la Delegación Territorial </w:t>
      </w:r>
      <w:r>
        <w:rPr>
          <w:rFonts w:ascii="Arial" w:hAnsi="Arial" w:cs="Arial"/>
        </w:rPr>
        <w:t>en</w:t>
      </w:r>
      <w:r w:rsidRPr="007C49B3">
        <w:rPr>
          <w:rFonts w:ascii="Arial" w:hAnsi="Arial" w:cs="Arial"/>
        </w:rPr>
        <w:t xml:space="preserve"> León de la Junta de Castilla y León</w:t>
      </w:r>
      <w:r>
        <w:rPr>
          <w:rFonts w:ascii="Arial" w:hAnsi="Arial" w:cs="Arial"/>
        </w:rPr>
        <w:t>.</w:t>
      </w:r>
    </w:p>
    <w:p w14:paraId="070B9716"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 La proposición formulada por el adjudicatario y aceptada por el órgano de contratación en la adjudicación.</w:t>
      </w:r>
    </w:p>
    <w:p w14:paraId="62AFCE8D"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 El documento en el que se formalice el contrato.</w:t>
      </w:r>
    </w:p>
    <w:p w14:paraId="0D93F3D5"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 Las instrucciones que</w:t>
      </w:r>
      <w:r w:rsidR="00147030">
        <w:rPr>
          <w:rFonts w:ascii="Arial" w:eastAsiaTheme="minorEastAsia" w:hAnsi="Arial" w:cs="Arial"/>
        </w:rPr>
        <w:t>,</w:t>
      </w:r>
      <w:r w:rsidRPr="007C49B3">
        <w:rPr>
          <w:rFonts w:ascii="Arial" w:eastAsiaTheme="minorEastAsia" w:hAnsi="Arial" w:cs="Arial"/>
        </w:rPr>
        <w:t xml:space="preserve"> en interpretación técnica de las condiciones técnico-facultativas </w:t>
      </w:r>
      <w:r>
        <w:rPr>
          <w:rFonts w:ascii="Arial" w:eastAsiaTheme="minorEastAsia" w:hAnsi="Arial" w:cs="Arial"/>
        </w:rPr>
        <w:t>d</w:t>
      </w:r>
      <w:r w:rsidRPr="007C49B3">
        <w:rPr>
          <w:rFonts w:ascii="Arial" w:eastAsiaTheme="minorEastAsia" w:hAnsi="Arial" w:cs="Arial"/>
        </w:rPr>
        <w:t>el aprovechamiento</w:t>
      </w:r>
      <w:r w:rsidR="00147030">
        <w:rPr>
          <w:rFonts w:ascii="Arial" w:eastAsiaTheme="minorEastAsia" w:hAnsi="Arial" w:cs="Arial"/>
        </w:rPr>
        <w:t>,</w:t>
      </w:r>
      <w:r w:rsidRPr="007C49B3">
        <w:rPr>
          <w:rFonts w:ascii="Arial" w:eastAsiaTheme="minorEastAsia" w:hAnsi="Arial" w:cs="Arial"/>
        </w:rPr>
        <w:t xml:space="preserve"> diere al contratista el Servicio Territorial de Medio Ambiente.</w:t>
      </w:r>
    </w:p>
    <w:p w14:paraId="7FFDE879"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p>
    <w:p w14:paraId="4ACC6FB4" w14:textId="77777777" w:rsidR="00D321BA" w:rsidRPr="00DC2454" w:rsidRDefault="00D321BA" w:rsidP="00D321BA">
      <w:pPr>
        <w:autoSpaceDE w:val="0"/>
        <w:autoSpaceDN w:val="0"/>
        <w:adjustRightInd w:val="0"/>
        <w:spacing w:after="0" w:line="240" w:lineRule="auto"/>
        <w:jc w:val="both"/>
        <w:rPr>
          <w:rFonts w:ascii="Arial" w:eastAsiaTheme="minorEastAsia" w:hAnsi="Arial" w:cs="Arial"/>
          <w:b/>
          <w:bCs/>
          <w:u w:val="single"/>
        </w:rPr>
      </w:pPr>
      <w:r w:rsidRPr="00DC2454">
        <w:rPr>
          <w:rFonts w:ascii="Arial" w:eastAsiaTheme="minorEastAsia" w:hAnsi="Arial" w:cs="Arial"/>
          <w:b/>
          <w:bCs/>
          <w:u w:val="single"/>
        </w:rPr>
        <w:t>21.</w:t>
      </w:r>
      <w:r w:rsidR="00290CA3">
        <w:rPr>
          <w:rFonts w:ascii="Arial" w:eastAsiaTheme="minorEastAsia" w:hAnsi="Arial" w:cs="Arial"/>
          <w:b/>
          <w:bCs/>
          <w:u w:val="single"/>
        </w:rPr>
        <w:t>5</w:t>
      </w:r>
      <w:r w:rsidRPr="00DC2454">
        <w:rPr>
          <w:rFonts w:ascii="Arial" w:eastAsiaTheme="minorEastAsia" w:hAnsi="Arial" w:cs="Arial"/>
          <w:b/>
          <w:bCs/>
          <w:u w:val="single"/>
        </w:rPr>
        <w:t xml:space="preserve"> Penalidades </w:t>
      </w:r>
    </w:p>
    <w:p w14:paraId="1FE62F13"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b/>
          <w:bCs/>
        </w:rPr>
      </w:pPr>
    </w:p>
    <w:p w14:paraId="5CA8A7D8"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 xml:space="preserve">El contratista queda obligado al cumplimiento del contrato dentro del plazo total fijado para su realización, así como </w:t>
      </w:r>
      <w:r w:rsidR="00147030">
        <w:rPr>
          <w:rFonts w:ascii="Arial" w:eastAsiaTheme="minorEastAsia" w:hAnsi="Arial" w:cs="Arial"/>
        </w:rPr>
        <w:t xml:space="preserve">dentro de </w:t>
      </w:r>
      <w:r w:rsidRPr="007C49B3">
        <w:rPr>
          <w:rFonts w:ascii="Arial" w:eastAsiaTheme="minorEastAsia" w:hAnsi="Arial" w:cs="Arial"/>
        </w:rPr>
        <w:t>los plazos parciales señalados para su ejecución sucesiva.</w:t>
      </w:r>
    </w:p>
    <w:p w14:paraId="4D3BEF4C"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p>
    <w:p w14:paraId="0F580AAF"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r w:rsidRPr="007C49B3">
        <w:rPr>
          <w:rFonts w:ascii="Arial" w:eastAsiaTheme="minorEastAsia" w:hAnsi="Arial" w:cs="Arial"/>
        </w:rPr>
        <w:t>El régimen de penalizaciones se sujetará a lo establecido en los art</w:t>
      </w:r>
      <w:r>
        <w:rPr>
          <w:rFonts w:ascii="Arial" w:eastAsiaTheme="minorEastAsia" w:hAnsi="Arial" w:cs="Arial"/>
        </w:rPr>
        <w:t>ículos</w:t>
      </w:r>
      <w:r w:rsidRPr="007C49B3">
        <w:rPr>
          <w:rFonts w:ascii="Arial" w:eastAsiaTheme="minorEastAsia" w:hAnsi="Arial" w:cs="Arial"/>
        </w:rPr>
        <w:t xml:space="preserve"> 192 a 196 de la LCSP y 98</w:t>
      </w:r>
      <w:r>
        <w:rPr>
          <w:rFonts w:ascii="Arial" w:eastAsiaTheme="minorEastAsia" w:hAnsi="Arial" w:cs="Arial"/>
        </w:rPr>
        <w:t xml:space="preserve"> </w:t>
      </w:r>
      <w:r w:rsidRPr="007C49B3">
        <w:rPr>
          <w:rFonts w:ascii="Arial" w:eastAsiaTheme="minorEastAsia" w:hAnsi="Arial" w:cs="Arial"/>
        </w:rPr>
        <w:t>a 100 del RGLCAP.</w:t>
      </w:r>
    </w:p>
    <w:p w14:paraId="3F9E8768" w14:textId="77777777" w:rsidR="00D321BA" w:rsidRDefault="00D321BA" w:rsidP="00D321BA">
      <w:pPr>
        <w:autoSpaceDE w:val="0"/>
        <w:autoSpaceDN w:val="0"/>
        <w:adjustRightInd w:val="0"/>
        <w:spacing w:after="0" w:line="240" w:lineRule="auto"/>
        <w:jc w:val="both"/>
        <w:rPr>
          <w:rFonts w:ascii="Arial" w:eastAsiaTheme="minorEastAsia" w:hAnsi="Arial" w:cs="Arial"/>
        </w:rPr>
      </w:pPr>
    </w:p>
    <w:p w14:paraId="3FBD8496" w14:textId="77777777" w:rsidR="00D321BA" w:rsidRPr="007C49B3" w:rsidRDefault="00D321BA" w:rsidP="00D321BA">
      <w:pPr>
        <w:autoSpaceDE w:val="0"/>
        <w:autoSpaceDN w:val="0"/>
        <w:adjustRightInd w:val="0"/>
        <w:spacing w:after="0" w:line="240" w:lineRule="auto"/>
        <w:jc w:val="both"/>
        <w:rPr>
          <w:rFonts w:ascii="Arial" w:eastAsiaTheme="minorEastAsia" w:hAnsi="Arial" w:cs="Arial"/>
        </w:rPr>
      </w:pPr>
    </w:p>
    <w:p w14:paraId="6494463B" w14:textId="77777777" w:rsidR="00D321BA" w:rsidRPr="00636324" w:rsidRDefault="00D321BA" w:rsidP="00D321BA">
      <w:pPr>
        <w:spacing w:after="0" w:line="240" w:lineRule="auto"/>
        <w:ind w:left="708" w:right="6" w:hanging="708"/>
        <w:jc w:val="center"/>
        <w:rPr>
          <w:rFonts w:ascii="Arial" w:hAnsi="Arial" w:cs="Arial"/>
          <w:b/>
          <w:bCs/>
          <w:u w:val="single"/>
        </w:rPr>
      </w:pPr>
      <w:r w:rsidRPr="00636324">
        <w:rPr>
          <w:rFonts w:ascii="Arial" w:hAnsi="Arial" w:cs="Arial"/>
          <w:b/>
          <w:bCs/>
          <w:u w:val="single"/>
        </w:rPr>
        <w:t>VI</w:t>
      </w:r>
      <w:r w:rsidR="00147030">
        <w:rPr>
          <w:rFonts w:ascii="Arial" w:hAnsi="Arial" w:cs="Arial"/>
          <w:b/>
          <w:bCs/>
          <w:u w:val="single"/>
        </w:rPr>
        <w:t>.</w:t>
      </w:r>
      <w:r w:rsidRPr="00636324">
        <w:rPr>
          <w:rFonts w:ascii="Arial" w:hAnsi="Arial" w:cs="Arial"/>
          <w:b/>
          <w:bCs/>
          <w:u w:val="single"/>
        </w:rPr>
        <w:t xml:space="preserve"> EJECUCION DEL CONTRATO.</w:t>
      </w:r>
    </w:p>
    <w:p w14:paraId="27573A2C" w14:textId="77777777" w:rsidR="00D321BA" w:rsidRDefault="00D321BA" w:rsidP="00D321BA">
      <w:pPr>
        <w:spacing w:after="0" w:line="240" w:lineRule="auto"/>
        <w:ind w:right="5"/>
        <w:jc w:val="both"/>
        <w:rPr>
          <w:rFonts w:ascii="Arial" w:hAnsi="Arial" w:cs="Arial"/>
        </w:rPr>
      </w:pPr>
    </w:p>
    <w:p w14:paraId="585F83AC" w14:textId="77777777" w:rsidR="00D321BA" w:rsidRDefault="00D321BA" w:rsidP="00D321BA">
      <w:pPr>
        <w:spacing w:after="0" w:line="240" w:lineRule="auto"/>
        <w:ind w:right="5"/>
        <w:jc w:val="both"/>
        <w:rPr>
          <w:rFonts w:ascii="Arial" w:hAnsi="Arial" w:cs="Arial"/>
        </w:rPr>
      </w:pPr>
    </w:p>
    <w:p w14:paraId="634B4795" w14:textId="77777777" w:rsidR="00D321BA" w:rsidRPr="00BD44A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 xml:space="preserve">CLAUSULA 22ª. RIESGO Y VENTURA </w:t>
      </w:r>
    </w:p>
    <w:p w14:paraId="5A0600C2" w14:textId="77777777" w:rsidR="00D321BA" w:rsidRPr="00BD44A9" w:rsidRDefault="00D321BA" w:rsidP="00D321BA">
      <w:pPr>
        <w:spacing w:after="0" w:line="240" w:lineRule="auto"/>
        <w:ind w:right="5"/>
        <w:jc w:val="both"/>
        <w:rPr>
          <w:rFonts w:ascii="Arial" w:hAnsi="Arial" w:cs="Arial"/>
        </w:rPr>
      </w:pPr>
    </w:p>
    <w:p w14:paraId="33580651" w14:textId="77777777" w:rsidR="00D321BA" w:rsidRPr="00BD44A9" w:rsidRDefault="00D321BA" w:rsidP="00D321BA">
      <w:pPr>
        <w:spacing w:after="0" w:line="240" w:lineRule="auto"/>
        <w:ind w:left="-13" w:right="5"/>
        <w:jc w:val="both"/>
        <w:rPr>
          <w:rFonts w:ascii="Arial" w:hAnsi="Arial" w:cs="Arial"/>
        </w:rPr>
      </w:pPr>
      <w:r w:rsidRPr="00BD44A9">
        <w:rPr>
          <w:rFonts w:ascii="Arial" w:hAnsi="Arial" w:cs="Arial"/>
        </w:rPr>
        <w:t>La ejecución del contrato se realizará a riesgo y ventura del contratista.</w:t>
      </w:r>
    </w:p>
    <w:p w14:paraId="52F72439" w14:textId="77777777" w:rsidR="00D321BA" w:rsidRDefault="00D321BA" w:rsidP="00D321BA">
      <w:pPr>
        <w:spacing w:after="0" w:line="240" w:lineRule="auto"/>
        <w:ind w:left="-13" w:right="5" w:firstLine="426"/>
        <w:jc w:val="both"/>
        <w:rPr>
          <w:rFonts w:ascii="Arial" w:hAnsi="Arial" w:cs="Arial"/>
        </w:rPr>
      </w:pPr>
    </w:p>
    <w:p w14:paraId="6E356D87" w14:textId="77777777" w:rsidR="00D321BA" w:rsidRPr="00BD44A9" w:rsidRDefault="00D321BA" w:rsidP="00D321BA">
      <w:pPr>
        <w:spacing w:after="0" w:line="240" w:lineRule="auto"/>
        <w:ind w:left="-13" w:right="5" w:firstLine="426"/>
        <w:jc w:val="both"/>
        <w:rPr>
          <w:rFonts w:ascii="Arial" w:hAnsi="Arial" w:cs="Arial"/>
        </w:rPr>
      </w:pPr>
    </w:p>
    <w:p w14:paraId="12B7D78C" w14:textId="77777777" w:rsidR="00D321BA" w:rsidRPr="00BD44A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23ª. CESION Y SUBARRIENDO</w:t>
      </w:r>
    </w:p>
    <w:p w14:paraId="31D4C0F2" w14:textId="77777777" w:rsidR="00D321BA" w:rsidRPr="00BD44A9" w:rsidRDefault="00D321BA" w:rsidP="00D321BA">
      <w:pPr>
        <w:spacing w:after="0" w:line="240" w:lineRule="auto"/>
        <w:ind w:left="426" w:right="5"/>
        <w:jc w:val="both"/>
        <w:rPr>
          <w:rFonts w:ascii="Arial" w:hAnsi="Arial" w:cs="Arial"/>
        </w:rPr>
      </w:pPr>
    </w:p>
    <w:p w14:paraId="49FAC866" w14:textId="77777777" w:rsidR="00D321BA" w:rsidRPr="00BD44A9" w:rsidRDefault="00D321BA" w:rsidP="00D321BA">
      <w:pPr>
        <w:spacing w:after="0" w:line="240" w:lineRule="auto"/>
        <w:ind w:left="-5" w:right="6"/>
        <w:jc w:val="both"/>
        <w:rPr>
          <w:rFonts w:ascii="Arial" w:hAnsi="Arial" w:cs="Arial"/>
          <w:bCs/>
        </w:rPr>
      </w:pPr>
      <w:r w:rsidRPr="00BD44A9">
        <w:rPr>
          <w:rFonts w:ascii="Arial" w:hAnsi="Arial" w:cs="Arial"/>
          <w:bCs/>
        </w:rPr>
        <w:t>Según el art</w:t>
      </w:r>
      <w:r w:rsidR="00147030">
        <w:rPr>
          <w:rFonts w:ascii="Arial" w:hAnsi="Arial" w:cs="Arial"/>
          <w:bCs/>
        </w:rPr>
        <w:t>ículo</w:t>
      </w:r>
      <w:r w:rsidRPr="00BD44A9">
        <w:rPr>
          <w:rFonts w:ascii="Arial" w:hAnsi="Arial" w:cs="Arial"/>
          <w:bCs/>
        </w:rPr>
        <w:t xml:space="preserve"> 53</w:t>
      </w:r>
      <w:r w:rsidR="00147030">
        <w:rPr>
          <w:rFonts w:ascii="Arial" w:hAnsi="Arial" w:cs="Arial"/>
          <w:bCs/>
        </w:rPr>
        <w:t>.</w:t>
      </w:r>
      <w:r w:rsidRPr="00BD44A9">
        <w:rPr>
          <w:rFonts w:ascii="Arial" w:hAnsi="Arial" w:cs="Arial"/>
          <w:bCs/>
        </w:rPr>
        <w:t>2 de la Ley 3/2009, de 6 de abril, de Montes de Castilla y León, queda prohibida la cesión o subarrendamiento de aprovechamientos de pastos a terceros.</w:t>
      </w:r>
    </w:p>
    <w:p w14:paraId="34E6CBA5" w14:textId="77777777" w:rsidR="00D321BA" w:rsidRDefault="00D321BA" w:rsidP="00D321BA">
      <w:pPr>
        <w:spacing w:after="0" w:line="240" w:lineRule="auto"/>
        <w:ind w:right="6"/>
        <w:jc w:val="both"/>
        <w:rPr>
          <w:rFonts w:ascii="Arial" w:hAnsi="Arial" w:cs="Arial"/>
          <w:bCs/>
        </w:rPr>
      </w:pPr>
    </w:p>
    <w:p w14:paraId="151F4393" w14:textId="77777777" w:rsidR="00D321BA" w:rsidRPr="00BD44A9" w:rsidRDefault="00D321BA" w:rsidP="00D321BA">
      <w:pPr>
        <w:spacing w:after="0" w:line="240" w:lineRule="auto"/>
        <w:ind w:right="6"/>
        <w:jc w:val="both"/>
        <w:rPr>
          <w:rFonts w:ascii="Arial" w:hAnsi="Arial" w:cs="Arial"/>
          <w:bCs/>
        </w:rPr>
      </w:pPr>
    </w:p>
    <w:p w14:paraId="6B700E94" w14:textId="77777777" w:rsidR="00D321BA" w:rsidRPr="00F773AD"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24ª.</w:t>
      </w:r>
      <w:r w:rsidRPr="00F773AD">
        <w:rPr>
          <w:rFonts w:ascii="Arial" w:eastAsia="Calibri" w:hAnsi="Arial" w:cs="Arial"/>
          <w:b/>
          <w:color w:val="000000"/>
          <w:kern w:val="2"/>
          <w14:ligatures w14:val="standardContextual"/>
        </w:rPr>
        <w:t xml:space="preserve"> </w:t>
      </w:r>
      <w:r>
        <w:rPr>
          <w:rFonts w:ascii="Arial" w:eastAsia="Calibri" w:hAnsi="Arial" w:cs="Arial"/>
          <w:b/>
          <w:color w:val="000000"/>
          <w:kern w:val="2"/>
          <w14:ligatures w14:val="standardContextual"/>
        </w:rPr>
        <w:t>MODIFICACIONES DEL CONTRATO</w:t>
      </w:r>
    </w:p>
    <w:p w14:paraId="44EC3C1A" w14:textId="77777777" w:rsidR="00D321BA" w:rsidRDefault="00D321BA" w:rsidP="00D321BA">
      <w:pPr>
        <w:spacing w:after="0" w:line="240" w:lineRule="auto"/>
        <w:ind w:right="6"/>
        <w:jc w:val="both"/>
        <w:rPr>
          <w:rFonts w:ascii="Arial" w:hAnsi="Arial" w:cs="Arial"/>
          <w:bCs/>
        </w:rPr>
      </w:pPr>
    </w:p>
    <w:p w14:paraId="35CA807F" w14:textId="77777777" w:rsidR="00D321BA" w:rsidRPr="00855BA6" w:rsidRDefault="00D321BA" w:rsidP="00D321BA">
      <w:pPr>
        <w:pStyle w:val="Prrafodelista"/>
        <w:spacing w:after="0" w:line="240" w:lineRule="auto"/>
        <w:ind w:left="0" w:right="6"/>
        <w:jc w:val="both"/>
        <w:rPr>
          <w:rFonts w:ascii="Arial" w:hAnsi="Arial" w:cs="Arial"/>
        </w:rPr>
      </w:pPr>
      <w:r w:rsidRPr="002E1829">
        <w:rPr>
          <w:rFonts w:ascii="Arial" w:hAnsi="Arial" w:cs="Arial"/>
        </w:rPr>
        <w:t>1.No se podrán introducir o ejecutar modificaciones en el contrato sin la debida y previa aprobación del órgano de contratación, y solo será posible por razones de interés público cuando encuentre justifica</w:t>
      </w:r>
      <w:r w:rsidR="00FC5A76" w:rsidRPr="002E1829">
        <w:rPr>
          <w:rFonts w:ascii="Arial" w:hAnsi="Arial" w:cs="Arial"/>
        </w:rPr>
        <w:t>do</w:t>
      </w:r>
      <w:r w:rsidR="00FC5A76">
        <w:rPr>
          <w:rFonts w:ascii="Arial" w:hAnsi="Arial" w:cs="Arial"/>
        </w:rPr>
        <w:t xml:space="preserve"> por la concurrencia de</w:t>
      </w:r>
      <w:r w:rsidRPr="00855BA6">
        <w:rPr>
          <w:rFonts w:ascii="Arial" w:hAnsi="Arial" w:cs="Arial"/>
        </w:rPr>
        <w:t xml:space="preserve"> alguno de los supuestos </w:t>
      </w:r>
      <w:r w:rsidR="00FC5A76">
        <w:rPr>
          <w:rFonts w:ascii="Arial" w:hAnsi="Arial" w:cs="Arial"/>
        </w:rPr>
        <w:t xml:space="preserve">previstos por </w:t>
      </w:r>
      <w:r w:rsidRPr="00855BA6">
        <w:rPr>
          <w:rFonts w:ascii="Arial" w:hAnsi="Arial" w:cs="Arial"/>
        </w:rPr>
        <w:t xml:space="preserve">el artículo 205.2 de la </w:t>
      </w:r>
      <w:r w:rsidR="00FC5A76">
        <w:rPr>
          <w:rFonts w:ascii="Arial" w:hAnsi="Arial" w:cs="Arial"/>
        </w:rPr>
        <w:t>LCSP.</w:t>
      </w:r>
    </w:p>
    <w:p w14:paraId="34B053D1" w14:textId="77777777" w:rsidR="00D321BA" w:rsidRPr="00636324" w:rsidRDefault="00D321BA" w:rsidP="00D321BA">
      <w:pPr>
        <w:spacing w:after="0" w:line="240" w:lineRule="auto"/>
        <w:ind w:right="6"/>
        <w:jc w:val="both"/>
        <w:rPr>
          <w:rFonts w:ascii="Arial" w:hAnsi="Arial" w:cs="Arial"/>
        </w:rPr>
      </w:pPr>
    </w:p>
    <w:p w14:paraId="6B8C3DEF" w14:textId="77777777" w:rsidR="00D321BA" w:rsidRPr="00636324" w:rsidRDefault="00D321BA" w:rsidP="00D321BA">
      <w:pPr>
        <w:spacing w:after="0" w:line="240" w:lineRule="auto"/>
        <w:ind w:right="6"/>
        <w:jc w:val="both"/>
        <w:rPr>
          <w:rFonts w:ascii="Arial" w:hAnsi="Arial" w:cs="Arial"/>
        </w:rPr>
      </w:pPr>
      <w:r w:rsidRPr="00636324">
        <w:rPr>
          <w:rFonts w:ascii="Arial" w:hAnsi="Arial" w:cs="Arial"/>
        </w:rPr>
        <w:t>2. Las modificaciones acordadas por el órgano de contratación serán obligatorias para los contratistas en los términos establecidos en el artículo 206 de la LCSP.</w:t>
      </w:r>
    </w:p>
    <w:p w14:paraId="7E30DED3" w14:textId="77777777" w:rsidR="00D321BA" w:rsidRPr="00636324" w:rsidRDefault="00D321BA" w:rsidP="00D321BA">
      <w:pPr>
        <w:spacing w:after="0" w:line="240" w:lineRule="auto"/>
        <w:ind w:right="6"/>
        <w:jc w:val="both"/>
        <w:rPr>
          <w:rFonts w:ascii="Arial" w:hAnsi="Arial" w:cs="Arial"/>
        </w:rPr>
      </w:pPr>
    </w:p>
    <w:p w14:paraId="33E13F29" w14:textId="77777777" w:rsidR="00D321BA" w:rsidRPr="00636324" w:rsidRDefault="00D321BA" w:rsidP="00D321BA">
      <w:pPr>
        <w:spacing w:after="0" w:line="240" w:lineRule="auto"/>
        <w:ind w:right="6"/>
        <w:jc w:val="both"/>
        <w:rPr>
          <w:rFonts w:ascii="Arial" w:hAnsi="Arial" w:cs="Arial"/>
        </w:rPr>
      </w:pPr>
      <w:r w:rsidRPr="00636324">
        <w:rPr>
          <w:rFonts w:ascii="Arial" w:hAnsi="Arial" w:cs="Arial"/>
        </w:rPr>
        <w:t xml:space="preserve">3. Todas las modificaciones del contrato deberán formalizarse conforme a lo dispuesto en el artículo 153 de la LCSP y publicarse de acuerdo con lo establecido en los artículos 207 y 63 de la citada ley. </w:t>
      </w:r>
    </w:p>
    <w:p w14:paraId="6340E122" w14:textId="77777777" w:rsidR="00D321BA" w:rsidRDefault="00D321BA" w:rsidP="00D321BA">
      <w:pPr>
        <w:spacing w:after="0" w:line="240" w:lineRule="auto"/>
        <w:ind w:right="6"/>
        <w:jc w:val="both"/>
        <w:rPr>
          <w:rFonts w:ascii="Arial" w:hAnsi="Arial" w:cs="Arial"/>
          <w:b/>
          <w:bCs/>
        </w:rPr>
      </w:pPr>
    </w:p>
    <w:p w14:paraId="4B09BC01" w14:textId="77777777" w:rsidR="00D321BA" w:rsidRPr="00636324" w:rsidRDefault="00D321BA" w:rsidP="00D321BA">
      <w:pPr>
        <w:spacing w:after="0" w:line="240" w:lineRule="auto"/>
        <w:ind w:right="6"/>
        <w:jc w:val="both"/>
        <w:rPr>
          <w:rFonts w:ascii="Arial" w:hAnsi="Arial" w:cs="Arial"/>
          <w:b/>
          <w:bCs/>
        </w:rPr>
      </w:pPr>
    </w:p>
    <w:p w14:paraId="4F7E465B" w14:textId="77777777" w:rsidR="00D321BA" w:rsidRPr="00F773AD"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25ª</w:t>
      </w:r>
      <w:r w:rsidR="00E11305">
        <w:rPr>
          <w:rFonts w:ascii="Arial" w:eastAsia="Calibri" w:hAnsi="Arial" w:cs="Arial"/>
          <w:b/>
          <w:color w:val="000000"/>
          <w:kern w:val="2"/>
          <w14:ligatures w14:val="standardContextual"/>
        </w:rPr>
        <w:t>.</w:t>
      </w:r>
      <w:r w:rsidR="00FC5A76">
        <w:rPr>
          <w:rFonts w:ascii="Arial" w:eastAsia="Calibri" w:hAnsi="Arial" w:cs="Arial"/>
          <w:b/>
          <w:color w:val="000000"/>
          <w:kern w:val="2"/>
          <w14:ligatures w14:val="standardContextual"/>
        </w:rPr>
        <w:t xml:space="preserve"> </w:t>
      </w:r>
      <w:r w:rsidRPr="00BD44A9">
        <w:rPr>
          <w:rFonts w:ascii="Arial" w:eastAsia="Calibri" w:hAnsi="Arial" w:cs="Arial"/>
          <w:b/>
          <w:color w:val="000000"/>
          <w:kern w:val="2"/>
          <w14:ligatures w14:val="standardContextual"/>
        </w:rPr>
        <w:t>SUSPENSION DEL CONTRATO</w:t>
      </w:r>
    </w:p>
    <w:p w14:paraId="3A5E02A7" w14:textId="77777777" w:rsidR="00D321BA" w:rsidRDefault="00D321BA" w:rsidP="00D321BA">
      <w:pPr>
        <w:spacing w:after="0" w:line="240" w:lineRule="auto"/>
        <w:ind w:right="6"/>
        <w:rPr>
          <w:rFonts w:ascii="Arial" w:hAnsi="Arial" w:cs="Arial"/>
          <w:b/>
          <w:bCs/>
        </w:rPr>
      </w:pPr>
    </w:p>
    <w:p w14:paraId="4398823B" w14:textId="77777777" w:rsidR="00D321BA" w:rsidRDefault="00D321BA" w:rsidP="00D321BA">
      <w:pPr>
        <w:spacing w:after="0" w:line="240" w:lineRule="auto"/>
        <w:ind w:right="6"/>
        <w:jc w:val="both"/>
        <w:rPr>
          <w:rFonts w:ascii="Arial" w:hAnsi="Arial" w:cs="Arial"/>
        </w:rPr>
      </w:pPr>
      <w:r w:rsidRPr="001E5101">
        <w:rPr>
          <w:rFonts w:ascii="Arial" w:hAnsi="Arial" w:cs="Arial"/>
        </w:rPr>
        <w:t>La suspensión del contrato se regirá por lo dispuesto en el artículo 208 de la LCSP, en los preceptos concordantes del RGLCAP</w:t>
      </w:r>
      <w:r w:rsidR="002E1829">
        <w:rPr>
          <w:rFonts w:ascii="Arial" w:hAnsi="Arial" w:cs="Arial"/>
        </w:rPr>
        <w:t xml:space="preserve"> </w:t>
      </w:r>
      <w:r w:rsidRPr="001E5101">
        <w:rPr>
          <w:rFonts w:ascii="Arial" w:hAnsi="Arial" w:cs="Arial"/>
        </w:rPr>
        <w:t>y en lo establecido en el Pliego particular de condiciones técnico</w:t>
      </w:r>
      <w:r w:rsidRPr="001E5101">
        <w:rPr>
          <w:rFonts w:ascii="Arial" w:hAnsi="Arial" w:cs="Arial"/>
        </w:rPr>
        <w:noBreakHyphen/>
        <w:t>facultativas remitido por el Servicio Territorial de Medio Ambiente de la Delegación Territorial en León de la Junta de Castilla y León, aplicable a este aprovechamiento.</w:t>
      </w:r>
    </w:p>
    <w:p w14:paraId="4CC8E8CD" w14:textId="77777777" w:rsidR="00D321BA" w:rsidRDefault="00D321BA" w:rsidP="00D321BA">
      <w:pPr>
        <w:spacing w:after="0" w:line="240" w:lineRule="auto"/>
        <w:ind w:right="6"/>
        <w:jc w:val="both"/>
        <w:rPr>
          <w:rFonts w:ascii="Arial" w:hAnsi="Arial" w:cs="Arial"/>
        </w:rPr>
      </w:pPr>
    </w:p>
    <w:p w14:paraId="5297D25E" w14:textId="77777777" w:rsidR="00D321BA" w:rsidRDefault="00D321BA" w:rsidP="00D321BA">
      <w:pPr>
        <w:spacing w:after="0" w:line="240" w:lineRule="auto"/>
        <w:ind w:right="6"/>
        <w:jc w:val="both"/>
        <w:rPr>
          <w:rFonts w:ascii="Arial" w:hAnsi="Arial" w:cs="Arial"/>
        </w:rPr>
      </w:pPr>
      <w:r>
        <w:rPr>
          <w:rFonts w:ascii="Arial" w:hAnsi="Arial" w:cs="Arial"/>
        </w:rPr>
        <w:t>I</w:t>
      </w:r>
      <w:r w:rsidRPr="001E5101">
        <w:rPr>
          <w:rFonts w:ascii="Arial" w:hAnsi="Arial" w:cs="Arial"/>
        </w:rPr>
        <w:t>gualmente, procederá la suspensión del contrato en el supuesto previsto en el artículo 198.5 de la LCSP.</w:t>
      </w:r>
    </w:p>
    <w:p w14:paraId="13C42D47" w14:textId="77777777" w:rsidR="00D321BA" w:rsidRDefault="00D321BA" w:rsidP="00D321BA">
      <w:pPr>
        <w:spacing w:after="0" w:line="240" w:lineRule="auto"/>
        <w:ind w:right="6"/>
        <w:jc w:val="both"/>
        <w:rPr>
          <w:rFonts w:ascii="Arial" w:hAnsi="Arial" w:cs="Arial"/>
        </w:rPr>
      </w:pPr>
      <w:r w:rsidRPr="001E5101">
        <w:rPr>
          <w:rFonts w:ascii="Arial" w:hAnsi="Arial" w:cs="Arial"/>
        </w:rPr>
        <w:lastRenderedPageBreak/>
        <w:t>La suspensión se acordará mediante resolución del órgano de contratación, que determinará sus efectos en los términos previstos en la legislación de contratos del sector público.</w:t>
      </w:r>
    </w:p>
    <w:p w14:paraId="6809C9AB" w14:textId="77777777" w:rsidR="00AB498D" w:rsidRDefault="00AB498D" w:rsidP="00D321BA">
      <w:pPr>
        <w:spacing w:after="0" w:line="240" w:lineRule="auto"/>
        <w:ind w:right="6"/>
        <w:jc w:val="both"/>
        <w:rPr>
          <w:rFonts w:ascii="Arial" w:hAnsi="Arial" w:cs="Arial"/>
        </w:rPr>
      </w:pPr>
    </w:p>
    <w:p w14:paraId="5A8A8CE5" w14:textId="77777777" w:rsidR="002E1829" w:rsidRPr="001E5101" w:rsidRDefault="002E1829" w:rsidP="00D321BA">
      <w:pPr>
        <w:spacing w:after="0" w:line="240" w:lineRule="auto"/>
        <w:ind w:right="6"/>
        <w:jc w:val="both"/>
        <w:rPr>
          <w:rFonts w:ascii="Arial" w:hAnsi="Arial" w:cs="Arial"/>
        </w:rPr>
      </w:pPr>
    </w:p>
    <w:p w14:paraId="104C1CFD" w14:textId="77777777" w:rsidR="00D321BA" w:rsidRPr="00BD44A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bCs/>
        </w:rPr>
      </w:pPr>
      <w:r w:rsidRPr="00BD44A9">
        <w:rPr>
          <w:rFonts w:ascii="Arial" w:eastAsia="Calibri" w:hAnsi="Arial" w:cs="Arial"/>
          <w:b/>
          <w:color w:val="000000"/>
          <w:kern w:val="2"/>
          <w14:ligatures w14:val="standardContextual"/>
        </w:rPr>
        <w:t xml:space="preserve">CLAUSULA 26ª. REVISION DE PRECIOS </w:t>
      </w:r>
    </w:p>
    <w:p w14:paraId="5300C9AF" w14:textId="77777777" w:rsidR="00D321BA" w:rsidRPr="00BD44A9" w:rsidRDefault="00D321BA" w:rsidP="00D321BA">
      <w:pPr>
        <w:spacing w:after="0" w:line="240" w:lineRule="auto"/>
        <w:ind w:right="6"/>
        <w:jc w:val="both"/>
        <w:rPr>
          <w:rFonts w:ascii="Arial" w:hAnsi="Arial" w:cs="Arial"/>
        </w:rPr>
      </w:pPr>
    </w:p>
    <w:p w14:paraId="60462C1E" w14:textId="77777777" w:rsidR="00D321BA" w:rsidRPr="00BD44A9" w:rsidRDefault="00D321BA" w:rsidP="00D321BA">
      <w:pPr>
        <w:spacing w:after="0" w:line="240" w:lineRule="auto"/>
        <w:ind w:right="6"/>
        <w:jc w:val="both"/>
        <w:rPr>
          <w:rFonts w:ascii="Arial" w:hAnsi="Arial" w:cs="Arial"/>
        </w:rPr>
      </w:pPr>
      <w:r w:rsidRPr="00BD44A9">
        <w:rPr>
          <w:rFonts w:ascii="Arial" w:hAnsi="Arial" w:cs="Arial"/>
        </w:rPr>
        <w:t>Para el presente contrato no procederá revisión de precios</w:t>
      </w:r>
      <w:r w:rsidR="002E1829">
        <w:rPr>
          <w:rFonts w:ascii="Arial" w:hAnsi="Arial" w:cs="Arial"/>
        </w:rPr>
        <w:t>.</w:t>
      </w:r>
    </w:p>
    <w:p w14:paraId="7F176A2A" w14:textId="77777777" w:rsidR="00D321BA" w:rsidRDefault="00D321BA" w:rsidP="00D321BA">
      <w:pPr>
        <w:spacing w:after="0" w:line="240" w:lineRule="auto"/>
        <w:ind w:right="6"/>
        <w:jc w:val="both"/>
        <w:rPr>
          <w:rFonts w:ascii="Arial" w:hAnsi="Arial" w:cs="Arial"/>
        </w:rPr>
      </w:pPr>
    </w:p>
    <w:p w14:paraId="4050C358" w14:textId="77777777" w:rsidR="002E1829" w:rsidRDefault="002E1829" w:rsidP="00D321BA">
      <w:pPr>
        <w:spacing w:after="0" w:line="240" w:lineRule="auto"/>
        <w:ind w:right="6"/>
        <w:jc w:val="both"/>
        <w:rPr>
          <w:rFonts w:ascii="Arial" w:hAnsi="Arial" w:cs="Arial"/>
        </w:rPr>
      </w:pPr>
    </w:p>
    <w:p w14:paraId="7562EAFF" w14:textId="77777777" w:rsidR="00D321BA" w:rsidRPr="00BD44A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27ª. PLAZO DE GARANTIA</w:t>
      </w:r>
    </w:p>
    <w:p w14:paraId="6EDE2548" w14:textId="77777777" w:rsidR="00D321BA" w:rsidRPr="00BD44A9" w:rsidRDefault="00D321BA" w:rsidP="00D321BA">
      <w:pPr>
        <w:spacing w:after="0" w:line="240" w:lineRule="auto"/>
        <w:ind w:right="6"/>
        <w:jc w:val="both"/>
        <w:rPr>
          <w:rFonts w:ascii="Arial" w:hAnsi="Arial" w:cs="Arial"/>
        </w:rPr>
      </w:pPr>
    </w:p>
    <w:p w14:paraId="5B4923AE" w14:textId="77777777" w:rsidR="00D321BA" w:rsidRPr="00BD44A9" w:rsidRDefault="00D321BA" w:rsidP="002E1829">
      <w:pPr>
        <w:spacing w:after="0" w:line="240" w:lineRule="auto"/>
        <w:ind w:right="6"/>
        <w:jc w:val="both"/>
        <w:rPr>
          <w:rFonts w:ascii="Arial" w:hAnsi="Arial" w:cs="Arial"/>
        </w:rPr>
      </w:pPr>
      <w:r w:rsidRPr="00BD44A9">
        <w:rPr>
          <w:rFonts w:ascii="Arial" w:hAnsi="Arial" w:cs="Arial"/>
        </w:rPr>
        <w:t xml:space="preserve">Considerando las características del aprovechamiento, no procede establecer plazo de garantía. </w:t>
      </w:r>
    </w:p>
    <w:p w14:paraId="1FEAB30A" w14:textId="77777777" w:rsidR="00D321BA" w:rsidRDefault="00D321BA" w:rsidP="00D321BA">
      <w:pPr>
        <w:spacing w:after="0" w:line="240" w:lineRule="auto"/>
        <w:ind w:right="6"/>
        <w:rPr>
          <w:rFonts w:ascii="Arial" w:hAnsi="Arial" w:cs="Arial"/>
        </w:rPr>
      </w:pPr>
    </w:p>
    <w:p w14:paraId="09E33E88" w14:textId="77777777" w:rsidR="002E1829" w:rsidRDefault="002E1829" w:rsidP="00D321BA">
      <w:pPr>
        <w:spacing w:after="0" w:line="240" w:lineRule="auto"/>
        <w:ind w:right="6"/>
        <w:rPr>
          <w:rFonts w:ascii="Arial" w:hAnsi="Arial" w:cs="Arial"/>
        </w:rPr>
      </w:pPr>
    </w:p>
    <w:p w14:paraId="6DE2AE36" w14:textId="77777777" w:rsidR="00D321BA" w:rsidRPr="00F773AD"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 xml:space="preserve">CLAUSULA </w:t>
      </w:r>
      <w:r>
        <w:rPr>
          <w:rFonts w:ascii="Arial" w:eastAsia="Calibri" w:hAnsi="Arial" w:cs="Arial"/>
          <w:b/>
          <w:color w:val="000000"/>
          <w:kern w:val="2"/>
          <w14:ligatures w14:val="standardContextual"/>
        </w:rPr>
        <w:t>28ª. RESOLUCION DEL CONTRATO</w:t>
      </w:r>
    </w:p>
    <w:p w14:paraId="2C424069" w14:textId="77777777" w:rsidR="00D321BA" w:rsidRDefault="00D321BA" w:rsidP="00D321BA">
      <w:pPr>
        <w:spacing w:after="0" w:line="240" w:lineRule="auto"/>
        <w:ind w:right="6"/>
        <w:jc w:val="both"/>
        <w:rPr>
          <w:rFonts w:ascii="Arial" w:hAnsi="Arial" w:cs="Arial"/>
        </w:rPr>
      </w:pPr>
    </w:p>
    <w:p w14:paraId="04ADBA1D" w14:textId="77777777" w:rsidR="00D321BA" w:rsidRPr="007C49B3" w:rsidRDefault="00D321BA" w:rsidP="00D321BA">
      <w:pPr>
        <w:pStyle w:val="Prrafodelista"/>
        <w:spacing w:after="0" w:line="240" w:lineRule="auto"/>
        <w:ind w:left="0" w:right="1"/>
        <w:jc w:val="both"/>
        <w:rPr>
          <w:rFonts w:ascii="Arial" w:hAnsi="Arial" w:cs="Arial"/>
        </w:rPr>
      </w:pPr>
      <w:r w:rsidRPr="007C49B3">
        <w:rPr>
          <w:rFonts w:ascii="Arial" w:hAnsi="Arial" w:cs="Arial"/>
        </w:rPr>
        <w:t>La resolución del contrato tendrá lugar en los supuestos que se señalan en el art</w:t>
      </w:r>
      <w:r>
        <w:rPr>
          <w:rFonts w:ascii="Arial" w:hAnsi="Arial" w:cs="Arial"/>
        </w:rPr>
        <w:t>ículo</w:t>
      </w:r>
      <w:r w:rsidRPr="007C49B3">
        <w:rPr>
          <w:rFonts w:ascii="Arial" w:hAnsi="Arial" w:cs="Arial"/>
        </w:rPr>
        <w:t xml:space="preserve"> 211 LCSP y en las condiciones y con los efectos señalados en</w:t>
      </w:r>
      <w:r>
        <w:rPr>
          <w:rFonts w:ascii="Arial" w:hAnsi="Arial" w:cs="Arial"/>
        </w:rPr>
        <w:t xml:space="preserve"> los</w:t>
      </w:r>
      <w:r w:rsidRPr="007C49B3">
        <w:rPr>
          <w:rFonts w:ascii="Arial" w:hAnsi="Arial" w:cs="Arial"/>
        </w:rPr>
        <w:t xml:space="preserve"> art</w:t>
      </w:r>
      <w:r>
        <w:rPr>
          <w:rFonts w:ascii="Arial" w:hAnsi="Arial" w:cs="Arial"/>
        </w:rPr>
        <w:t>ículos</w:t>
      </w:r>
      <w:r w:rsidRPr="007C49B3">
        <w:rPr>
          <w:rFonts w:ascii="Arial" w:hAnsi="Arial" w:cs="Arial"/>
        </w:rPr>
        <w:t xml:space="preserve"> 212 y 213 LCSP. </w:t>
      </w:r>
    </w:p>
    <w:p w14:paraId="17C9A655" w14:textId="77777777" w:rsidR="00D321BA" w:rsidRPr="0010507D" w:rsidRDefault="00D321BA" w:rsidP="00D321BA">
      <w:pPr>
        <w:pStyle w:val="Prrafodelista"/>
        <w:spacing w:after="0" w:line="240" w:lineRule="auto"/>
        <w:ind w:left="0" w:right="1"/>
        <w:jc w:val="both"/>
        <w:rPr>
          <w:rFonts w:ascii="Arial" w:hAnsi="Arial" w:cs="Arial"/>
        </w:rPr>
      </w:pPr>
    </w:p>
    <w:p w14:paraId="2DFEBC68" w14:textId="77777777" w:rsidR="00D321BA" w:rsidRPr="001E5101" w:rsidRDefault="00D321BA" w:rsidP="00D321BA">
      <w:pPr>
        <w:pStyle w:val="Prrafodelista"/>
        <w:spacing w:after="0" w:line="240" w:lineRule="auto"/>
        <w:ind w:left="0" w:right="1"/>
        <w:jc w:val="both"/>
        <w:rPr>
          <w:rFonts w:ascii="Arial" w:hAnsi="Arial" w:cs="Arial"/>
          <w:color w:val="EE0000"/>
        </w:rPr>
      </w:pPr>
      <w:r w:rsidRPr="0010507D">
        <w:rPr>
          <w:rFonts w:ascii="Arial" w:hAnsi="Arial" w:cs="Arial"/>
        </w:rPr>
        <w:t>A estos efectos se señala como obligación contractual esencial la obligación de pago en el plazo establecido en este Pliego por parte del contratista adjudicatario, por lo que la Junta Vecinal podrá proceder a la resolución del contrato sin indemnización alguna al contratista en caso de dicho incumplimiento</w:t>
      </w:r>
      <w:r w:rsidRPr="001E5101">
        <w:rPr>
          <w:rFonts w:ascii="Arial" w:hAnsi="Arial" w:cs="Arial"/>
          <w:color w:val="EE0000"/>
        </w:rPr>
        <w:t>.</w:t>
      </w:r>
    </w:p>
    <w:p w14:paraId="208EBE18" w14:textId="77777777" w:rsidR="00D321BA" w:rsidRPr="007C49B3" w:rsidRDefault="00D321BA" w:rsidP="00D321BA">
      <w:pPr>
        <w:pStyle w:val="Prrafodelista"/>
        <w:spacing w:after="0" w:line="240" w:lineRule="auto"/>
        <w:ind w:left="0" w:right="1"/>
        <w:jc w:val="both"/>
        <w:rPr>
          <w:rFonts w:ascii="Arial" w:hAnsi="Arial" w:cs="Arial"/>
        </w:rPr>
      </w:pPr>
    </w:p>
    <w:p w14:paraId="1F1F702B" w14:textId="77777777" w:rsidR="00D321BA" w:rsidRPr="00BD44A9" w:rsidRDefault="00D321BA" w:rsidP="00D321BA">
      <w:pPr>
        <w:pStyle w:val="Prrafodelista"/>
        <w:spacing w:after="0" w:line="240" w:lineRule="auto"/>
        <w:ind w:left="0" w:right="1"/>
        <w:jc w:val="both"/>
        <w:rPr>
          <w:rFonts w:ascii="Arial" w:hAnsi="Arial" w:cs="Arial"/>
        </w:rPr>
      </w:pPr>
      <w:r w:rsidRPr="00BD44A9">
        <w:rPr>
          <w:rFonts w:ascii="Arial" w:hAnsi="Arial" w:cs="Arial"/>
        </w:rPr>
        <w:t>También será causa de resolución el incumplimiento de las condiciones que deben regir el aprovechamiento de pasto</w:t>
      </w:r>
      <w:r w:rsidR="002E1829">
        <w:rPr>
          <w:rFonts w:ascii="Arial" w:hAnsi="Arial" w:cs="Arial"/>
        </w:rPr>
        <w:t>s</w:t>
      </w:r>
      <w:r w:rsidRPr="00BD44A9">
        <w:rPr>
          <w:rFonts w:ascii="Arial" w:hAnsi="Arial" w:cs="Arial"/>
        </w:rPr>
        <w:t xml:space="preserve"> según el Pliego particular de condiciones técnico-facultativas, a lo que se asigna el carácter de condición esencial.</w:t>
      </w:r>
    </w:p>
    <w:p w14:paraId="141EE61C" w14:textId="77777777" w:rsidR="00D321BA" w:rsidRDefault="00D321BA" w:rsidP="00D321BA">
      <w:pPr>
        <w:pStyle w:val="Prrafodelista"/>
        <w:spacing w:after="0" w:line="240" w:lineRule="auto"/>
        <w:ind w:left="0" w:right="1"/>
        <w:jc w:val="both"/>
        <w:rPr>
          <w:rFonts w:ascii="Arial" w:hAnsi="Arial" w:cs="Arial"/>
        </w:rPr>
      </w:pPr>
    </w:p>
    <w:p w14:paraId="006E7467" w14:textId="77777777" w:rsidR="00D321BA" w:rsidRDefault="00D321BA" w:rsidP="00D321BA">
      <w:pPr>
        <w:pStyle w:val="Prrafodelista"/>
        <w:spacing w:after="0" w:line="240" w:lineRule="auto"/>
        <w:ind w:left="0" w:right="1"/>
        <w:jc w:val="both"/>
        <w:rPr>
          <w:rFonts w:ascii="Arial" w:hAnsi="Arial" w:cs="Arial"/>
        </w:rPr>
      </w:pPr>
      <w:r>
        <w:rPr>
          <w:rFonts w:ascii="Arial" w:hAnsi="Arial" w:cs="Arial"/>
        </w:rPr>
        <w:t>Del mismo modo son causa</w:t>
      </w:r>
      <w:r w:rsidR="002E1829">
        <w:rPr>
          <w:rFonts w:ascii="Arial" w:hAnsi="Arial" w:cs="Arial"/>
        </w:rPr>
        <w:t>s</w:t>
      </w:r>
      <w:r>
        <w:rPr>
          <w:rFonts w:ascii="Arial" w:hAnsi="Arial" w:cs="Arial"/>
        </w:rPr>
        <w:t xml:space="preserve"> de resolución las demás que expresamente se haya</w:t>
      </w:r>
      <w:r w:rsidR="002E1829">
        <w:rPr>
          <w:rFonts w:ascii="Arial" w:hAnsi="Arial" w:cs="Arial"/>
        </w:rPr>
        <w:t>n</w:t>
      </w:r>
      <w:r>
        <w:rPr>
          <w:rFonts w:ascii="Arial" w:hAnsi="Arial" w:cs="Arial"/>
        </w:rPr>
        <w:t xml:space="preserve"> señalado en el presente Pliego.</w:t>
      </w:r>
    </w:p>
    <w:p w14:paraId="287437AF" w14:textId="77777777" w:rsidR="00D321BA" w:rsidRDefault="00D321BA" w:rsidP="00D321BA">
      <w:pPr>
        <w:pStyle w:val="Prrafodelista"/>
        <w:spacing w:after="0" w:line="240" w:lineRule="auto"/>
        <w:ind w:left="0" w:right="1"/>
        <w:jc w:val="both"/>
        <w:rPr>
          <w:rFonts w:ascii="Arial" w:hAnsi="Arial" w:cs="Arial"/>
        </w:rPr>
      </w:pPr>
    </w:p>
    <w:p w14:paraId="0D890B1F" w14:textId="77777777" w:rsidR="00D321BA" w:rsidRPr="007C49B3" w:rsidRDefault="00D321BA" w:rsidP="00D321BA">
      <w:pPr>
        <w:pStyle w:val="Prrafodelista"/>
        <w:spacing w:after="0" w:line="240" w:lineRule="auto"/>
        <w:ind w:left="0" w:right="1"/>
        <w:jc w:val="both"/>
        <w:rPr>
          <w:rFonts w:ascii="Arial" w:hAnsi="Arial" w:cs="Arial"/>
        </w:rPr>
      </w:pPr>
      <w:r w:rsidRPr="007C49B3">
        <w:rPr>
          <w:rFonts w:ascii="Arial" w:hAnsi="Arial" w:cs="Arial"/>
        </w:rPr>
        <w:t xml:space="preserve">Cuando el contrato se resuelva por </w:t>
      </w:r>
      <w:r w:rsidR="002E1829">
        <w:rPr>
          <w:rFonts w:ascii="Arial" w:hAnsi="Arial" w:cs="Arial"/>
        </w:rPr>
        <w:t>causa imputable a</w:t>
      </w:r>
      <w:r w:rsidRPr="007C49B3">
        <w:rPr>
          <w:rFonts w:ascii="Arial" w:hAnsi="Arial" w:cs="Arial"/>
        </w:rPr>
        <w:t>l adjudicatario, le será incautada la garantía definitiva, sin perjuicio de la indemnización, en su caso, por daños y perjuicios originados a la Administración, en lo que excedan del importe de la garantía incautada.</w:t>
      </w:r>
    </w:p>
    <w:p w14:paraId="5D7C5B5F" w14:textId="77777777" w:rsidR="00D321BA" w:rsidRPr="007C49B3" w:rsidRDefault="00D321BA" w:rsidP="00D321BA">
      <w:pPr>
        <w:spacing w:after="0" w:line="240" w:lineRule="auto"/>
        <w:ind w:right="5"/>
        <w:jc w:val="both"/>
        <w:rPr>
          <w:rFonts w:ascii="Arial" w:hAnsi="Arial" w:cs="Arial"/>
        </w:rPr>
      </w:pPr>
    </w:p>
    <w:p w14:paraId="06CA2910" w14:textId="77777777" w:rsidR="00D321BA" w:rsidRPr="007C49B3" w:rsidRDefault="00D321BA" w:rsidP="00D321BA">
      <w:pPr>
        <w:spacing w:after="0" w:line="240" w:lineRule="auto"/>
        <w:ind w:right="5"/>
        <w:jc w:val="both"/>
        <w:rPr>
          <w:rFonts w:ascii="Arial" w:hAnsi="Arial" w:cs="Arial"/>
        </w:rPr>
      </w:pPr>
      <w:r w:rsidRPr="007C49B3">
        <w:rPr>
          <w:rFonts w:ascii="Arial" w:hAnsi="Arial" w:cs="Arial"/>
        </w:rPr>
        <w:t>En todos los casos, la resolución supondrá la pérdida por parte del contratista de los productos no aprovechados o no extraídos del monte, sin derecho a indemnización alguna y sin menoscabo de la posible indemnización que por daños y perjuicios pudiera reclamarse al contratista, incluyendo, en su caso, los costes de extracción de los productos no aprovechados</w:t>
      </w:r>
      <w:r>
        <w:rPr>
          <w:rFonts w:ascii="Arial" w:hAnsi="Arial" w:cs="Arial"/>
        </w:rPr>
        <w:t xml:space="preserve"> o de retirada de animales y enseres, o de restitución del suelo a su debido estado</w:t>
      </w:r>
      <w:r w:rsidRPr="007C49B3">
        <w:rPr>
          <w:rFonts w:ascii="Arial" w:hAnsi="Arial" w:cs="Arial"/>
        </w:rPr>
        <w:t>.</w:t>
      </w:r>
    </w:p>
    <w:p w14:paraId="14960902" w14:textId="77777777" w:rsidR="00D321BA" w:rsidRPr="007C49B3" w:rsidRDefault="00D321BA" w:rsidP="00D321BA">
      <w:pPr>
        <w:spacing w:after="0" w:line="240" w:lineRule="auto"/>
        <w:ind w:right="5"/>
        <w:jc w:val="both"/>
        <w:rPr>
          <w:rFonts w:ascii="Arial" w:hAnsi="Arial" w:cs="Arial"/>
        </w:rPr>
      </w:pPr>
    </w:p>
    <w:p w14:paraId="5AE43C0F" w14:textId="77777777" w:rsidR="00D321BA" w:rsidRPr="007C49B3" w:rsidRDefault="00D321BA" w:rsidP="00D321BA">
      <w:pPr>
        <w:spacing w:after="0" w:line="240" w:lineRule="auto"/>
        <w:ind w:right="5"/>
        <w:jc w:val="both"/>
        <w:rPr>
          <w:rFonts w:ascii="Arial" w:hAnsi="Arial" w:cs="Arial"/>
        </w:rPr>
      </w:pPr>
      <w:r w:rsidRPr="007C49B3">
        <w:rPr>
          <w:rFonts w:ascii="Arial" w:hAnsi="Arial" w:cs="Arial"/>
        </w:rPr>
        <w:t xml:space="preserve">No obstante, cuando se considere que la actuación es aislada y susceptible de reconducción, y que la resolución del contrato no resulta conveniente para el interés de este contrato en cuestión, se podrá optar por la imposición de penalidades. </w:t>
      </w:r>
    </w:p>
    <w:p w14:paraId="00E0FD58" w14:textId="77777777" w:rsidR="00D321BA" w:rsidRDefault="00D321BA" w:rsidP="00D321BA">
      <w:pPr>
        <w:spacing w:after="0" w:line="240" w:lineRule="auto"/>
        <w:ind w:right="6"/>
        <w:jc w:val="both"/>
        <w:rPr>
          <w:rFonts w:ascii="Arial" w:hAnsi="Arial" w:cs="Arial"/>
        </w:rPr>
      </w:pPr>
    </w:p>
    <w:p w14:paraId="5263D00A" w14:textId="77777777" w:rsidR="00D321BA" w:rsidRDefault="00D321BA" w:rsidP="00D321BA">
      <w:pPr>
        <w:spacing w:after="0" w:line="240" w:lineRule="auto"/>
        <w:ind w:right="6"/>
        <w:jc w:val="both"/>
        <w:rPr>
          <w:rFonts w:ascii="Arial" w:hAnsi="Arial" w:cs="Arial"/>
        </w:rPr>
      </w:pPr>
    </w:p>
    <w:p w14:paraId="5A30FCE1" w14:textId="77777777" w:rsidR="00D321BA" w:rsidRPr="00BD44A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29ª. TRATAMIENTO DE DATOS DE CARÁCTER PERSONAL</w:t>
      </w:r>
    </w:p>
    <w:p w14:paraId="24622299" w14:textId="77777777" w:rsidR="00D321BA" w:rsidRPr="00BD44A9" w:rsidRDefault="00D321BA" w:rsidP="00D321BA">
      <w:pPr>
        <w:spacing w:after="0" w:line="240" w:lineRule="auto"/>
        <w:ind w:right="5"/>
        <w:jc w:val="both"/>
        <w:rPr>
          <w:rFonts w:ascii="Arial" w:hAnsi="Arial" w:cs="Arial"/>
        </w:rPr>
      </w:pPr>
    </w:p>
    <w:p w14:paraId="63D61FC5" w14:textId="77777777" w:rsidR="00D321BA" w:rsidRPr="00BD44A9" w:rsidRDefault="00D321BA" w:rsidP="00D321BA">
      <w:pPr>
        <w:pStyle w:val="content-documentsp"/>
        <w:widowControl/>
        <w:ind w:right="-1"/>
        <w:jc w:val="both"/>
        <w:rPr>
          <w:rFonts w:ascii="Arial" w:hAnsi="Arial" w:cs="Arial"/>
          <w:strike/>
          <w:sz w:val="22"/>
          <w:szCs w:val="22"/>
        </w:rPr>
      </w:pPr>
      <w:r w:rsidRPr="00BD44A9">
        <w:rPr>
          <w:rFonts w:ascii="Arial" w:hAnsi="Arial" w:cs="Arial"/>
          <w:sz w:val="22"/>
          <w:szCs w:val="22"/>
        </w:rPr>
        <w:t xml:space="preserve">El Entidad Local Menor, como responsable del tratamiento de datos personales que se deriven del presente contrato, tomará las medidas oportunas para cumplir la normativa vigente aplicable al respecto, tal como la recogida en el Reglamento (UE) 2016/679 del Parlamento Europeo y del Consejo, de 27 de abril de 2016, relativo a la protección de las personas físicas en lo que respecta al tratamiento de datos personales y a la libre circulación de estos datos, </w:t>
      </w:r>
      <w:r w:rsidRPr="00BD44A9">
        <w:rPr>
          <w:rFonts w:ascii="Arial" w:hAnsi="Arial" w:cs="Arial"/>
          <w:sz w:val="22"/>
          <w:szCs w:val="22"/>
        </w:rPr>
        <w:lastRenderedPageBreak/>
        <w:t xml:space="preserve">así como en la Ley Orgánica 3/2018, de 5 de diciembre, de Protección de Datos Personales y garantía de los derechos digitales. </w:t>
      </w:r>
      <w:bookmarkStart w:id="36" w:name="LOC_P415"/>
      <w:bookmarkEnd w:id="36"/>
    </w:p>
    <w:p w14:paraId="288DC0C1" w14:textId="77777777" w:rsidR="00D321BA" w:rsidRPr="00BD44A9" w:rsidRDefault="00D321BA" w:rsidP="00D321BA">
      <w:pPr>
        <w:spacing w:after="0" w:line="240" w:lineRule="auto"/>
        <w:ind w:right="5"/>
        <w:jc w:val="both"/>
        <w:rPr>
          <w:rFonts w:ascii="Arial" w:hAnsi="Arial" w:cs="Arial"/>
        </w:rPr>
      </w:pPr>
    </w:p>
    <w:p w14:paraId="61286D13" w14:textId="77777777" w:rsidR="00D321BA" w:rsidRPr="00BD44A9" w:rsidRDefault="00D321BA" w:rsidP="00D321BA">
      <w:pPr>
        <w:pStyle w:val="content-documentsp"/>
        <w:widowControl/>
        <w:ind w:right="-1"/>
        <w:jc w:val="both"/>
        <w:rPr>
          <w:rFonts w:ascii="Arial" w:hAnsi="Arial" w:cs="Arial"/>
          <w:strike/>
          <w:sz w:val="22"/>
          <w:szCs w:val="22"/>
        </w:rPr>
      </w:pPr>
      <w:bookmarkStart w:id="37" w:name="LOC_F731"/>
      <w:bookmarkEnd w:id="37"/>
    </w:p>
    <w:p w14:paraId="66ED5E3F" w14:textId="77777777" w:rsidR="00D321BA" w:rsidRPr="00BD44A9"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30ª. DEBER DE CONFIDENCIALIDAD</w:t>
      </w:r>
    </w:p>
    <w:p w14:paraId="3B4589C1" w14:textId="77777777" w:rsidR="00D321BA" w:rsidRPr="00BD44A9" w:rsidRDefault="00D321BA" w:rsidP="00D321BA">
      <w:pPr>
        <w:pStyle w:val="content-documentsp"/>
        <w:widowControl/>
        <w:ind w:left="240" w:right="240"/>
        <w:jc w:val="both"/>
        <w:rPr>
          <w:rFonts w:ascii="Arial" w:hAnsi="Arial" w:cs="Arial"/>
          <w:sz w:val="22"/>
          <w:szCs w:val="22"/>
        </w:rPr>
      </w:pPr>
    </w:p>
    <w:p w14:paraId="75C2760B" w14:textId="77777777" w:rsidR="00D321BA" w:rsidRDefault="00D321BA" w:rsidP="00D321BA">
      <w:pPr>
        <w:pStyle w:val="content-documentsp"/>
        <w:widowControl/>
        <w:ind w:right="-1"/>
        <w:jc w:val="both"/>
        <w:rPr>
          <w:rStyle w:val="anothrefnottabindex"/>
          <w:rFonts w:ascii="Arial" w:eastAsiaTheme="majorEastAsia" w:hAnsi="Arial" w:cs="Arial"/>
          <w:sz w:val="22"/>
          <w:szCs w:val="22"/>
        </w:rPr>
      </w:pPr>
      <w:r w:rsidRPr="00BD44A9">
        <w:rPr>
          <w:rFonts w:ascii="Arial" w:hAnsi="Arial" w:cs="Arial"/>
          <w:sz w:val="22"/>
          <w:szCs w:val="22"/>
        </w:rPr>
        <w:t xml:space="preserve">El adjudicatario y toda persona física o jurídica que, por razón del presente contrato, se encuentre bajo la autoridad del responsable de tratamiento o del encargado y acceda o pueda acceder a datos personales responsabilidad de esta Administración, sólo podrá tratar dichos datos siguiendo las instrucciones del responsable de tratamiento de datos </w:t>
      </w:r>
      <w:r w:rsidR="002E1829">
        <w:rPr>
          <w:rFonts w:ascii="Arial" w:hAnsi="Arial" w:cs="Arial"/>
          <w:sz w:val="22"/>
          <w:szCs w:val="22"/>
        </w:rPr>
        <w:t>en</w:t>
      </w:r>
      <w:r w:rsidRPr="00BD44A9">
        <w:rPr>
          <w:rFonts w:ascii="Arial" w:hAnsi="Arial" w:cs="Arial"/>
          <w:sz w:val="22"/>
          <w:szCs w:val="22"/>
        </w:rPr>
        <w:t xml:space="preserve"> esta Entidad Local Menor, salvo que esté obligado al tratamiento de los citados datos en virtud del Derecho de la Unión Europea o de los Estados miembros.</w:t>
      </w:r>
      <w:bookmarkStart w:id="38" w:name="LOC_F737"/>
      <w:r w:rsidRPr="007C49B3">
        <w:rPr>
          <w:rStyle w:val="anothrefnottabindex"/>
          <w:rFonts w:ascii="Arial" w:eastAsiaTheme="majorEastAsia" w:hAnsi="Arial" w:cs="Arial"/>
          <w:sz w:val="22"/>
          <w:szCs w:val="22"/>
        </w:rPr>
        <w:t xml:space="preserve"> </w:t>
      </w:r>
      <w:bookmarkStart w:id="39" w:name="LOC_P420"/>
      <w:bookmarkEnd w:id="38"/>
      <w:bookmarkEnd w:id="39"/>
    </w:p>
    <w:p w14:paraId="40378865" w14:textId="77777777" w:rsidR="00D321BA" w:rsidRDefault="00D321BA" w:rsidP="00D321BA">
      <w:pPr>
        <w:pStyle w:val="content-documentsp"/>
        <w:widowControl/>
        <w:ind w:right="-1"/>
        <w:jc w:val="both"/>
        <w:rPr>
          <w:rFonts w:ascii="Arial" w:hAnsi="Arial" w:cs="Arial"/>
          <w:sz w:val="22"/>
          <w:szCs w:val="22"/>
        </w:rPr>
      </w:pPr>
    </w:p>
    <w:p w14:paraId="2D786309" w14:textId="77777777" w:rsidR="00D321BA" w:rsidRDefault="00D321BA" w:rsidP="00D321BA">
      <w:pPr>
        <w:pStyle w:val="content-documentsp"/>
        <w:widowControl/>
        <w:ind w:right="-1"/>
        <w:jc w:val="both"/>
        <w:rPr>
          <w:rFonts w:ascii="Arial" w:hAnsi="Arial" w:cs="Arial"/>
          <w:sz w:val="22"/>
          <w:szCs w:val="22"/>
        </w:rPr>
      </w:pPr>
    </w:p>
    <w:p w14:paraId="7E7C09A9" w14:textId="77777777" w:rsidR="00D321BA" w:rsidRPr="00F773AD" w:rsidRDefault="00D321BA" w:rsidP="00D321BA">
      <w:pPr>
        <w:pBdr>
          <w:top w:val="single" w:sz="4" w:space="0" w:color="000000"/>
          <w:left w:val="single" w:sz="4" w:space="0" w:color="000000"/>
          <w:bottom w:val="single" w:sz="4" w:space="0" w:color="000000"/>
          <w:right w:val="single" w:sz="4" w:space="0" w:color="000000"/>
        </w:pBdr>
        <w:spacing w:after="0" w:line="240" w:lineRule="auto"/>
        <w:ind w:left="-5" w:hanging="10"/>
        <w:jc w:val="both"/>
        <w:rPr>
          <w:rFonts w:ascii="Arial" w:hAnsi="Arial" w:cs="Arial"/>
          <w:b/>
        </w:rPr>
      </w:pPr>
      <w:r w:rsidRPr="00BD44A9">
        <w:rPr>
          <w:rFonts w:ascii="Arial" w:eastAsia="Calibri" w:hAnsi="Arial" w:cs="Arial"/>
          <w:b/>
          <w:color w:val="000000"/>
          <w:kern w:val="2"/>
          <w14:ligatures w14:val="standardContextual"/>
        </w:rPr>
        <w:t>CLAUSULA 31ª.</w:t>
      </w:r>
      <w:r>
        <w:rPr>
          <w:rFonts w:ascii="Arial" w:eastAsia="Calibri" w:hAnsi="Arial" w:cs="Arial"/>
          <w:b/>
          <w:color w:val="000000"/>
          <w:kern w:val="2"/>
          <w14:ligatures w14:val="standardContextual"/>
        </w:rPr>
        <w:t xml:space="preserve"> NORMATIVA APLICABLE Y JURISDICCION COMPETENTE </w:t>
      </w:r>
    </w:p>
    <w:p w14:paraId="778B9DD7" w14:textId="77777777" w:rsidR="00D321BA" w:rsidRPr="007C49B3" w:rsidRDefault="00D321BA" w:rsidP="00D321BA">
      <w:pPr>
        <w:pStyle w:val="content-documentsp"/>
        <w:widowControl/>
        <w:ind w:right="-1"/>
        <w:jc w:val="both"/>
        <w:rPr>
          <w:rFonts w:ascii="Arial" w:hAnsi="Arial" w:cs="Arial"/>
          <w:sz w:val="22"/>
          <w:szCs w:val="22"/>
        </w:rPr>
      </w:pPr>
    </w:p>
    <w:p w14:paraId="42332E47" w14:textId="77777777" w:rsidR="00D321BA" w:rsidRPr="00DC2454" w:rsidRDefault="00D321BA" w:rsidP="00D321BA">
      <w:pPr>
        <w:spacing w:after="0" w:line="240" w:lineRule="auto"/>
        <w:ind w:left="-5" w:right="5"/>
        <w:jc w:val="both"/>
        <w:rPr>
          <w:rFonts w:ascii="Arial" w:hAnsi="Arial" w:cs="Arial"/>
          <w:b/>
          <w:u w:val="single"/>
        </w:rPr>
      </w:pPr>
      <w:bookmarkStart w:id="40" w:name="_Hlk165630420"/>
      <w:r w:rsidRPr="00DC2454">
        <w:rPr>
          <w:rFonts w:ascii="Arial" w:hAnsi="Arial" w:cs="Arial"/>
          <w:b/>
          <w:u w:val="single"/>
        </w:rPr>
        <w:t>31.1.- Legislación aplicable.</w:t>
      </w:r>
    </w:p>
    <w:p w14:paraId="4083264C" w14:textId="77777777" w:rsidR="00D321BA" w:rsidRPr="00DC2454" w:rsidRDefault="00D321BA" w:rsidP="00D321BA">
      <w:pPr>
        <w:spacing w:after="0" w:line="240" w:lineRule="auto"/>
        <w:ind w:left="-5" w:right="5"/>
        <w:jc w:val="both"/>
        <w:rPr>
          <w:rFonts w:ascii="Arial" w:hAnsi="Arial" w:cs="Arial"/>
          <w:b/>
          <w:u w:val="single"/>
        </w:rPr>
      </w:pPr>
    </w:p>
    <w:p w14:paraId="0260F68C" w14:textId="77777777" w:rsidR="00D321BA" w:rsidRPr="007C49B3" w:rsidRDefault="00D321BA" w:rsidP="00D321BA">
      <w:pPr>
        <w:spacing w:after="0" w:line="240" w:lineRule="auto"/>
        <w:ind w:left="-5" w:right="5"/>
        <w:jc w:val="both"/>
        <w:rPr>
          <w:rFonts w:ascii="Arial" w:hAnsi="Arial" w:cs="Arial"/>
        </w:rPr>
      </w:pPr>
      <w:r w:rsidRPr="007C49B3">
        <w:rPr>
          <w:rFonts w:ascii="Arial" w:hAnsi="Arial" w:cs="Arial"/>
        </w:rPr>
        <w:t xml:space="preserve">El contrato cuya adjudicación regula el presente </w:t>
      </w:r>
      <w:r>
        <w:rPr>
          <w:rFonts w:ascii="Arial" w:hAnsi="Arial" w:cs="Arial"/>
        </w:rPr>
        <w:t>P</w:t>
      </w:r>
      <w:r w:rsidRPr="007C49B3">
        <w:rPr>
          <w:rFonts w:ascii="Arial" w:hAnsi="Arial" w:cs="Arial"/>
        </w:rPr>
        <w:t xml:space="preserve">liego tiene naturaleza administrativa especial por lo que se regirá en primer término por la normativa forestal específica, </w:t>
      </w:r>
      <w:r w:rsidR="002E1829">
        <w:rPr>
          <w:rFonts w:ascii="Arial" w:hAnsi="Arial" w:cs="Arial"/>
        </w:rPr>
        <w:t xml:space="preserve">y </w:t>
      </w:r>
      <w:r w:rsidRPr="007C49B3">
        <w:rPr>
          <w:rFonts w:ascii="Arial" w:hAnsi="Arial" w:cs="Arial"/>
        </w:rPr>
        <w:t>a continuación por la Ley 9/2017, de 8 de noviembre, de Contratos del Sector Público (LCSP) y sus disposiciones de desarrollo; supletoriamente se aplicarán las restantes normas de derecho administrativo y, en su defecto, por las normas de derecho privado.</w:t>
      </w:r>
    </w:p>
    <w:p w14:paraId="5CDF1088" w14:textId="77777777" w:rsidR="00D321BA" w:rsidRPr="007C49B3" w:rsidRDefault="00D321BA" w:rsidP="00D321BA">
      <w:pPr>
        <w:spacing w:after="0" w:line="240" w:lineRule="auto"/>
        <w:ind w:left="-5" w:right="5"/>
        <w:jc w:val="both"/>
        <w:rPr>
          <w:rFonts w:ascii="Arial" w:hAnsi="Arial" w:cs="Arial"/>
        </w:rPr>
      </w:pPr>
    </w:p>
    <w:p w14:paraId="748A09AC" w14:textId="77777777" w:rsidR="00D321BA" w:rsidRPr="007C49B3" w:rsidRDefault="002E1829" w:rsidP="00D321BA">
      <w:pPr>
        <w:spacing w:after="0" w:line="240" w:lineRule="auto"/>
        <w:ind w:left="-13" w:right="5"/>
        <w:jc w:val="both"/>
        <w:rPr>
          <w:rFonts w:ascii="Arial" w:hAnsi="Arial" w:cs="Arial"/>
        </w:rPr>
      </w:pPr>
      <w:r>
        <w:rPr>
          <w:rFonts w:ascii="Arial" w:hAnsi="Arial" w:cs="Arial"/>
        </w:rPr>
        <w:t>Se r</w:t>
      </w:r>
      <w:r w:rsidR="00D321BA">
        <w:rPr>
          <w:rFonts w:ascii="Arial" w:hAnsi="Arial" w:cs="Arial"/>
        </w:rPr>
        <w:t xml:space="preserve">egirá igualmente el contrato </w:t>
      </w:r>
      <w:r>
        <w:rPr>
          <w:rFonts w:ascii="Arial" w:hAnsi="Arial" w:cs="Arial"/>
        </w:rPr>
        <w:t xml:space="preserve">por </w:t>
      </w:r>
      <w:r w:rsidR="00D321BA">
        <w:rPr>
          <w:rFonts w:ascii="Arial" w:hAnsi="Arial" w:cs="Arial"/>
        </w:rPr>
        <w:t xml:space="preserve">los Pliegos de cláusulas administrativas particulares y de </w:t>
      </w:r>
      <w:r w:rsidR="00D321BA" w:rsidRPr="007C49B3">
        <w:rPr>
          <w:rFonts w:ascii="Arial" w:hAnsi="Arial" w:cs="Arial"/>
        </w:rPr>
        <w:t>Condiciones Técnico-Facultativas</w:t>
      </w:r>
      <w:r>
        <w:rPr>
          <w:rFonts w:ascii="Arial" w:hAnsi="Arial" w:cs="Arial"/>
        </w:rPr>
        <w:t xml:space="preserve">, y </w:t>
      </w:r>
      <w:r w:rsidR="00D321BA">
        <w:rPr>
          <w:rFonts w:ascii="Arial" w:hAnsi="Arial" w:cs="Arial"/>
        </w:rPr>
        <w:t>las</w:t>
      </w:r>
      <w:r w:rsidR="00D321BA" w:rsidRPr="007C49B3">
        <w:rPr>
          <w:rFonts w:ascii="Arial" w:hAnsi="Arial" w:cs="Arial"/>
        </w:rPr>
        <w:t xml:space="preserve"> condiciones </w:t>
      </w:r>
      <w:r w:rsidR="00D321BA">
        <w:rPr>
          <w:rFonts w:ascii="Arial" w:hAnsi="Arial" w:cs="Arial"/>
        </w:rPr>
        <w:t xml:space="preserve">técnicas </w:t>
      </w:r>
      <w:r w:rsidR="00D321BA" w:rsidRPr="007C49B3">
        <w:rPr>
          <w:rFonts w:ascii="Arial" w:hAnsi="Arial" w:cs="Arial"/>
        </w:rPr>
        <w:t xml:space="preserve">no recogidas en los </w:t>
      </w:r>
      <w:r w:rsidR="00D321BA">
        <w:rPr>
          <w:rFonts w:ascii="Arial" w:hAnsi="Arial" w:cs="Arial"/>
        </w:rPr>
        <w:t>P</w:t>
      </w:r>
      <w:r w:rsidR="00D321BA" w:rsidRPr="007C49B3">
        <w:rPr>
          <w:rFonts w:ascii="Arial" w:hAnsi="Arial" w:cs="Arial"/>
        </w:rPr>
        <w:t>liegos de condiciones técnico-facultativas se regirán por el Pliego General y Especial de Condiciones Técnico-Facultativas que regulan la ejecución de disfrutes en montes de utilidad pública.</w:t>
      </w:r>
    </w:p>
    <w:p w14:paraId="6EA1FB46" w14:textId="77777777" w:rsidR="00D321BA" w:rsidRPr="007C49B3" w:rsidRDefault="00D321BA" w:rsidP="00D321BA">
      <w:pPr>
        <w:spacing w:after="0" w:line="240" w:lineRule="auto"/>
        <w:ind w:left="434" w:right="5"/>
        <w:jc w:val="both"/>
        <w:rPr>
          <w:rFonts w:ascii="Arial" w:hAnsi="Arial" w:cs="Arial"/>
        </w:rPr>
      </w:pPr>
    </w:p>
    <w:p w14:paraId="5731ACEE" w14:textId="77777777" w:rsidR="00D321BA" w:rsidRPr="00DC2454" w:rsidRDefault="00D321BA" w:rsidP="00D321BA">
      <w:pPr>
        <w:spacing w:after="0" w:line="240" w:lineRule="auto"/>
        <w:ind w:right="5"/>
        <w:jc w:val="both"/>
        <w:rPr>
          <w:rFonts w:ascii="Arial" w:hAnsi="Arial" w:cs="Arial"/>
          <w:u w:val="single"/>
        </w:rPr>
      </w:pPr>
      <w:r w:rsidRPr="00DC2454">
        <w:rPr>
          <w:rFonts w:ascii="Arial" w:hAnsi="Arial" w:cs="Arial"/>
          <w:b/>
          <w:u w:val="single"/>
        </w:rPr>
        <w:t>31.2.- Jurisdicción competente.</w:t>
      </w:r>
    </w:p>
    <w:p w14:paraId="27C41415" w14:textId="77777777" w:rsidR="00D321BA" w:rsidRPr="00DC2454" w:rsidRDefault="00D321BA" w:rsidP="00D321BA">
      <w:pPr>
        <w:spacing w:after="0" w:line="240" w:lineRule="auto"/>
        <w:ind w:right="5"/>
        <w:jc w:val="both"/>
        <w:rPr>
          <w:rFonts w:ascii="Arial" w:hAnsi="Arial" w:cs="Arial"/>
          <w:u w:val="single"/>
        </w:rPr>
      </w:pPr>
    </w:p>
    <w:p w14:paraId="28433981" w14:textId="77777777" w:rsidR="00D321BA" w:rsidRPr="007C49B3" w:rsidRDefault="00D321BA" w:rsidP="00D321BA">
      <w:pPr>
        <w:spacing w:after="0" w:line="240" w:lineRule="auto"/>
        <w:ind w:right="5"/>
        <w:jc w:val="both"/>
        <w:rPr>
          <w:rFonts w:ascii="Arial" w:hAnsi="Arial" w:cs="Arial"/>
        </w:rPr>
      </w:pPr>
      <w:r w:rsidRPr="007C49B3">
        <w:rPr>
          <w:rFonts w:ascii="Arial" w:hAnsi="Arial" w:cs="Arial"/>
        </w:rPr>
        <w:t>Los acuerdos que se adopten por parte del órgano de contratación</w:t>
      </w:r>
      <w:r>
        <w:rPr>
          <w:rFonts w:ascii="Arial" w:hAnsi="Arial" w:cs="Arial"/>
        </w:rPr>
        <w:t>,</w:t>
      </w:r>
      <w:r w:rsidRPr="007C49B3">
        <w:rPr>
          <w:rFonts w:ascii="Arial" w:hAnsi="Arial" w:cs="Arial"/>
        </w:rPr>
        <w:t xml:space="preserve"> tanto en interpretación del contrato como resolviendo las cuestiones y controversias que durante su desarrollo se pla</w:t>
      </w:r>
      <w:r>
        <w:rPr>
          <w:rFonts w:ascii="Arial" w:hAnsi="Arial" w:cs="Arial"/>
        </w:rPr>
        <w:t>n</w:t>
      </w:r>
      <w:r w:rsidRPr="007C49B3">
        <w:rPr>
          <w:rFonts w:ascii="Arial" w:hAnsi="Arial" w:cs="Arial"/>
        </w:rPr>
        <w:t>t</w:t>
      </w:r>
      <w:r>
        <w:rPr>
          <w:rFonts w:ascii="Arial" w:hAnsi="Arial" w:cs="Arial"/>
        </w:rPr>
        <w:t>ee</w:t>
      </w:r>
      <w:r w:rsidRPr="007C49B3">
        <w:rPr>
          <w:rFonts w:ascii="Arial" w:hAnsi="Arial" w:cs="Arial"/>
        </w:rPr>
        <w:t>n,</w:t>
      </w:r>
      <w:r>
        <w:rPr>
          <w:rFonts w:ascii="Arial" w:hAnsi="Arial" w:cs="Arial"/>
        </w:rPr>
        <w:t xml:space="preserve"> </w:t>
      </w:r>
      <w:r w:rsidRPr="007C49B3">
        <w:rPr>
          <w:rFonts w:ascii="Arial" w:hAnsi="Arial" w:cs="Arial"/>
        </w:rPr>
        <w:t>serán inmediatamente ejecutivos, sin perjuicio del derecho del contratista a acudir a la vía jurisdiccional contencioso-administrativa, pudiendo interponer recurso potestativo de reposición, antes de acudir a la indicada vía jurisdiccional.</w:t>
      </w:r>
    </w:p>
    <w:p w14:paraId="3601D578" w14:textId="77777777" w:rsidR="002E1829" w:rsidRDefault="002E1829" w:rsidP="00D321BA">
      <w:pPr>
        <w:ind w:left="360"/>
        <w:jc w:val="center"/>
        <w:rPr>
          <w:rFonts w:ascii="Arial" w:hAnsi="Arial" w:cs="Arial"/>
          <w:bCs/>
        </w:rPr>
      </w:pPr>
    </w:p>
    <w:p w14:paraId="7F671AA1" w14:textId="77777777" w:rsidR="00D321BA" w:rsidRDefault="00D321BA">
      <w:pPr>
        <w:spacing w:line="278" w:lineRule="auto"/>
        <w:rPr>
          <w:rFonts w:ascii="Arial" w:hAnsi="Arial" w:cs="Arial"/>
          <w:b/>
          <w:bCs/>
        </w:rPr>
      </w:pPr>
      <w:r>
        <w:rPr>
          <w:rFonts w:ascii="Arial" w:hAnsi="Arial" w:cs="Arial"/>
          <w:b/>
          <w:bCs/>
        </w:rPr>
        <w:br w:type="page"/>
      </w:r>
    </w:p>
    <w:p w14:paraId="3175A1FA" w14:textId="77777777" w:rsidR="00D321BA" w:rsidRPr="0014525F" w:rsidRDefault="00D321BA" w:rsidP="00D321BA">
      <w:pPr>
        <w:jc w:val="center"/>
        <w:rPr>
          <w:rFonts w:ascii="Arial" w:hAnsi="Arial" w:cs="Arial"/>
          <w:b/>
          <w:bCs/>
        </w:rPr>
      </w:pPr>
      <w:r w:rsidRPr="0014525F">
        <w:rPr>
          <w:rFonts w:ascii="Arial" w:hAnsi="Arial" w:cs="Arial"/>
          <w:b/>
          <w:bCs/>
        </w:rPr>
        <w:lastRenderedPageBreak/>
        <w:t>SOBRE “A</w:t>
      </w:r>
      <w:r w:rsidR="007A29AF">
        <w:rPr>
          <w:rFonts w:ascii="Arial" w:hAnsi="Arial" w:cs="Arial"/>
          <w:b/>
          <w:bCs/>
        </w:rPr>
        <w:t>”</w:t>
      </w:r>
    </w:p>
    <w:p w14:paraId="08D3C7AB" w14:textId="764EF49B" w:rsidR="00D321BA" w:rsidRPr="0014525F" w:rsidRDefault="00D321BA" w:rsidP="00D321BA">
      <w:pPr>
        <w:jc w:val="center"/>
        <w:rPr>
          <w:rFonts w:ascii="Arial" w:hAnsi="Arial" w:cs="Arial"/>
          <w:b/>
          <w:bCs/>
        </w:rPr>
      </w:pPr>
      <w:r w:rsidRPr="0014525F">
        <w:rPr>
          <w:rFonts w:ascii="Arial" w:hAnsi="Arial" w:cs="Arial"/>
          <w:b/>
          <w:bCs/>
        </w:rPr>
        <w:t>ANEXO I</w:t>
      </w:r>
      <w:r w:rsidR="00F53DD7">
        <w:rPr>
          <w:rFonts w:ascii="Arial" w:hAnsi="Arial" w:cs="Arial"/>
          <w:b/>
          <w:bCs/>
        </w:rPr>
        <w:t>-A PERSONAS FÍSICAS O JURÍDICAS</w:t>
      </w:r>
    </w:p>
    <w:p w14:paraId="3F9FA86A" w14:textId="77777777" w:rsidR="00D321BA" w:rsidRPr="0014525F" w:rsidRDefault="00D321BA" w:rsidP="00D321BA">
      <w:pPr>
        <w:jc w:val="center"/>
        <w:rPr>
          <w:rFonts w:ascii="Arial" w:hAnsi="Arial" w:cs="Arial"/>
          <w:b/>
          <w:bCs/>
        </w:rPr>
      </w:pPr>
      <w:r w:rsidRPr="0014525F">
        <w:rPr>
          <w:rFonts w:ascii="Arial" w:hAnsi="Arial" w:cs="Arial"/>
          <w:b/>
          <w:bCs/>
        </w:rPr>
        <w:t>DECLARACIÓN RESPONSABLE</w:t>
      </w:r>
    </w:p>
    <w:p w14:paraId="6B0CB44F" w14:textId="2F43675B" w:rsidR="00D321BA" w:rsidRPr="0014525F" w:rsidRDefault="00D321BA" w:rsidP="007A29AF">
      <w:pPr>
        <w:jc w:val="both"/>
        <w:rPr>
          <w:rFonts w:ascii="Arial" w:hAnsi="Arial" w:cs="Arial"/>
        </w:rPr>
      </w:pPr>
      <w:r w:rsidRPr="0014525F">
        <w:rPr>
          <w:rFonts w:ascii="Arial" w:hAnsi="Arial" w:cs="Arial"/>
        </w:rPr>
        <w:t>D. ____________________________________________________</w:t>
      </w:r>
      <w:r w:rsidRPr="0014525F">
        <w:rPr>
          <w:rFonts w:ascii="Arial" w:hAnsi="Arial" w:cs="Arial"/>
          <w:u w:val="single"/>
        </w:rPr>
        <w:tab/>
      </w:r>
      <w:r w:rsidRPr="0014525F">
        <w:rPr>
          <w:rFonts w:ascii="Arial" w:hAnsi="Arial" w:cs="Arial"/>
          <w:u w:val="single"/>
        </w:rPr>
        <w:tab/>
      </w:r>
      <w:r w:rsidRPr="0014525F">
        <w:rPr>
          <w:rFonts w:ascii="Arial" w:hAnsi="Arial" w:cs="Arial"/>
        </w:rPr>
        <w:t>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t xml:space="preserve">       </w:t>
      </w:r>
      <w:r w:rsidRPr="0014525F">
        <w:rPr>
          <w:rFonts w:ascii="Arial" w:hAnsi="Arial" w:cs="Arial"/>
        </w:rPr>
        <w:t xml:space="preserve"> ,con N.I.F. n.º __________________________ , y domicilio a efectos de notificaciones en C/____________________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nº ____, localidad ____________ , del Municipio de </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en nombre propio (o en representación de __________</w:t>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 con NIF/CIF n.º _____________ ), al objeto de participar en la licitación que ha de regir la adjudicación del aprovechamiento de  </w:t>
      </w:r>
      <w:r w:rsidRPr="007A29AF">
        <w:rPr>
          <w:rFonts w:ascii="Arial" w:hAnsi="Arial" w:cs="Arial"/>
        </w:rPr>
        <w:t>PASTOS SOBRANTES</w:t>
      </w:r>
      <w:r w:rsidR="007A29AF" w:rsidRPr="007A29AF">
        <w:rPr>
          <w:rFonts w:ascii="Arial" w:hAnsi="Arial" w:cs="Arial"/>
        </w:rPr>
        <w:t>/</w:t>
      </w:r>
      <w:r w:rsidRPr="007A29AF">
        <w:rPr>
          <w:rFonts w:ascii="Arial" w:hAnsi="Arial" w:cs="Arial"/>
        </w:rPr>
        <w:t xml:space="preserve">PUERTOS PIRENAICOS </w:t>
      </w:r>
      <w:r w:rsidR="005878F1" w:rsidRPr="00816F40">
        <w:rPr>
          <w:rFonts w:ascii="Arial" w:hAnsi="Arial" w:cs="Arial"/>
        </w:rPr>
        <w:t>denominado “</w:t>
      </w:r>
      <w:r w:rsidR="005878F1" w:rsidRPr="00816F40">
        <w:rPr>
          <w:rFonts w:ascii="Arial" w:hAnsi="Arial" w:cs="Arial"/>
          <w:highlight w:val="yellow"/>
        </w:rPr>
        <w:t>…….……</w:t>
      </w:r>
      <w:r w:rsidR="005878F1" w:rsidRPr="00816F40">
        <w:rPr>
          <w:rFonts w:ascii="Arial" w:hAnsi="Arial" w:cs="Arial"/>
        </w:rPr>
        <w:t>”</w:t>
      </w:r>
      <w:r w:rsidR="005878F1">
        <w:rPr>
          <w:rFonts w:ascii="Arial" w:hAnsi="Arial" w:cs="Arial"/>
        </w:rPr>
        <w:t>,</w:t>
      </w:r>
      <w:r w:rsidR="005878F1" w:rsidRPr="00816F40">
        <w:rPr>
          <w:rFonts w:ascii="Arial" w:hAnsi="Arial" w:cs="Arial"/>
        </w:rPr>
        <w:t xml:space="preserve">  </w:t>
      </w:r>
      <w:r w:rsidRPr="007A29AF">
        <w:rPr>
          <w:rFonts w:ascii="Arial" w:hAnsi="Arial" w:cs="Arial"/>
        </w:rPr>
        <w:t xml:space="preserve">en las  parcelas del Monte de Utilidad Pública (MUP) nº </w:t>
      </w:r>
      <w:r w:rsidRPr="0014525F">
        <w:rPr>
          <w:rFonts w:ascii="Arial" w:hAnsi="Arial" w:cs="Arial"/>
          <w:highlight w:val="yellow"/>
        </w:rPr>
        <w:t>…………,</w:t>
      </w:r>
      <w:r w:rsidRPr="0014525F">
        <w:rPr>
          <w:rFonts w:ascii="Arial" w:hAnsi="Arial" w:cs="Arial"/>
        </w:rPr>
        <w:t xml:space="preserve"> </w:t>
      </w:r>
      <w:r w:rsidRPr="0014525F">
        <w:rPr>
          <w:rFonts w:ascii="Arial" w:hAnsi="Arial" w:cs="Arial"/>
          <w:bCs/>
        </w:rPr>
        <w:t xml:space="preserve">de titularidad de la  Junta Vecinal  de </w:t>
      </w:r>
      <w:r w:rsidRPr="0014525F">
        <w:rPr>
          <w:rFonts w:ascii="Arial" w:hAnsi="Arial" w:cs="Arial"/>
          <w:bCs/>
          <w:highlight w:val="yellow"/>
        </w:rPr>
        <w:t>__________</w:t>
      </w:r>
      <w:r w:rsidRPr="0014525F">
        <w:rPr>
          <w:rFonts w:ascii="Arial" w:hAnsi="Arial" w:cs="Arial"/>
          <w:bCs/>
        </w:rPr>
        <w:t xml:space="preserve">. </w:t>
      </w:r>
      <w:r w:rsidRPr="0014525F">
        <w:rPr>
          <w:rFonts w:ascii="Arial" w:hAnsi="Arial" w:cs="Arial"/>
          <w:b/>
        </w:rPr>
        <w:t xml:space="preserve"> </w:t>
      </w:r>
    </w:p>
    <w:p w14:paraId="616E37AE" w14:textId="77777777" w:rsidR="00D321BA" w:rsidRPr="0014525F" w:rsidRDefault="00D321BA" w:rsidP="00D321BA">
      <w:pPr>
        <w:spacing w:after="0" w:line="240" w:lineRule="auto"/>
        <w:jc w:val="both"/>
        <w:rPr>
          <w:rFonts w:ascii="Arial" w:hAnsi="Arial" w:cs="Arial"/>
        </w:rPr>
      </w:pPr>
    </w:p>
    <w:p w14:paraId="5C5AE726" w14:textId="77777777" w:rsidR="00D321BA" w:rsidRPr="0014525F" w:rsidRDefault="00D321BA" w:rsidP="00D321BA">
      <w:pPr>
        <w:spacing w:after="0" w:line="240" w:lineRule="auto"/>
        <w:jc w:val="both"/>
        <w:rPr>
          <w:rFonts w:ascii="Arial" w:hAnsi="Arial" w:cs="Arial"/>
          <w:b/>
        </w:rPr>
      </w:pPr>
      <w:r w:rsidRPr="0014525F">
        <w:rPr>
          <w:rFonts w:ascii="Arial" w:hAnsi="Arial" w:cs="Arial"/>
          <w:b/>
        </w:rPr>
        <w:t>DECLAR</w:t>
      </w:r>
      <w:r w:rsidR="00AE530C">
        <w:rPr>
          <w:rFonts w:ascii="Arial" w:hAnsi="Arial" w:cs="Arial"/>
          <w:b/>
        </w:rPr>
        <w:t>A</w:t>
      </w:r>
      <w:r w:rsidRPr="0014525F">
        <w:rPr>
          <w:rFonts w:ascii="Arial" w:hAnsi="Arial" w:cs="Arial"/>
          <w:b/>
        </w:rPr>
        <w:t xml:space="preserve"> BAJO </w:t>
      </w:r>
      <w:r w:rsidR="00AE530C">
        <w:rPr>
          <w:rFonts w:ascii="Arial" w:hAnsi="Arial" w:cs="Arial"/>
          <w:b/>
        </w:rPr>
        <w:t>SU</w:t>
      </w:r>
      <w:r w:rsidRPr="0014525F">
        <w:rPr>
          <w:rFonts w:ascii="Arial" w:hAnsi="Arial" w:cs="Arial"/>
          <w:b/>
        </w:rPr>
        <w:t xml:space="preserve"> RESPONSABILIDAD:</w:t>
      </w:r>
    </w:p>
    <w:p w14:paraId="26628DF3" w14:textId="77777777" w:rsidR="00D321BA" w:rsidRPr="0014525F" w:rsidRDefault="00D321BA" w:rsidP="00D321BA">
      <w:pPr>
        <w:spacing w:after="0" w:line="240" w:lineRule="auto"/>
        <w:jc w:val="both"/>
        <w:rPr>
          <w:rFonts w:ascii="Arial" w:hAnsi="Arial" w:cs="Arial"/>
        </w:rPr>
      </w:pPr>
    </w:p>
    <w:p w14:paraId="2DEC6165" w14:textId="77777777" w:rsidR="00D321BA" w:rsidRPr="0014525F" w:rsidRDefault="00D321BA" w:rsidP="00D321BA">
      <w:pPr>
        <w:spacing w:after="0" w:line="240" w:lineRule="auto"/>
        <w:jc w:val="both"/>
        <w:rPr>
          <w:rFonts w:ascii="Arial" w:hAnsi="Arial" w:cs="Arial"/>
        </w:rPr>
      </w:pPr>
      <w:r w:rsidRPr="00AE530C">
        <w:rPr>
          <w:rFonts w:ascii="Arial" w:hAnsi="Arial" w:cs="Arial"/>
          <w:b/>
          <w:bCs/>
        </w:rPr>
        <w:t>PRIMERO</w:t>
      </w:r>
      <w:r w:rsidRPr="00AE530C">
        <w:rPr>
          <w:rFonts w:ascii="Arial" w:hAnsi="Arial" w:cs="Arial"/>
        </w:rPr>
        <w:t>. Que se dispone a participar en la adjudicación del aprovechamiento arriba referido.</w:t>
      </w:r>
    </w:p>
    <w:p w14:paraId="6061296B" w14:textId="77777777" w:rsidR="00D321BA" w:rsidRPr="0014525F" w:rsidRDefault="00D321BA" w:rsidP="00D321BA">
      <w:pPr>
        <w:spacing w:after="0" w:line="240" w:lineRule="auto"/>
        <w:jc w:val="both"/>
        <w:rPr>
          <w:rFonts w:ascii="Arial" w:hAnsi="Arial" w:cs="Arial"/>
        </w:rPr>
      </w:pPr>
    </w:p>
    <w:p w14:paraId="0A7EE3E3" w14:textId="77777777" w:rsidR="00D321BA" w:rsidRPr="0014525F" w:rsidRDefault="00D321BA" w:rsidP="00D321BA">
      <w:pPr>
        <w:spacing w:after="0" w:line="240" w:lineRule="auto"/>
        <w:jc w:val="both"/>
        <w:rPr>
          <w:rFonts w:ascii="Arial" w:hAnsi="Arial" w:cs="Arial"/>
        </w:rPr>
      </w:pPr>
      <w:r w:rsidRPr="0014525F">
        <w:rPr>
          <w:rFonts w:ascii="Arial" w:hAnsi="Arial" w:cs="Arial"/>
          <w:b/>
          <w:bCs/>
        </w:rPr>
        <w:t>SEGUNDO</w:t>
      </w:r>
      <w:r w:rsidRPr="0014525F">
        <w:rPr>
          <w:rFonts w:ascii="Arial" w:hAnsi="Arial" w:cs="Arial"/>
        </w:rPr>
        <w:t xml:space="preserve">. Que cumple con todos los requisitos previos exigidos por el apartado primero del artículo 140 de la Ley 9/2017, de 8 de noviembre, de Contratos del Sector Público, por la que se transponen al ordenamiento jurídico español las Directivas del Parlamento Europeo y del Consejo 2014/23/UE y 2014/24/UE, de 26 de febrero de 2014 para ser adjudicatario del contrato referido, en concreto: </w:t>
      </w:r>
    </w:p>
    <w:p w14:paraId="40F9322A" w14:textId="77777777" w:rsidR="00D321BA" w:rsidRPr="0014525F" w:rsidRDefault="00D321BA" w:rsidP="00D321BA">
      <w:pPr>
        <w:spacing w:after="0" w:line="240" w:lineRule="auto"/>
        <w:jc w:val="both"/>
        <w:rPr>
          <w:rFonts w:ascii="Arial" w:hAnsi="Arial" w:cs="Arial"/>
        </w:rPr>
      </w:pPr>
    </w:p>
    <w:p w14:paraId="33063FAA" w14:textId="77777777" w:rsidR="00D321BA" w:rsidRPr="0014525F" w:rsidRDefault="00D321BA" w:rsidP="00D321BA">
      <w:pPr>
        <w:spacing w:after="0" w:line="240" w:lineRule="auto"/>
        <w:ind w:left="567" w:hanging="283"/>
        <w:jc w:val="both"/>
        <w:rPr>
          <w:rFonts w:ascii="Arial" w:hAnsi="Arial" w:cs="Arial"/>
        </w:rPr>
      </w:pPr>
      <w:r w:rsidRPr="0014525F">
        <w:rPr>
          <w:rFonts w:ascii="Arial" w:hAnsi="Arial" w:cs="Arial"/>
        </w:rPr>
        <w:sym w:font="Symbol" w:char="F0B7"/>
      </w:r>
      <w:r w:rsidRPr="0014525F">
        <w:rPr>
          <w:rFonts w:ascii="Arial" w:hAnsi="Arial" w:cs="Arial"/>
        </w:rPr>
        <w:t xml:space="preserve"> </w:t>
      </w:r>
      <w:r w:rsidRPr="0014525F">
        <w:rPr>
          <w:rFonts w:ascii="Arial" w:hAnsi="Arial" w:cs="Arial"/>
        </w:rPr>
        <w:tab/>
        <w:t>Que se dispone de la capacidad de obrar y jurídica</w:t>
      </w:r>
      <w:r w:rsidR="00AE530C">
        <w:rPr>
          <w:rFonts w:ascii="Arial" w:hAnsi="Arial" w:cs="Arial"/>
        </w:rPr>
        <w:t>, así como de</w:t>
      </w:r>
      <w:r w:rsidRPr="0014525F">
        <w:rPr>
          <w:rFonts w:ascii="Arial" w:hAnsi="Arial" w:cs="Arial"/>
        </w:rPr>
        <w:t xml:space="preserve"> la habilitación legalmente exigida para concurrir a la licitación arriba referida.</w:t>
      </w:r>
    </w:p>
    <w:p w14:paraId="11C51E66" w14:textId="77777777" w:rsidR="00D321BA" w:rsidRPr="0014525F" w:rsidRDefault="00D321BA" w:rsidP="00D321BA">
      <w:pPr>
        <w:pStyle w:val="Prrafodelista"/>
        <w:spacing w:after="0" w:line="240" w:lineRule="auto"/>
        <w:ind w:left="567" w:hanging="283"/>
        <w:jc w:val="both"/>
        <w:rPr>
          <w:rFonts w:ascii="Arial" w:hAnsi="Arial" w:cs="Arial"/>
        </w:rPr>
      </w:pPr>
    </w:p>
    <w:p w14:paraId="522BE706" w14:textId="77777777" w:rsidR="00D321BA" w:rsidRPr="0014525F" w:rsidRDefault="00D321BA" w:rsidP="00D321BA">
      <w:pPr>
        <w:pStyle w:val="Prrafodelista"/>
        <w:numPr>
          <w:ilvl w:val="0"/>
          <w:numId w:val="47"/>
        </w:numPr>
        <w:spacing w:after="0" w:line="240" w:lineRule="auto"/>
        <w:ind w:left="567" w:hanging="283"/>
        <w:jc w:val="both"/>
        <w:rPr>
          <w:rFonts w:ascii="Arial" w:hAnsi="Arial" w:cs="Arial"/>
        </w:rPr>
      </w:pPr>
      <w:r w:rsidRPr="0014525F">
        <w:rPr>
          <w:rFonts w:ascii="Arial" w:hAnsi="Arial" w:cs="Arial"/>
        </w:rPr>
        <w:t>Que no está incurso en una prohibición para contratar de las recogidas en el artículo 71 de la Ley 9/2017, de 8 de noviembre, de Contratos del Sector Público.</w:t>
      </w:r>
    </w:p>
    <w:p w14:paraId="794AC551" w14:textId="77777777" w:rsidR="00D321BA" w:rsidRPr="0014525F" w:rsidRDefault="00D321BA" w:rsidP="00D321BA">
      <w:pPr>
        <w:tabs>
          <w:tab w:val="left" w:leader="underscore" w:pos="5328"/>
          <w:tab w:val="right" w:leader="underscore" w:pos="6948"/>
        </w:tabs>
        <w:spacing w:after="0" w:line="240" w:lineRule="auto"/>
        <w:ind w:left="567" w:right="28" w:hanging="283"/>
        <w:contextualSpacing/>
        <w:jc w:val="both"/>
        <w:rPr>
          <w:rFonts w:ascii="Arial" w:hAnsi="Arial" w:cs="Arial"/>
        </w:rPr>
      </w:pPr>
    </w:p>
    <w:p w14:paraId="4480A318" w14:textId="77777777" w:rsidR="00AE530C" w:rsidRDefault="00D321BA" w:rsidP="00D321BA">
      <w:pPr>
        <w:pStyle w:val="Prrafodelista"/>
        <w:numPr>
          <w:ilvl w:val="0"/>
          <w:numId w:val="47"/>
        </w:numPr>
        <w:tabs>
          <w:tab w:val="left" w:leader="underscore" w:pos="5328"/>
          <w:tab w:val="right" w:leader="underscore" w:pos="6948"/>
        </w:tabs>
        <w:spacing w:after="0" w:line="240" w:lineRule="auto"/>
        <w:ind w:left="567" w:right="28" w:hanging="283"/>
        <w:jc w:val="both"/>
        <w:rPr>
          <w:rFonts w:ascii="Arial" w:hAnsi="Arial" w:cs="Arial"/>
        </w:rPr>
      </w:pPr>
      <w:r w:rsidRPr="0014525F">
        <w:rPr>
          <w:rFonts w:ascii="Arial" w:hAnsi="Arial" w:cs="Arial"/>
        </w:rPr>
        <w:t xml:space="preserve">Que dispone de </w:t>
      </w:r>
      <w:r w:rsidR="00AE530C">
        <w:rPr>
          <w:rFonts w:ascii="Arial" w:hAnsi="Arial" w:cs="Arial"/>
        </w:rPr>
        <w:t xml:space="preserve">la </w:t>
      </w:r>
      <w:r w:rsidRPr="0014525F">
        <w:rPr>
          <w:rFonts w:ascii="Arial" w:hAnsi="Arial" w:cs="Arial"/>
        </w:rPr>
        <w:t xml:space="preserve">solvencia económica y técnica o profesional exigida en el </w:t>
      </w:r>
      <w:r w:rsidR="00AE530C">
        <w:rPr>
          <w:rFonts w:ascii="Arial" w:hAnsi="Arial" w:cs="Arial"/>
        </w:rPr>
        <w:t>P</w:t>
      </w:r>
      <w:r w:rsidRPr="0014525F">
        <w:rPr>
          <w:rFonts w:ascii="Arial" w:hAnsi="Arial" w:cs="Arial"/>
        </w:rPr>
        <w:t xml:space="preserve">liego de </w:t>
      </w:r>
      <w:r w:rsidR="00AE530C">
        <w:rPr>
          <w:rFonts w:ascii="Arial" w:hAnsi="Arial" w:cs="Arial"/>
        </w:rPr>
        <w:t>Cláusulas Administrativas Particulares</w:t>
      </w:r>
      <w:r w:rsidRPr="0014525F">
        <w:rPr>
          <w:rFonts w:ascii="Arial" w:hAnsi="Arial" w:cs="Arial"/>
        </w:rPr>
        <w:t>.</w:t>
      </w:r>
    </w:p>
    <w:p w14:paraId="15FDB480" w14:textId="77777777" w:rsidR="00AE530C" w:rsidRDefault="00AE530C" w:rsidP="00D321BA">
      <w:pPr>
        <w:tabs>
          <w:tab w:val="left" w:leader="underscore" w:pos="5328"/>
          <w:tab w:val="right" w:leader="underscore" w:pos="6948"/>
        </w:tabs>
        <w:spacing w:after="0" w:line="240" w:lineRule="auto"/>
        <w:ind w:left="567" w:right="28" w:hanging="283"/>
        <w:jc w:val="both"/>
        <w:rPr>
          <w:rFonts w:ascii="Arial" w:hAnsi="Arial" w:cs="Arial"/>
        </w:rPr>
      </w:pPr>
    </w:p>
    <w:p w14:paraId="410251BD" w14:textId="77777777" w:rsidR="00D321BA" w:rsidRPr="0014525F" w:rsidRDefault="00D321BA" w:rsidP="00D321BA">
      <w:pPr>
        <w:tabs>
          <w:tab w:val="left" w:leader="underscore" w:pos="5328"/>
          <w:tab w:val="right" w:leader="underscore" w:pos="6948"/>
        </w:tabs>
        <w:spacing w:after="0" w:line="240" w:lineRule="auto"/>
        <w:ind w:left="567" w:right="28" w:hanging="283"/>
        <w:jc w:val="both"/>
        <w:rPr>
          <w:rFonts w:ascii="Arial" w:hAnsi="Arial" w:cs="Arial"/>
        </w:rPr>
      </w:pPr>
      <w:r w:rsidRPr="0014525F">
        <w:rPr>
          <w:rFonts w:ascii="Arial" w:hAnsi="Arial" w:cs="Arial"/>
        </w:rPr>
        <w:t xml:space="preserve">    </w:t>
      </w:r>
      <w:r w:rsidR="00AE530C">
        <w:rPr>
          <w:rFonts w:ascii="Arial" w:hAnsi="Arial" w:cs="Arial"/>
        </w:rPr>
        <w:tab/>
      </w:r>
      <w:r w:rsidRPr="0014525F">
        <w:rPr>
          <w:rFonts w:ascii="Arial" w:hAnsi="Arial" w:cs="Arial"/>
        </w:rPr>
        <w:t xml:space="preserve">Igualmente declara que se acredita la solvencia con medios de otras empresas: SI/ NO </w:t>
      </w:r>
      <w:r w:rsidRPr="00E11305">
        <w:rPr>
          <w:rFonts w:ascii="Arial" w:hAnsi="Arial" w:cs="Arial"/>
          <w:i/>
          <w:iCs/>
          <w:color w:val="EE0000"/>
        </w:rPr>
        <w:t>(tachar lo que no proceda)</w:t>
      </w:r>
      <w:r w:rsidR="00AE530C" w:rsidRPr="00E11305">
        <w:rPr>
          <w:rFonts w:ascii="Arial" w:hAnsi="Arial" w:cs="Arial"/>
          <w:i/>
          <w:iCs/>
        </w:rPr>
        <w:t>.</w:t>
      </w:r>
    </w:p>
    <w:p w14:paraId="1106A531" w14:textId="77777777" w:rsidR="00AE530C" w:rsidRDefault="00AE530C" w:rsidP="00AE530C">
      <w:pPr>
        <w:spacing w:after="0" w:line="240" w:lineRule="auto"/>
        <w:ind w:left="584"/>
        <w:jc w:val="both"/>
        <w:rPr>
          <w:rFonts w:ascii="Arial" w:hAnsi="Arial" w:cs="Arial"/>
        </w:rPr>
      </w:pPr>
    </w:p>
    <w:p w14:paraId="46FC00FF" w14:textId="77777777" w:rsidR="00D321BA" w:rsidRPr="0014525F" w:rsidRDefault="00AE530C" w:rsidP="00AE530C">
      <w:pPr>
        <w:spacing w:after="0" w:line="240" w:lineRule="auto"/>
        <w:ind w:left="584"/>
        <w:jc w:val="both"/>
        <w:rPr>
          <w:rFonts w:ascii="Arial" w:hAnsi="Arial" w:cs="Arial"/>
        </w:rPr>
      </w:pPr>
      <w:r>
        <w:rPr>
          <w:rFonts w:ascii="Arial" w:hAnsi="Arial" w:cs="Arial"/>
        </w:rPr>
        <w:t>D</w:t>
      </w:r>
      <w:r w:rsidR="00D321BA" w:rsidRPr="0014525F">
        <w:rPr>
          <w:rFonts w:ascii="Arial" w:hAnsi="Arial" w:cs="Arial"/>
        </w:rPr>
        <w:t>eclar</w:t>
      </w:r>
      <w:r>
        <w:rPr>
          <w:rFonts w:ascii="Arial" w:hAnsi="Arial" w:cs="Arial"/>
        </w:rPr>
        <w:t>a</w:t>
      </w:r>
      <w:r w:rsidR="00D321BA" w:rsidRPr="0014525F">
        <w:rPr>
          <w:rFonts w:ascii="Arial" w:hAnsi="Arial" w:cs="Arial"/>
        </w:rPr>
        <w:t xml:space="preserve"> que existe </w:t>
      </w:r>
      <w:r>
        <w:rPr>
          <w:rFonts w:ascii="Arial" w:hAnsi="Arial" w:cs="Arial"/>
        </w:rPr>
        <w:t>el</w:t>
      </w:r>
      <w:r w:rsidR="00D321BA" w:rsidRPr="0014525F">
        <w:rPr>
          <w:rFonts w:ascii="Arial" w:hAnsi="Arial" w:cs="Arial"/>
        </w:rPr>
        <w:t xml:space="preserve"> compromiso a</w:t>
      </w:r>
      <w:r>
        <w:rPr>
          <w:rFonts w:ascii="Arial" w:hAnsi="Arial" w:cs="Arial"/>
        </w:rPr>
        <w:t>l</w:t>
      </w:r>
      <w:r w:rsidR="00D321BA" w:rsidRPr="0014525F">
        <w:rPr>
          <w:rFonts w:ascii="Arial" w:hAnsi="Arial" w:cs="Arial"/>
        </w:rPr>
        <w:t xml:space="preserve"> que se refiere el artículo </w:t>
      </w:r>
      <w:r w:rsidR="00D321BA" w:rsidRPr="00B717A5">
        <w:rPr>
          <w:rFonts w:ascii="Arial" w:hAnsi="Arial" w:cs="Arial"/>
        </w:rPr>
        <w:t xml:space="preserve">75.2 </w:t>
      </w:r>
      <w:r w:rsidRPr="00B717A5">
        <w:rPr>
          <w:rFonts w:ascii="Arial" w:hAnsi="Arial" w:cs="Arial"/>
        </w:rPr>
        <w:t>de la LCSP</w:t>
      </w:r>
      <w:r>
        <w:rPr>
          <w:rFonts w:ascii="Arial" w:hAnsi="Arial" w:cs="Arial"/>
        </w:rPr>
        <w:t xml:space="preserve"> </w:t>
      </w:r>
      <w:r w:rsidR="00D321BA" w:rsidRPr="0014525F">
        <w:rPr>
          <w:rFonts w:ascii="Arial" w:hAnsi="Arial" w:cs="Arial"/>
        </w:rPr>
        <w:t>con la empresa _________________, para acreditar la solvencia con los medios de la citada empresa</w:t>
      </w:r>
      <w:r w:rsidR="00E11305">
        <w:rPr>
          <w:rFonts w:ascii="Arial" w:hAnsi="Arial" w:cs="Arial"/>
        </w:rPr>
        <w:t xml:space="preserve"> </w:t>
      </w:r>
      <w:r w:rsidR="00E11305" w:rsidRPr="00E11305">
        <w:rPr>
          <w:rFonts w:ascii="Arial" w:hAnsi="Arial" w:cs="Arial"/>
          <w:i/>
          <w:iCs/>
          <w:color w:val="EE0000"/>
        </w:rPr>
        <w:t>(solo en el caso de que se acredite la solvencia con medios de otras empresas)</w:t>
      </w:r>
      <w:r>
        <w:rPr>
          <w:rFonts w:ascii="Arial" w:hAnsi="Arial" w:cs="Arial"/>
        </w:rPr>
        <w:t>.</w:t>
      </w:r>
    </w:p>
    <w:p w14:paraId="4CBF1951" w14:textId="77777777" w:rsidR="00D321BA" w:rsidRPr="0014525F" w:rsidRDefault="00D321BA" w:rsidP="00D321BA">
      <w:pPr>
        <w:spacing w:after="0" w:line="240" w:lineRule="auto"/>
        <w:ind w:left="567" w:hanging="283"/>
        <w:jc w:val="both"/>
        <w:rPr>
          <w:rFonts w:ascii="Arial" w:hAnsi="Arial" w:cs="Arial"/>
        </w:rPr>
      </w:pPr>
    </w:p>
    <w:p w14:paraId="5A3B1ABB" w14:textId="77777777" w:rsidR="00D321BA" w:rsidRPr="0014525F" w:rsidRDefault="00D321BA" w:rsidP="00D321BA">
      <w:pPr>
        <w:pStyle w:val="Prrafodelista"/>
        <w:numPr>
          <w:ilvl w:val="0"/>
          <w:numId w:val="2"/>
        </w:numPr>
        <w:spacing w:after="0" w:line="240" w:lineRule="auto"/>
        <w:ind w:left="567" w:right="-1" w:hanging="283"/>
        <w:jc w:val="both"/>
        <w:rPr>
          <w:rFonts w:ascii="Arial" w:hAnsi="Arial" w:cs="Arial"/>
          <w:b/>
        </w:rPr>
      </w:pPr>
      <w:r w:rsidRPr="0014525F">
        <w:rPr>
          <w:rFonts w:ascii="Arial" w:hAnsi="Arial" w:cs="Arial"/>
        </w:rPr>
        <w:t>Que se encuentra al corriente del cumplimiento de las obligaciones tributarias y con la Seguridad Social, impuestas por las disposiciones vigentes</w:t>
      </w:r>
    </w:p>
    <w:p w14:paraId="287D5DC3" w14:textId="77777777" w:rsidR="00D321BA" w:rsidRPr="0014525F" w:rsidRDefault="00D321BA" w:rsidP="00D321BA">
      <w:pPr>
        <w:spacing w:after="0" w:line="240" w:lineRule="auto"/>
        <w:ind w:left="284" w:right="-1"/>
        <w:jc w:val="both"/>
        <w:rPr>
          <w:rFonts w:ascii="Arial" w:hAnsi="Arial" w:cs="Arial"/>
        </w:rPr>
      </w:pPr>
    </w:p>
    <w:p w14:paraId="6C82D5E8" w14:textId="77777777" w:rsidR="00D321BA" w:rsidRPr="0014525F" w:rsidRDefault="00D321BA" w:rsidP="00D321BA">
      <w:pPr>
        <w:pStyle w:val="Prrafodelista"/>
        <w:numPr>
          <w:ilvl w:val="0"/>
          <w:numId w:val="2"/>
        </w:numPr>
        <w:spacing w:after="0" w:line="240" w:lineRule="auto"/>
        <w:ind w:left="567" w:hanging="283"/>
        <w:jc w:val="both"/>
        <w:rPr>
          <w:rFonts w:ascii="Arial" w:hAnsi="Arial" w:cs="Arial"/>
        </w:rPr>
      </w:pPr>
      <w:r w:rsidRPr="0014525F">
        <w:rPr>
          <w:rFonts w:ascii="Arial" w:hAnsi="Arial" w:cs="Arial"/>
        </w:rPr>
        <w:t xml:space="preserve">Que </w:t>
      </w:r>
      <w:r w:rsidR="00AE530C" w:rsidRPr="0014525F">
        <w:rPr>
          <w:rFonts w:ascii="Arial" w:hAnsi="Arial" w:cs="Arial"/>
        </w:rPr>
        <w:t>se encuentra</w:t>
      </w:r>
      <w:r w:rsidRPr="0014525F">
        <w:rPr>
          <w:rFonts w:ascii="Arial" w:hAnsi="Arial" w:cs="Arial"/>
        </w:rPr>
        <w:t xml:space="preserve"> al corriente </w:t>
      </w:r>
      <w:r w:rsidR="00AE530C" w:rsidRPr="0014525F">
        <w:rPr>
          <w:rFonts w:ascii="Arial" w:hAnsi="Arial" w:cs="Arial"/>
        </w:rPr>
        <w:t>del cumplimiento de las</w:t>
      </w:r>
      <w:r w:rsidRPr="0014525F">
        <w:rPr>
          <w:rFonts w:ascii="Arial" w:hAnsi="Arial" w:cs="Arial"/>
        </w:rPr>
        <w:t xml:space="preserve"> obligaciones tributarias con la Entidad Contratante</w:t>
      </w:r>
      <w:r w:rsidR="00AE530C">
        <w:rPr>
          <w:rFonts w:ascii="Arial" w:hAnsi="Arial" w:cs="Arial"/>
        </w:rPr>
        <w:t xml:space="preserve">, no manteniendo con la misma </w:t>
      </w:r>
      <w:r w:rsidR="00AE530C" w:rsidRPr="0014525F">
        <w:rPr>
          <w:rFonts w:ascii="Arial" w:hAnsi="Arial" w:cs="Arial"/>
        </w:rPr>
        <w:t>deudas no tributarias</w:t>
      </w:r>
      <w:r w:rsidRPr="0014525F">
        <w:rPr>
          <w:rFonts w:ascii="Arial" w:hAnsi="Arial" w:cs="Arial"/>
        </w:rPr>
        <w:t>.</w:t>
      </w:r>
    </w:p>
    <w:p w14:paraId="72551DD7" w14:textId="77777777" w:rsidR="00D321BA" w:rsidRPr="0014525F" w:rsidRDefault="00D321BA" w:rsidP="00D321BA">
      <w:pPr>
        <w:spacing w:after="0" w:line="240" w:lineRule="auto"/>
        <w:jc w:val="both"/>
        <w:rPr>
          <w:rFonts w:ascii="Arial" w:hAnsi="Arial" w:cs="Arial"/>
        </w:rPr>
      </w:pPr>
    </w:p>
    <w:p w14:paraId="4666A4FC" w14:textId="77777777" w:rsidR="00A92294" w:rsidRDefault="00D321BA" w:rsidP="00D321BA">
      <w:pPr>
        <w:pStyle w:val="Prrafodelista"/>
        <w:numPr>
          <w:ilvl w:val="0"/>
          <w:numId w:val="2"/>
        </w:numPr>
        <w:spacing w:after="0" w:line="240" w:lineRule="auto"/>
        <w:ind w:left="567" w:hanging="283"/>
        <w:jc w:val="both"/>
        <w:rPr>
          <w:rFonts w:ascii="Arial" w:hAnsi="Arial" w:cs="Arial"/>
        </w:rPr>
      </w:pPr>
      <w:r w:rsidRPr="0014525F">
        <w:rPr>
          <w:rFonts w:ascii="Arial" w:hAnsi="Arial" w:cs="Arial"/>
        </w:rPr>
        <w:t>Que se somete a la Jurisdicción de los Juzgados y Tribunales españoles de cualquier orden, para todas las incidencias que</w:t>
      </w:r>
      <w:r w:rsidR="00AE530C">
        <w:rPr>
          <w:rFonts w:ascii="Arial" w:hAnsi="Arial" w:cs="Arial"/>
        </w:rPr>
        <w:t>,</w:t>
      </w:r>
      <w:r w:rsidRPr="0014525F">
        <w:rPr>
          <w:rFonts w:ascii="Arial" w:hAnsi="Arial" w:cs="Arial"/>
        </w:rPr>
        <w:t xml:space="preserve"> de modo directo o indirecto</w:t>
      </w:r>
      <w:r w:rsidR="00AE530C">
        <w:rPr>
          <w:rFonts w:ascii="Arial" w:hAnsi="Arial" w:cs="Arial"/>
        </w:rPr>
        <w:t>,</w:t>
      </w:r>
      <w:r w:rsidRPr="0014525F">
        <w:rPr>
          <w:rFonts w:ascii="Arial" w:hAnsi="Arial" w:cs="Arial"/>
        </w:rPr>
        <w:t xml:space="preserve"> pudieran surgir del contrato</w:t>
      </w:r>
      <w:r w:rsidR="00A92294">
        <w:rPr>
          <w:rFonts w:ascii="Arial" w:hAnsi="Arial" w:cs="Arial"/>
        </w:rPr>
        <w:t>.</w:t>
      </w:r>
    </w:p>
    <w:p w14:paraId="6AD43654" w14:textId="77777777" w:rsidR="00A92294" w:rsidRPr="00A92294" w:rsidRDefault="00A92294" w:rsidP="00A92294">
      <w:pPr>
        <w:pStyle w:val="Prrafodelista"/>
        <w:rPr>
          <w:rFonts w:ascii="Arial" w:hAnsi="Arial" w:cs="Arial"/>
        </w:rPr>
      </w:pPr>
    </w:p>
    <w:p w14:paraId="6A352C19" w14:textId="77777777" w:rsidR="00D321BA" w:rsidRPr="0014525F" w:rsidRDefault="00A92294" w:rsidP="00D321BA">
      <w:pPr>
        <w:pStyle w:val="Prrafodelista"/>
        <w:numPr>
          <w:ilvl w:val="0"/>
          <w:numId w:val="2"/>
        </w:numPr>
        <w:spacing w:after="0" w:line="240" w:lineRule="auto"/>
        <w:ind w:left="567" w:hanging="283"/>
        <w:jc w:val="both"/>
        <w:rPr>
          <w:rFonts w:ascii="Arial" w:hAnsi="Arial" w:cs="Arial"/>
        </w:rPr>
      </w:pPr>
      <w:r>
        <w:rPr>
          <w:rFonts w:ascii="Arial" w:hAnsi="Arial" w:cs="Arial"/>
        </w:rPr>
        <w:lastRenderedPageBreak/>
        <w:t>Que</w:t>
      </w:r>
      <w:r w:rsidR="00D321BA" w:rsidRPr="0014525F">
        <w:rPr>
          <w:rFonts w:ascii="Arial" w:hAnsi="Arial" w:cs="Arial"/>
        </w:rPr>
        <w:t xml:space="preserve"> renuncia, en su caso, al fuero jurisdiccional extranjero que pudiera corresponder al licitador </w:t>
      </w:r>
      <w:r w:rsidR="00D321BA" w:rsidRPr="00B717A5">
        <w:rPr>
          <w:rFonts w:ascii="Arial" w:hAnsi="Arial" w:cs="Arial"/>
          <w:i/>
          <w:iCs/>
          <w:color w:val="EE0000"/>
        </w:rPr>
        <w:t>(solo en caso de empresas extranjeras)</w:t>
      </w:r>
      <w:r w:rsidR="00D321BA" w:rsidRPr="0014525F">
        <w:rPr>
          <w:rFonts w:ascii="Arial" w:hAnsi="Arial" w:cs="Arial"/>
        </w:rPr>
        <w:t xml:space="preserve">. </w:t>
      </w:r>
    </w:p>
    <w:p w14:paraId="14E9B764" w14:textId="77777777" w:rsidR="00D321BA" w:rsidRPr="0014525F" w:rsidRDefault="00D321BA" w:rsidP="00D321BA">
      <w:pPr>
        <w:spacing w:after="0" w:line="240" w:lineRule="auto"/>
        <w:jc w:val="both"/>
        <w:rPr>
          <w:rFonts w:ascii="Arial" w:hAnsi="Arial" w:cs="Arial"/>
        </w:rPr>
      </w:pPr>
    </w:p>
    <w:p w14:paraId="76B9A17B" w14:textId="784D459C" w:rsidR="00D321BA" w:rsidRPr="0014525F" w:rsidRDefault="00F53DD7" w:rsidP="00D321BA">
      <w:pPr>
        <w:tabs>
          <w:tab w:val="left" w:leader="underscore" w:pos="5328"/>
          <w:tab w:val="right" w:leader="underscore" w:pos="6948"/>
        </w:tabs>
        <w:spacing w:after="0" w:line="240" w:lineRule="auto"/>
        <w:ind w:right="28"/>
        <w:contextualSpacing/>
        <w:jc w:val="both"/>
        <w:rPr>
          <w:rFonts w:ascii="Arial" w:hAnsi="Arial" w:cs="Arial"/>
        </w:rPr>
      </w:pPr>
      <w:r>
        <w:rPr>
          <w:rFonts w:ascii="Arial" w:hAnsi="Arial" w:cs="Arial"/>
          <w:b/>
          <w:bCs/>
        </w:rPr>
        <w:t>TERCERO</w:t>
      </w:r>
      <w:r w:rsidR="00D321BA" w:rsidRPr="0014525F">
        <w:rPr>
          <w:rFonts w:ascii="Arial" w:hAnsi="Arial" w:cs="Arial"/>
          <w:b/>
          <w:bCs/>
        </w:rPr>
        <w:t>.</w:t>
      </w:r>
      <w:r w:rsidR="00D321BA" w:rsidRPr="0014525F">
        <w:rPr>
          <w:rFonts w:ascii="Arial" w:hAnsi="Arial" w:cs="Arial"/>
        </w:rPr>
        <w:t xml:space="preserve"> Que la dirección de correo electrónico en que </w:t>
      </w:r>
      <w:r w:rsidR="00A92294">
        <w:rPr>
          <w:rFonts w:ascii="Arial" w:hAnsi="Arial" w:cs="Arial"/>
        </w:rPr>
        <w:t xml:space="preserve">se me han de </w:t>
      </w:r>
      <w:r w:rsidR="00D321BA" w:rsidRPr="0014525F">
        <w:rPr>
          <w:rFonts w:ascii="Arial" w:hAnsi="Arial" w:cs="Arial"/>
        </w:rPr>
        <w:t xml:space="preserve">efectuar las notificaciones es la siguiente: </w:t>
      </w:r>
      <w:r w:rsidR="00D321BA" w:rsidRPr="00647807">
        <w:rPr>
          <w:rFonts w:ascii="Arial" w:hAnsi="Arial" w:cs="Arial"/>
          <w:highlight w:val="yellow"/>
        </w:rPr>
        <w:t>……………@………………</w:t>
      </w:r>
      <w:r w:rsidR="00D321BA" w:rsidRPr="0014525F">
        <w:rPr>
          <w:rFonts w:ascii="Arial" w:hAnsi="Arial" w:cs="Arial"/>
        </w:rPr>
        <w:t xml:space="preserve"> </w:t>
      </w:r>
    </w:p>
    <w:p w14:paraId="4A74D51B" w14:textId="77777777" w:rsidR="00D321BA" w:rsidRPr="0014525F" w:rsidRDefault="00D321BA" w:rsidP="00D321BA">
      <w:pPr>
        <w:tabs>
          <w:tab w:val="left" w:leader="underscore" w:pos="5328"/>
          <w:tab w:val="right" w:leader="underscore" w:pos="6948"/>
        </w:tabs>
        <w:spacing w:after="0" w:line="240" w:lineRule="auto"/>
        <w:ind w:right="28"/>
        <w:contextualSpacing/>
        <w:jc w:val="both"/>
        <w:rPr>
          <w:rFonts w:ascii="Arial" w:hAnsi="Arial" w:cs="Arial"/>
        </w:rPr>
      </w:pPr>
    </w:p>
    <w:p w14:paraId="7F205C86" w14:textId="7887439B" w:rsidR="00D321BA" w:rsidRPr="0014525F" w:rsidRDefault="00F53DD7" w:rsidP="00D321BA">
      <w:pPr>
        <w:tabs>
          <w:tab w:val="left" w:leader="underscore" w:pos="5328"/>
          <w:tab w:val="right" w:leader="underscore" w:pos="6948"/>
        </w:tabs>
        <w:spacing w:after="0" w:line="240" w:lineRule="auto"/>
        <w:ind w:right="28"/>
        <w:contextualSpacing/>
        <w:jc w:val="both"/>
        <w:rPr>
          <w:rFonts w:ascii="Arial" w:hAnsi="Arial" w:cs="Arial"/>
          <w:iCs/>
          <w:lang w:val="es-ES_tradnl"/>
        </w:rPr>
      </w:pPr>
      <w:r>
        <w:rPr>
          <w:rFonts w:ascii="Arial" w:hAnsi="Arial" w:cs="Arial"/>
          <w:b/>
          <w:bCs/>
        </w:rPr>
        <w:t>CUARTO</w:t>
      </w:r>
      <w:r w:rsidR="00A92294">
        <w:rPr>
          <w:rFonts w:ascii="Arial" w:hAnsi="Arial" w:cs="Arial"/>
          <w:b/>
          <w:bCs/>
        </w:rPr>
        <w:t xml:space="preserve">. </w:t>
      </w:r>
      <w:r w:rsidR="00A92294" w:rsidRPr="00A92294">
        <w:rPr>
          <w:rFonts w:ascii="Arial" w:hAnsi="Arial" w:cs="Arial"/>
        </w:rPr>
        <w:t>Que si</w:t>
      </w:r>
      <w:r w:rsidR="00D321BA" w:rsidRPr="0014525F">
        <w:rPr>
          <w:rFonts w:ascii="Arial" w:hAnsi="Arial" w:cs="Arial"/>
          <w:iCs/>
          <w:lang w:val="es-ES_tradnl"/>
        </w:rPr>
        <w:t>, tras efectuar la ponderación de los criterios de adjudicación establecidos, se produ</w:t>
      </w:r>
      <w:r w:rsidR="00A92294">
        <w:rPr>
          <w:rFonts w:ascii="Arial" w:hAnsi="Arial" w:cs="Arial"/>
          <w:iCs/>
          <w:lang w:val="es-ES_tradnl"/>
        </w:rPr>
        <w:t>jera</w:t>
      </w:r>
      <w:r w:rsidR="00D321BA" w:rsidRPr="0014525F">
        <w:rPr>
          <w:rFonts w:ascii="Arial" w:hAnsi="Arial" w:cs="Arial"/>
          <w:iCs/>
          <w:lang w:val="es-ES_tradnl"/>
        </w:rPr>
        <w:t xml:space="preserve"> un empate en la puntuación otorgada a dos o más ofertas</w:t>
      </w:r>
      <w:r w:rsidR="00A92294">
        <w:rPr>
          <w:rFonts w:ascii="Arial" w:hAnsi="Arial" w:cs="Arial"/>
          <w:iCs/>
          <w:lang w:val="es-ES_tradnl"/>
        </w:rPr>
        <w:t xml:space="preserve"> y</w:t>
      </w:r>
      <w:r w:rsidR="00D321BA" w:rsidRPr="0014525F">
        <w:rPr>
          <w:rFonts w:ascii="Arial" w:hAnsi="Arial" w:cs="Arial"/>
          <w:iCs/>
          <w:lang w:val="es-ES_tradnl"/>
        </w:rPr>
        <w:t xml:space="preserve"> el empate se resolv</w:t>
      </w:r>
      <w:r w:rsidR="00A92294">
        <w:rPr>
          <w:rFonts w:ascii="Arial" w:hAnsi="Arial" w:cs="Arial"/>
          <w:iCs/>
          <w:lang w:val="es-ES_tradnl"/>
        </w:rPr>
        <w:t>iera</w:t>
      </w:r>
      <w:r w:rsidR="00D321BA" w:rsidRPr="0014525F">
        <w:rPr>
          <w:rFonts w:ascii="Arial" w:hAnsi="Arial" w:cs="Arial"/>
          <w:iCs/>
          <w:lang w:val="es-ES_tradnl"/>
        </w:rPr>
        <w:t xml:space="preserve"> mediante la aplicación</w:t>
      </w:r>
      <w:r w:rsidR="00A92294">
        <w:rPr>
          <w:rFonts w:ascii="Arial" w:hAnsi="Arial" w:cs="Arial"/>
          <w:iCs/>
          <w:lang w:val="es-ES_tradnl"/>
        </w:rPr>
        <w:t>,</w:t>
      </w:r>
      <w:r w:rsidR="00D321BA" w:rsidRPr="0014525F">
        <w:rPr>
          <w:rFonts w:ascii="Arial" w:hAnsi="Arial" w:cs="Arial"/>
          <w:iCs/>
          <w:lang w:val="es-ES_tradnl"/>
        </w:rPr>
        <w:t xml:space="preserve"> por orden</w:t>
      </w:r>
      <w:r w:rsidR="00A92294">
        <w:rPr>
          <w:rFonts w:ascii="Arial" w:hAnsi="Arial" w:cs="Arial"/>
          <w:iCs/>
          <w:lang w:val="es-ES_tradnl"/>
        </w:rPr>
        <w:t>,</w:t>
      </w:r>
      <w:r w:rsidR="00D321BA" w:rsidRPr="0014525F">
        <w:rPr>
          <w:rFonts w:ascii="Arial" w:hAnsi="Arial" w:cs="Arial"/>
          <w:iCs/>
          <w:lang w:val="es-ES_tradnl"/>
        </w:rPr>
        <w:t xml:space="preserve"> de los criterios sociales establecidos en el apartado 2 del artículo 147 de la LCSP</w:t>
      </w:r>
      <w:r w:rsidR="00A92294">
        <w:rPr>
          <w:rFonts w:ascii="Arial" w:hAnsi="Arial" w:cs="Arial"/>
          <w:iCs/>
          <w:lang w:val="es-ES_tradnl"/>
        </w:rPr>
        <w:t>, p</w:t>
      </w:r>
      <w:r w:rsidR="00D321BA" w:rsidRPr="0014525F">
        <w:rPr>
          <w:rFonts w:ascii="Arial" w:hAnsi="Arial" w:cs="Arial"/>
          <w:iCs/>
          <w:lang w:val="es-ES_tradnl"/>
        </w:rPr>
        <w:t>ara este caso, me comprometo a aportar</w:t>
      </w:r>
      <w:r w:rsidR="00A92294">
        <w:rPr>
          <w:rFonts w:ascii="Arial" w:hAnsi="Arial" w:cs="Arial"/>
          <w:iCs/>
          <w:lang w:val="es-ES_tradnl"/>
        </w:rPr>
        <w:t>,</w:t>
      </w:r>
      <w:r w:rsidR="00D321BA" w:rsidRPr="0014525F">
        <w:rPr>
          <w:rFonts w:ascii="Arial" w:hAnsi="Arial" w:cs="Arial"/>
          <w:iCs/>
          <w:lang w:val="es-ES_tradnl"/>
        </w:rPr>
        <w:t xml:space="preserve"> en el caso de ser requerido </w:t>
      </w:r>
      <w:r w:rsidR="00A92294">
        <w:rPr>
          <w:rFonts w:ascii="Arial" w:hAnsi="Arial" w:cs="Arial"/>
          <w:iCs/>
          <w:lang w:val="es-ES_tradnl"/>
        </w:rPr>
        <w:t>al efecto, las declaraciones</w:t>
      </w:r>
      <w:r w:rsidR="00D321BA" w:rsidRPr="0014525F">
        <w:rPr>
          <w:rFonts w:ascii="Arial" w:hAnsi="Arial" w:cs="Arial"/>
          <w:iCs/>
          <w:lang w:val="es-ES_tradnl"/>
        </w:rPr>
        <w:t xml:space="preserve"> siguientes: </w:t>
      </w:r>
    </w:p>
    <w:p w14:paraId="178A7A37" w14:textId="77777777" w:rsidR="00D321BA" w:rsidRPr="0014525F" w:rsidRDefault="00D321BA" w:rsidP="00D321BA">
      <w:pPr>
        <w:tabs>
          <w:tab w:val="left" w:leader="underscore" w:pos="5328"/>
          <w:tab w:val="right" w:leader="underscore" w:pos="6948"/>
        </w:tabs>
        <w:spacing w:after="0" w:line="240" w:lineRule="auto"/>
        <w:ind w:right="28"/>
        <w:contextualSpacing/>
        <w:jc w:val="both"/>
        <w:rPr>
          <w:rFonts w:ascii="Arial" w:hAnsi="Arial" w:cs="Arial"/>
          <w:iCs/>
          <w:lang w:val="es-ES_tradnl"/>
        </w:rPr>
      </w:pPr>
    </w:p>
    <w:p w14:paraId="367F5B6F" w14:textId="77777777" w:rsidR="00D321BA" w:rsidRPr="005A0C0E" w:rsidRDefault="005A0C0E" w:rsidP="005A0C0E">
      <w:pPr>
        <w:pStyle w:val="Prrafodelista"/>
        <w:numPr>
          <w:ilvl w:val="0"/>
          <w:numId w:val="48"/>
        </w:numPr>
        <w:tabs>
          <w:tab w:val="left" w:leader="underscore" w:pos="5328"/>
          <w:tab w:val="right" w:leader="underscore" w:pos="6948"/>
        </w:tabs>
        <w:spacing w:after="0" w:line="240" w:lineRule="auto"/>
        <w:ind w:right="28"/>
        <w:jc w:val="both"/>
        <w:rPr>
          <w:rFonts w:ascii="Arial" w:hAnsi="Arial" w:cs="Arial"/>
          <w:b/>
          <w:bCs/>
          <w:iCs/>
          <w:lang w:val="es-ES_tradnl"/>
        </w:rPr>
      </w:pPr>
      <w:r w:rsidRPr="005A0C0E">
        <w:rPr>
          <w:rFonts w:ascii="Arial" w:hAnsi="Arial" w:cs="Arial"/>
          <w:iCs/>
          <w:lang w:val="es-ES_tradnl"/>
        </w:rPr>
        <w:t>P</w:t>
      </w:r>
      <w:r w:rsidR="00D321BA" w:rsidRPr="005A0C0E">
        <w:rPr>
          <w:rFonts w:ascii="Arial" w:hAnsi="Arial" w:cs="Arial"/>
          <w:iCs/>
          <w:lang w:val="es-ES_tradnl"/>
        </w:rPr>
        <w:t xml:space="preserve">orcentaje de trabajadores con discapacidad o en situación de exclusión social en la plantilla de la empresa </w:t>
      </w:r>
      <w:r w:rsidR="00D321BA" w:rsidRPr="00B717A5">
        <w:rPr>
          <w:rFonts w:ascii="Arial" w:hAnsi="Arial" w:cs="Arial"/>
          <w:i/>
          <w:color w:val="EE0000"/>
          <w:lang w:val="es-ES_tradnl"/>
        </w:rPr>
        <w:t>(indica</w:t>
      </w:r>
      <w:r w:rsidR="00A92294" w:rsidRPr="00B717A5">
        <w:rPr>
          <w:rFonts w:ascii="Arial" w:hAnsi="Arial" w:cs="Arial"/>
          <w:i/>
          <w:color w:val="EE0000"/>
          <w:lang w:val="es-ES_tradnl"/>
        </w:rPr>
        <w:t>ndo</w:t>
      </w:r>
      <w:r w:rsidR="00D321BA" w:rsidRPr="00B717A5">
        <w:rPr>
          <w:rFonts w:ascii="Arial" w:hAnsi="Arial" w:cs="Arial"/>
          <w:i/>
          <w:color w:val="EE0000"/>
          <w:lang w:val="es-ES_tradnl"/>
        </w:rPr>
        <w:t xml:space="preserve"> </w:t>
      </w:r>
      <w:r w:rsidR="00A92294" w:rsidRPr="00B717A5">
        <w:rPr>
          <w:rFonts w:ascii="Arial" w:hAnsi="Arial" w:cs="Arial"/>
          <w:i/>
          <w:color w:val="EE0000"/>
          <w:lang w:val="es-ES_tradnl"/>
        </w:rPr>
        <w:t xml:space="preserve">número de trabajadores totales empleados y número de los mismos en situación de </w:t>
      </w:r>
      <w:r w:rsidR="00D321BA" w:rsidRPr="00B717A5">
        <w:rPr>
          <w:rFonts w:ascii="Arial" w:hAnsi="Arial" w:cs="Arial"/>
          <w:i/>
          <w:color w:val="EE0000"/>
          <w:lang w:val="es-ES_tradnl"/>
        </w:rPr>
        <w:t>discapacidad</w:t>
      </w:r>
      <w:r w:rsidR="00A92294" w:rsidRPr="00B717A5">
        <w:rPr>
          <w:rFonts w:ascii="Arial" w:hAnsi="Arial" w:cs="Arial"/>
          <w:i/>
          <w:color w:val="EE0000"/>
          <w:lang w:val="es-ES_tradnl"/>
        </w:rPr>
        <w:t xml:space="preserve"> o</w:t>
      </w:r>
      <w:r w:rsidR="00D321BA" w:rsidRPr="00B717A5">
        <w:rPr>
          <w:rFonts w:ascii="Arial" w:hAnsi="Arial" w:cs="Arial"/>
          <w:i/>
          <w:color w:val="EE0000"/>
          <w:lang w:val="es-ES_tradnl"/>
        </w:rPr>
        <w:t xml:space="preserve"> de exclusión social</w:t>
      </w:r>
      <w:r w:rsidR="00A92294" w:rsidRPr="00B717A5">
        <w:rPr>
          <w:rFonts w:ascii="Arial" w:hAnsi="Arial" w:cs="Arial"/>
          <w:i/>
          <w:color w:val="EE0000"/>
          <w:lang w:val="es-ES_tradnl"/>
        </w:rPr>
        <w:t>)</w:t>
      </w:r>
      <w:r w:rsidR="00A92294" w:rsidRPr="005A0C0E">
        <w:rPr>
          <w:rFonts w:ascii="Arial" w:hAnsi="Arial" w:cs="Arial"/>
          <w:iCs/>
          <w:lang w:val="es-ES_tradnl"/>
        </w:rPr>
        <w:t>.</w:t>
      </w:r>
    </w:p>
    <w:p w14:paraId="4EE387CA" w14:textId="77777777" w:rsidR="00D321BA" w:rsidRPr="0014525F" w:rsidRDefault="00D321BA" w:rsidP="00D321BA">
      <w:pPr>
        <w:tabs>
          <w:tab w:val="left" w:leader="underscore" w:pos="5328"/>
          <w:tab w:val="right" w:leader="underscore" w:pos="6948"/>
        </w:tabs>
        <w:spacing w:after="0" w:line="240" w:lineRule="auto"/>
        <w:ind w:right="28"/>
        <w:contextualSpacing/>
        <w:jc w:val="both"/>
        <w:rPr>
          <w:rFonts w:ascii="Arial" w:hAnsi="Arial" w:cs="Arial"/>
          <w:iCs/>
          <w:lang w:val="es-ES_tradnl"/>
        </w:rPr>
      </w:pPr>
    </w:p>
    <w:p w14:paraId="09DD41C1" w14:textId="77777777" w:rsidR="00D321BA" w:rsidRPr="005A0C0E" w:rsidRDefault="005A0C0E" w:rsidP="005A0C0E">
      <w:pPr>
        <w:pStyle w:val="Prrafodelista"/>
        <w:numPr>
          <w:ilvl w:val="0"/>
          <w:numId w:val="48"/>
        </w:numPr>
        <w:tabs>
          <w:tab w:val="left" w:leader="underscore" w:pos="5328"/>
          <w:tab w:val="right" w:leader="underscore" w:pos="6948"/>
        </w:tabs>
        <w:spacing w:after="0" w:line="240" w:lineRule="auto"/>
        <w:ind w:right="28"/>
        <w:jc w:val="both"/>
        <w:rPr>
          <w:rFonts w:ascii="Arial" w:hAnsi="Arial" w:cs="Arial"/>
          <w:iCs/>
          <w:lang w:val="es-ES_tradnl"/>
        </w:rPr>
      </w:pPr>
      <w:r w:rsidRPr="005A0C0E">
        <w:rPr>
          <w:rFonts w:ascii="Arial" w:hAnsi="Arial" w:cs="Arial"/>
          <w:iCs/>
          <w:lang w:val="es-ES_tradnl"/>
        </w:rPr>
        <w:t>P</w:t>
      </w:r>
      <w:r w:rsidR="00D321BA" w:rsidRPr="005A0C0E">
        <w:rPr>
          <w:rFonts w:ascii="Arial" w:hAnsi="Arial" w:cs="Arial"/>
          <w:iCs/>
          <w:lang w:val="es-ES_tradnl"/>
        </w:rPr>
        <w:t xml:space="preserve">orcentaje de contratos temporales en la plantilla de la empresa </w:t>
      </w:r>
      <w:r w:rsidRPr="00B717A5">
        <w:rPr>
          <w:rFonts w:ascii="Arial" w:hAnsi="Arial" w:cs="Arial"/>
          <w:i/>
          <w:color w:val="EE0000"/>
          <w:lang w:val="es-ES_tradnl"/>
        </w:rPr>
        <w:t>(indicando número de trabajadores totales empleados y número de los mismos con contrato temporal)</w:t>
      </w:r>
      <w:r w:rsidRPr="005A0C0E">
        <w:rPr>
          <w:rFonts w:ascii="Arial" w:hAnsi="Arial" w:cs="Arial"/>
          <w:iCs/>
          <w:lang w:val="es-ES_tradnl"/>
        </w:rPr>
        <w:t>.</w:t>
      </w:r>
    </w:p>
    <w:p w14:paraId="083035C6" w14:textId="77777777" w:rsidR="005A0C0E" w:rsidRPr="005A0C0E" w:rsidRDefault="005A0C0E" w:rsidP="005A0C0E">
      <w:pPr>
        <w:pStyle w:val="Prrafodelista"/>
        <w:tabs>
          <w:tab w:val="left" w:leader="underscore" w:pos="5328"/>
          <w:tab w:val="right" w:leader="underscore" w:pos="6948"/>
        </w:tabs>
        <w:spacing w:after="0" w:line="240" w:lineRule="auto"/>
        <w:ind w:right="28"/>
        <w:jc w:val="both"/>
        <w:rPr>
          <w:rFonts w:ascii="Arial" w:hAnsi="Arial" w:cs="Arial"/>
          <w:iCs/>
          <w:lang w:val="es-ES_tradnl"/>
        </w:rPr>
      </w:pPr>
    </w:p>
    <w:p w14:paraId="3C8BAA4C" w14:textId="77777777" w:rsidR="00D321BA" w:rsidRPr="005A0C0E" w:rsidRDefault="005A0C0E" w:rsidP="00D321BA">
      <w:pPr>
        <w:pStyle w:val="Prrafodelista"/>
        <w:numPr>
          <w:ilvl w:val="0"/>
          <w:numId w:val="48"/>
        </w:numPr>
        <w:tabs>
          <w:tab w:val="left" w:leader="underscore" w:pos="5328"/>
          <w:tab w:val="right" w:leader="underscore" w:pos="6948"/>
        </w:tabs>
        <w:spacing w:after="0" w:line="240" w:lineRule="auto"/>
        <w:ind w:right="28"/>
        <w:jc w:val="both"/>
        <w:rPr>
          <w:rFonts w:ascii="Arial" w:hAnsi="Arial" w:cs="Arial"/>
        </w:rPr>
      </w:pPr>
      <w:r w:rsidRPr="005A0C0E">
        <w:rPr>
          <w:rFonts w:ascii="Arial" w:hAnsi="Arial" w:cs="Arial"/>
          <w:iCs/>
          <w:lang w:val="es-ES_tradnl"/>
        </w:rPr>
        <w:t>P</w:t>
      </w:r>
      <w:r w:rsidR="00D321BA" w:rsidRPr="005A0C0E">
        <w:rPr>
          <w:rFonts w:ascii="Arial" w:hAnsi="Arial" w:cs="Arial"/>
          <w:iCs/>
          <w:lang w:val="es-ES_tradnl"/>
        </w:rPr>
        <w:t>orcentaje de mujeres empleadas en la plantilla de la empresa</w:t>
      </w:r>
      <w:r w:rsidRPr="005A0C0E">
        <w:rPr>
          <w:rFonts w:ascii="Arial" w:hAnsi="Arial" w:cs="Arial"/>
          <w:iCs/>
          <w:lang w:val="es-ES_tradnl"/>
        </w:rPr>
        <w:t xml:space="preserve"> </w:t>
      </w:r>
      <w:r w:rsidRPr="00B717A5">
        <w:rPr>
          <w:rFonts w:ascii="Arial" w:hAnsi="Arial" w:cs="Arial"/>
          <w:i/>
          <w:color w:val="EE0000"/>
          <w:lang w:val="es-ES_tradnl"/>
        </w:rPr>
        <w:t>(indicando número de trabajadores totales empleados y número de mujeres empleadas)</w:t>
      </w:r>
      <w:r w:rsidRPr="005A0C0E">
        <w:rPr>
          <w:rFonts w:ascii="Arial" w:hAnsi="Arial" w:cs="Arial"/>
          <w:iCs/>
          <w:lang w:val="es-ES_tradnl"/>
        </w:rPr>
        <w:t>.</w:t>
      </w:r>
    </w:p>
    <w:p w14:paraId="5510F662" w14:textId="77777777" w:rsidR="00D321BA" w:rsidRPr="0014525F" w:rsidRDefault="00D321BA" w:rsidP="00D321BA">
      <w:pPr>
        <w:tabs>
          <w:tab w:val="left" w:leader="underscore" w:pos="5328"/>
          <w:tab w:val="right" w:leader="underscore" w:pos="6948"/>
        </w:tabs>
        <w:spacing w:after="0" w:line="240" w:lineRule="auto"/>
        <w:ind w:right="28"/>
        <w:contextualSpacing/>
        <w:jc w:val="both"/>
        <w:rPr>
          <w:rFonts w:ascii="Arial" w:hAnsi="Arial" w:cs="Arial"/>
        </w:rPr>
      </w:pPr>
    </w:p>
    <w:p w14:paraId="06C8E01A" w14:textId="77777777" w:rsidR="00D321BA" w:rsidRPr="0014525F" w:rsidRDefault="00D321BA" w:rsidP="00D321BA">
      <w:pPr>
        <w:adjustRightInd w:val="0"/>
        <w:spacing w:after="0" w:line="240" w:lineRule="auto"/>
        <w:contextualSpacing/>
        <w:jc w:val="both"/>
        <w:rPr>
          <w:rFonts w:ascii="Arial" w:hAnsi="Arial" w:cs="Arial"/>
        </w:rPr>
      </w:pPr>
      <w:r w:rsidRPr="0014525F">
        <w:rPr>
          <w:rFonts w:ascii="Arial" w:hAnsi="Arial" w:cs="Arial"/>
        </w:rPr>
        <w:t xml:space="preserve">Lo que declaro a los efectos de lo previsto en el artículo140 y 159.4.c de la Ley 9/2017, comprometiéndome a presentar la justificación acreditativa de tales requisitos en el plazo que sea requerido, en el caso de que vaya a resultar adjudicatario del contrato, indicando que poseo todos estos requisitos en el momento de presentación de la presente declaración responsable y autorizando expresamente al JUNTA VECINAL de </w:t>
      </w:r>
      <w:r w:rsidRPr="005A0C0E">
        <w:rPr>
          <w:rFonts w:ascii="Arial" w:hAnsi="Arial" w:cs="Arial"/>
          <w:highlight w:val="yellow"/>
        </w:rPr>
        <w:t>………..</w:t>
      </w:r>
      <w:r w:rsidRPr="0014525F">
        <w:rPr>
          <w:rFonts w:ascii="Arial" w:hAnsi="Arial" w:cs="Arial"/>
        </w:rPr>
        <w:t xml:space="preserve"> a su verificación directa.</w:t>
      </w:r>
    </w:p>
    <w:p w14:paraId="6349F865" w14:textId="77777777" w:rsidR="00D321BA" w:rsidRPr="0014525F" w:rsidRDefault="00D321BA" w:rsidP="00D321BA">
      <w:pPr>
        <w:spacing w:after="0" w:line="240" w:lineRule="auto"/>
        <w:jc w:val="both"/>
        <w:rPr>
          <w:rFonts w:ascii="Arial" w:hAnsi="Arial" w:cs="Arial"/>
        </w:rPr>
      </w:pPr>
    </w:p>
    <w:p w14:paraId="27CB2850" w14:textId="77777777" w:rsidR="00D321BA" w:rsidRPr="0014525F" w:rsidRDefault="00D321BA" w:rsidP="00D321BA">
      <w:pPr>
        <w:spacing w:after="0" w:line="240" w:lineRule="auto"/>
        <w:jc w:val="both"/>
        <w:rPr>
          <w:rFonts w:ascii="Arial" w:hAnsi="Arial" w:cs="Arial"/>
        </w:rPr>
      </w:pPr>
    </w:p>
    <w:p w14:paraId="37D654F0" w14:textId="77777777" w:rsidR="00D321BA" w:rsidRPr="0014525F" w:rsidRDefault="00D321BA" w:rsidP="00D321BA">
      <w:pPr>
        <w:spacing w:after="0" w:line="240" w:lineRule="auto"/>
        <w:jc w:val="both"/>
        <w:rPr>
          <w:rFonts w:ascii="Arial" w:hAnsi="Arial" w:cs="Arial"/>
        </w:rPr>
      </w:pPr>
    </w:p>
    <w:p w14:paraId="348546CB" w14:textId="77777777" w:rsidR="00D321BA" w:rsidRPr="0014525F" w:rsidRDefault="00D321BA" w:rsidP="00D321BA">
      <w:pPr>
        <w:spacing w:after="0" w:line="240" w:lineRule="auto"/>
        <w:jc w:val="center"/>
        <w:rPr>
          <w:rFonts w:ascii="Arial" w:hAnsi="Arial" w:cs="Arial"/>
        </w:rPr>
      </w:pPr>
      <w:r w:rsidRPr="0014525F">
        <w:rPr>
          <w:rFonts w:ascii="Arial" w:hAnsi="Arial" w:cs="Arial"/>
        </w:rPr>
        <w:t xml:space="preserve">En </w:t>
      </w:r>
      <w:r w:rsidR="0057451C" w:rsidRPr="005878F1">
        <w:rPr>
          <w:rFonts w:ascii="Arial" w:hAnsi="Arial" w:cs="Arial"/>
        </w:rPr>
        <w:t>......................</w:t>
      </w:r>
      <w:r w:rsidRPr="005878F1">
        <w:rPr>
          <w:rFonts w:ascii="Arial" w:hAnsi="Arial" w:cs="Arial"/>
        </w:rPr>
        <w:t xml:space="preserve"> ,</w:t>
      </w:r>
      <w:r w:rsidR="005A0C0E" w:rsidRPr="005878F1">
        <w:rPr>
          <w:rFonts w:ascii="Arial" w:hAnsi="Arial" w:cs="Arial"/>
        </w:rPr>
        <w:t xml:space="preserve"> </w:t>
      </w:r>
      <w:r w:rsidR="0057451C" w:rsidRPr="005878F1">
        <w:rPr>
          <w:rFonts w:ascii="Arial" w:hAnsi="Arial" w:cs="Arial"/>
        </w:rPr>
        <w:t>a</w:t>
      </w:r>
      <w:r w:rsidR="005A0C0E" w:rsidRPr="005878F1">
        <w:rPr>
          <w:rFonts w:ascii="Arial" w:hAnsi="Arial" w:cs="Arial"/>
        </w:rPr>
        <w:t xml:space="preserve"> </w:t>
      </w:r>
      <w:r w:rsidR="0057451C" w:rsidRPr="005878F1">
        <w:rPr>
          <w:rFonts w:ascii="Arial" w:hAnsi="Arial" w:cs="Arial"/>
        </w:rPr>
        <w:t>…</w:t>
      </w:r>
      <w:r w:rsidRPr="005878F1">
        <w:rPr>
          <w:rFonts w:ascii="Arial" w:hAnsi="Arial" w:cs="Arial"/>
        </w:rPr>
        <w:t xml:space="preserve"> de </w:t>
      </w:r>
      <w:r w:rsidR="0057451C" w:rsidRPr="005878F1">
        <w:rPr>
          <w:rFonts w:ascii="Arial" w:hAnsi="Arial" w:cs="Arial"/>
        </w:rPr>
        <w:t>………….</w:t>
      </w:r>
      <w:r w:rsidR="005A0C0E" w:rsidRPr="005878F1">
        <w:rPr>
          <w:rFonts w:ascii="Arial" w:hAnsi="Arial" w:cs="Arial"/>
        </w:rPr>
        <w:t xml:space="preserve"> </w:t>
      </w:r>
      <w:r w:rsidRPr="005878F1">
        <w:rPr>
          <w:rFonts w:ascii="Arial" w:hAnsi="Arial" w:cs="Arial"/>
        </w:rPr>
        <w:t xml:space="preserve">de </w:t>
      </w:r>
      <w:r w:rsidR="0057451C" w:rsidRPr="005878F1">
        <w:rPr>
          <w:rFonts w:ascii="Arial" w:hAnsi="Arial" w:cs="Arial"/>
        </w:rPr>
        <w:t>…..</w:t>
      </w:r>
      <w:r w:rsidRPr="005878F1">
        <w:rPr>
          <w:rFonts w:ascii="Arial" w:hAnsi="Arial" w:cs="Arial"/>
        </w:rPr>
        <w:t>.</w:t>
      </w:r>
    </w:p>
    <w:p w14:paraId="77F997C9" w14:textId="77777777" w:rsidR="00D321BA" w:rsidRPr="0014525F" w:rsidRDefault="00D321BA" w:rsidP="00D321BA">
      <w:pPr>
        <w:spacing w:after="0" w:line="240" w:lineRule="auto"/>
        <w:jc w:val="center"/>
        <w:rPr>
          <w:rFonts w:ascii="Arial" w:hAnsi="Arial" w:cs="Arial"/>
        </w:rPr>
      </w:pPr>
    </w:p>
    <w:p w14:paraId="3D40E325" w14:textId="77777777" w:rsidR="00D321BA" w:rsidRPr="0014525F" w:rsidRDefault="00D321BA" w:rsidP="00D321BA">
      <w:pPr>
        <w:spacing w:after="108" w:line="360" w:lineRule="auto"/>
        <w:ind w:left="20" w:right="21" w:hanging="10"/>
        <w:jc w:val="center"/>
        <w:rPr>
          <w:rFonts w:ascii="Arial" w:hAnsi="Arial" w:cs="Arial"/>
        </w:rPr>
      </w:pPr>
      <w:r w:rsidRPr="0014525F">
        <w:rPr>
          <w:rFonts w:ascii="Arial" w:hAnsi="Arial" w:cs="Arial"/>
        </w:rPr>
        <w:t>Firma del licitador,</w:t>
      </w:r>
    </w:p>
    <w:p w14:paraId="7D56D648" w14:textId="77777777" w:rsidR="00D321BA" w:rsidRPr="0014525F" w:rsidRDefault="00D321BA" w:rsidP="00D321BA">
      <w:pPr>
        <w:spacing w:after="0" w:line="240" w:lineRule="auto"/>
        <w:jc w:val="center"/>
        <w:rPr>
          <w:rFonts w:ascii="Arial" w:hAnsi="Arial" w:cs="Arial"/>
        </w:rPr>
      </w:pPr>
    </w:p>
    <w:p w14:paraId="0767922E" w14:textId="77777777" w:rsidR="00D321BA" w:rsidRPr="0014525F" w:rsidRDefault="00D321BA" w:rsidP="00D321BA">
      <w:pPr>
        <w:spacing w:after="0" w:line="240" w:lineRule="auto"/>
        <w:jc w:val="center"/>
        <w:rPr>
          <w:rFonts w:ascii="Arial" w:hAnsi="Arial" w:cs="Arial"/>
        </w:rPr>
      </w:pPr>
    </w:p>
    <w:p w14:paraId="2B5F924E" w14:textId="77777777" w:rsidR="00D321BA" w:rsidRPr="0014525F" w:rsidRDefault="00D321BA" w:rsidP="00D321BA">
      <w:pPr>
        <w:spacing w:after="0" w:line="240" w:lineRule="auto"/>
        <w:jc w:val="center"/>
        <w:rPr>
          <w:rFonts w:ascii="Arial" w:hAnsi="Arial" w:cs="Arial"/>
          <w:u w:val="single"/>
        </w:rPr>
      </w:pPr>
      <w:r w:rsidRPr="0014525F">
        <w:rPr>
          <w:rFonts w:ascii="Arial" w:hAnsi="Arial" w:cs="Arial"/>
        </w:rPr>
        <w:t>Fdo.:</w:t>
      </w:r>
      <w:r w:rsidR="0057451C">
        <w:rPr>
          <w:rFonts w:ascii="Arial" w:hAnsi="Arial" w:cs="Arial"/>
        </w:rPr>
        <w:t>………………..</w:t>
      </w:r>
      <w:r w:rsidRPr="0014525F">
        <w:rPr>
          <w:rFonts w:ascii="Arial" w:hAnsi="Arial" w:cs="Arial"/>
        </w:rPr>
        <w:t xml:space="preserve"> (Firma y DNI)</w:t>
      </w:r>
    </w:p>
    <w:p w14:paraId="0C7C7888" w14:textId="77777777" w:rsidR="00D321BA" w:rsidRPr="0014525F" w:rsidRDefault="00D321BA" w:rsidP="00D321BA">
      <w:pPr>
        <w:spacing w:after="0" w:line="240" w:lineRule="auto"/>
        <w:jc w:val="center"/>
        <w:rPr>
          <w:rFonts w:ascii="Arial" w:hAnsi="Arial" w:cs="Arial"/>
          <w:b/>
          <w:bCs/>
        </w:rPr>
      </w:pPr>
    </w:p>
    <w:p w14:paraId="1E28A3BE" w14:textId="77777777" w:rsidR="00D321BA" w:rsidRDefault="00D321BA" w:rsidP="00D321BA">
      <w:pPr>
        <w:spacing w:after="131" w:line="265" w:lineRule="auto"/>
        <w:ind w:left="182" w:right="174" w:hanging="10"/>
        <w:jc w:val="both"/>
        <w:rPr>
          <w:rFonts w:ascii="Arial" w:hAnsi="Arial" w:cs="Arial"/>
          <w:b/>
        </w:rPr>
      </w:pPr>
    </w:p>
    <w:bookmarkEnd w:id="40"/>
    <w:p w14:paraId="00805966" w14:textId="77777777" w:rsidR="00F53DD7" w:rsidRPr="0014525F" w:rsidRDefault="00D321BA" w:rsidP="00F53DD7">
      <w:pPr>
        <w:jc w:val="center"/>
        <w:rPr>
          <w:rFonts w:ascii="Arial" w:hAnsi="Arial" w:cs="Arial"/>
          <w:b/>
          <w:bCs/>
        </w:rPr>
      </w:pPr>
      <w:r>
        <w:rPr>
          <w:rFonts w:ascii="Arial" w:hAnsi="Arial" w:cs="Arial"/>
          <w:b/>
        </w:rPr>
        <w:br w:type="page"/>
      </w:r>
      <w:r w:rsidR="00F53DD7" w:rsidRPr="0014525F">
        <w:rPr>
          <w:rFonts w:ascii="Arial" w:hAnsi="Arial" w:cs="Arial"/>
          <w:b/>
          <w:bCs/>
        </w:rPr>
        <w:lastRenderedPageBreak/>
        <w:t>SOBRE “A</w:t>
      </w:r>
      <w:r w:rsidR="00F53DD7">
        <w:rPr>
          <w:rFonts w:ascii="Arial" w:hAnsi="Arial" w:cs="Arial"/>
          <w:b/>
          <w:bCs/>
        </w:rPr>
        <w:t>”</w:t>
      </w:r>
    </w:p>
    <w:p w14:paraId="56F2423E" w14:textId="593B6F5D" w:rsidR="00F53DD7" w:rsidRPr="0014525F" w:rsidRDefault="00F53DD7" w:rsidP="00F53DD7">
      <w:pPr>
        <w:jc w:val="center"/>
        <w:rPr>
          <w:rFonts w:ascii="Arial" w:hAnsi="Arial" w:cs="Arial"/>
          <w:b/>
          <w:bCs/>
        </w:rPr>
      </w:pPr>
      <w:r w:rsidRPr="0014525F">
        <w:rPr>
          <w:rFonts w:ascii="Arial" w:hAnsi="Arial" w:cs="Arial"/>
          <w:b/>
          <w:bCs/>
        </w:rPr>
        <w:t>ANEXO I</w:t>
      </w:r>
      <w:r>
        <w:rPr>
          <w:rFonts w:ascii="Arial" w:hAnsi="Arial" w:cs="Arial"/>
          <w:b/>
          <w:bCs/>
        </w:rPr>
        <w:t>-B GANADEROS AGRUPADOS EN UNIONES TEMPORALES</w:t>
      </w:r>
    </w:p>
    <w:p w14:paraId="26E43A77" w14:textId="77777777" w:rsidR="00F53DD7" w:rsidRDefault="00F53DD7" w:rsidP="00F53DD7">
      <w:pPr>
        <w:jc w:val="center"/>
        <w:rPr>
          <w:rFonts w:ascii="Arial" w:hAnsi="Arial" w:cs="Arial"/>
          <w:b/>
          <w:bCs/>
        </w:rPr>
      </w:pPr>
      <w:r w:rsidRPr="0014525F">
        <w:rPr>
          <w:rFonts w:ascii="Arial" w:hAnsi="Arial" w:cs="Arial"/>
          <w:b/>
          <w:bCs/>
        </w:rPr>
        <w:t>DECLARACIÓN RESPONSABLE</w:t>
      </w:r>
    </w:p>
    <w:p w14:paraId="2FA6540C" w14:textId="462416A1" w:rsidR="00F53DD7" w:rsidRDefault="00F53DD7" w:rsidP="00F53DD7">
      <w:pPr>
        <w:jc w:val="both"/>
        <w:rPr>
          <w:rFonts w:ascii="Arial" w:hAnsi="Arial" w:cs="Arial"/>
        </w:rPr>
      </w:pPr>
      <w:r w:rsidRPr="0014525F">
        <w:rPr>
          <w:rFonts w:ascii="Arial" w:hAnsi="Arial" w:cs="Arial"/>
        </w:rPr>
        <w:t xml:space="preserve">D. </w:t>
      </w:r>
      <w:r>
        <w:rPr>
          <w:rFonts w:ascii="Arial" w:hAnsi="Arial" w:cs="Arial"/>
        </w:rPr>
        <w:t>/Dª</w:t>
      </w:r>
      <w:r w:rsidRPr="0014525F">
        <w:rPr>
          <w:rFonts w:ascii="Arial" w:hAnsi="Arial" w:cs="Arial"/>
        </w:rPr>
        <w:t>____________________________________________________</w:t>
      </w:r>
      <w:r w:rsidRPr="0014525F">
        <w:rPr>
          <w:rFonts w:ascii="Arial" w:hAnsi="Arial" w:cs="Arial"/>
          <w:u w:val="single"/>
        </w:rPr>
        <w:tab/>
      </w:r>
      <w:r w:rsidRPr="0014525F">
        <w:rPr>
          <w:rFonts w:ascii="Arial" w:hAnsi="Arial" w:cs="Arial"/>
          <w:u w:val="single"/>
        </w:rPr>
        <w:tab/>
      </w:r>
      <w:r w:rsidRPr="0014525F">
        <w:rPr>
          <w:rFonts w:ascii="Arial" w:hAnsi="Arial" w:cs="Arial"/>
        </w:rPr>
        <w:t>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t xml:space="preserve">       </w:t>
      </w:r>
      <w:r w:rsidRPr="0014525F">
        <w:rPr>
          <w:rFonts w:ascii="Arial" w:hAnsi="Arial" w:cs="Arial"/>
        </w:rPr>
        <w:t xml:space="preserve"> ,con N.I.F. n.º __________________________ , y domicilio a efectos de notificaciones en C/____________________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nº ____, localidad ____________ , del Municipio de </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w:t>
      </w:r>
    </w:p>
    <w:p w14:paraId="357FA08F" w14:textId="145EAE4C" w:rsidR="00F53DD7" w:rsidRDefault="00F53DD7" w:rsidP="00F53DD7">
      <w:pPr>
        <w:jc w:val="both"/>
        <w:rPr>
          <w:rFonts w:ascii="Arial" w:hAnsi="Arial" w:cs="Arial"/>
        </w:rPr>
      </w:pPr>
      <w:r w:rsidRPr="0014525F">
        <w:rPr>
          <w:rFonts w:ascii="Arial" w:hAnsi="Arial" w:cs="Arial"/>
        </w:rPr>
        <w:t xml:space="preserve">D. </w:t>
      </w:r>
      <w:r>
        <w:rPr>
          <w:rFonts w:ascii="Arial" w:hAnsi="Arial" w:cs="Arial"/>
        </w:rPr>
        <w:t>/Dª</w:t>
      </w:r>
      <w:r w:rsidRPr="0014525F">
        <w:rPr>
          <w:rFonts w:ascii="Arial" w:hAnsi="Arial" w:cs="Arial"/>
        </w:rPr>
        <w:t>____________________________________________________</w:t>
      </w:r>
      <w:r w:rsidRPr="0014525F">
        <w:rPr>
          <w:rFonts w:ascii="Arial" w:hAnsi="Arial" w:cs="Arial"/>
          <w:u w:val="single"/>
        </w:rPr>
        <w:tab/>
      </w:r>
      <w:r w:rsidRPr="0014525F">
        <w:rPr>
          <w:rFonts w:ascii="Arial" w:hAnsi="Arial" w:cs="Arial"/>
          <w:u w:val="single"/>
        </w:rPr>
        <w:tab/>
      </w:r>
      <w:r w:rsidRPr="0014525F">
        <w:rPr>
          <w:rFonts w:ascii="Arial" w:hAnsi="Arial" w:cs="Arial"/>
        </w:rPr>
        <w:t>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t xml:space="preserve">       </w:t>
      </w:r>
      <w:r w:rsidRPr="0014525F">
        <w:rPr>
          <w:rFonts w:ascii="Arial" w:hAnsi="Arial" w:cs="Arial"/>
        </w:rPr>
        <w:t xml:space="preserve"> ,con N.I.F. n.º __________________________ , y domicilio a efectos de notificaciones en C/____________________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nº ____, localidad ____________ , del Municipio de </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w:t>
      </w:r>
    </w:p>
    <w:p w14:paraId="376393AF" w14:textId="71203FA3" w:rsidR="00F53DD7" w:rsidRDefault="00F53DD7" w:rsidP="00F53DD7">
      <w:pPr>
        <w:jc w:val="both"/>
        <w:rPr>
          <w:rFonts w:ascii="Arial" w:hAnsi="Arial" w:cs="Arial"/>
        </w:rPr>
      </w:pPr>
      <w:r w:rsidRPr="0014525F">
        <w:rPr>
          <w:rFonts w:ascii="Arial" w:hAnsi="Arial" w:cs="Arial"/>
        </w:rPr>
        <w:t xml:space="preserve">D. </w:t>
      </w:r>
      <w:r>
        <w:rPr>
          <w:rFonts w:ascii="Arial" w:hAnsi="Arial" w:cs="Arial"/>
        </w:rPr>
        <w:t>/Dª</w:t>
      </w:r>
      <w:r w:rsidRPr="0014525F">
        <w:rPr>
          <w:rFonts w:ascii="Arial" w:hAnsi="Arial" w:cs="Arial"/>
        </w:rPr>
        <w:t>____________________________________________________</w:t>
      </w:r>
      <w:r w:rsidRPr="0014525F">
        <w:rPr>
          <w:rFonts w:ascii="Arial" w:hAnsi="Arial" w:cs="Arial"/>
          <w:u w:val="single"/>
        </w:rPr>
        <w:tab/>
      </w:r>
      <w:r w:rsidRPr="0014525F">
        <w:rPr>
          <w:rFonts w:ascii="Arial" w:hAnsi="Arial" w:cs="Arial"/>
          <w:u w:val="single"/>
        </w:rPr>
        <w:tab/>
      </w:r>
      <w:r w:rsidRPr="0014525F">
        <w:rPr>
          <w:rFonts w:ascii="Arial" w:hAnsi="Arial" w:cs="Arial"/>
        </w:rPr>
        <w:t>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t xml:space="preserve">       </w:t>
      </w:r>
      <w:r w:rsidRPr="0014525F">
        <w:rPr>
          <w:rFonts w:ascii="Arial" w:hAnsi="Arial" w:cs="Arial"/>
        </w:rPr>
        <w:t xml:space="preserve"> ,con N.I.F. n.º __________________________ , y domicilio a efectos de notificaciones en C/____________________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nº ____, localidad ____________ , del Municipio de </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w:t>
      </w:r>
    </w:p>
    <w:p w14:paraId="7CEBE09A" w14:textId="25ADAF05" w:rsidR="00F53DD7" w:rsidRPr="00B010ED" w:rsidRDefault="00F53DD7" w:rsidP="00F53DD7">
      <w:pPr>
        <w:jc w:val="both"/>
        <w:rPr>
          <w:rFonts w:ascii="Arial" w:hAnsi="Arial" w:cs="Arial"/>
          <w:i/>
          <w:iCs/>
          <w:color w:val="EE0000"/>
        </w:rPr>
      </w:pPr>
      <w:r w:rsidRPr="00B010ED">
        <w:rPr>
          <w:rFonts w:ascii="Arial" w:hAnsi="Arial" w:cs="Arial"/>
          <w:i/>
          <w:iCs/>
          <w:color w:val="EE0000"/>
        </w:rPr>
        <w:t>(añadir más participantes si hiciera falta, deben figurar TODOS los ganaderos que constituyen la agrupación temporal)</w:t>
      </w:r>
    </w:p>
    <w:p w14:paraId="1CA3A26D" w14:textId="078F4DD3" w:rsidR="00F53DD7" w:rsidRPr="0014525F" w:rsidRDefault="00F53DD7" w:rsidP="00F53DD7">
      <w:pPr>
        <w:jc w:val="both"/>
        <w:rPr>
          <w:rFonts w:ascii="Arial" w:hAnsi="Arial" w:cs="Arial"/>
        </w:rPr>
      </w:pPr>
      <w:r w:rsidRPr="0014525F">
        <w:rPr>
          <w:rFonts w:ascii="Arial" w:hAnsi="Arial" w:cs="Arial"/>
        </w:rPr>
        <w:t xml:space="preserve">al objeto de participar en la licitación que ha de regir la adjudicación del aprovechamiento de  </w:t>
      </w:r>
      <w:r w:rsidRPr="007A29AF">
        <w:rPr>
          <w:rFonts w:ascii="Arial" w:hAnsi="Arial" w:cs="Arial"/>
        </w:rPr>
        <w:t xml:space="preserve">PASTOS SOBRANTES/PUERTOS PIRENAICOS </w:t>
      </w:r>
      <w:r w:rsidR="005878F1" w:rsidRPr="00816F40">
        <w:rPr>
          <w:rFonts w:ascii="Arial" w:hAnsi="Arial" w:cs="Arial"/>
        </w:rPr>
        <w:t>denominado “</w:t>
      </w:r>
      <w:r w:rsidR="005878F1" w:rsidRPr="00816F40">
        <w:rPr>
          <w:rFonts w:ascii="Arial" w:hAnsi="Arial" w:cs="Arial"/>
          <w:highlight w:val="yellow"/>
        </w:rPr>
        <w:t>…….……</w:t>
      </w:r>
      <w:r w:rsidR="005878F1" w:rsidRPr="00816F40">
        <w:rPr>
          <w:rFonts w:ascii="Arial" w:hAnsi="Arial" w:cs="Arial"/>
        </w:rPr>
        <w:t>”</w:t>
      </w:r>
      <w:r w:rsidR="005878F1">
        <w:rPr>
          <w:rFonts w:ascii="Arial" w:hAnsi="Arial" w:cs="Arial"/>
        </w:rPr>
        <w:t>,</w:t>
      </w:r>
      <w:r w:rsidR="005878F1" w:rsidRPr="00816F40">
        <w:rPr>
          <w:rFonts w:ascii="Arial" w:hAnsi="Arial" w:cs="Arial"/>
        </w:rPr>
        <w:t xml:space="preserve">  </w:t>
      </w:r>
      <w:r w:rsidRPr="007A29AF">
        <w:rPr>
          <w:rFonts w:ascii="Arial" w:hAnsi="Arial" w:cs="Arial"/>
        </w:rPr>
        <w:t xml:space="preserve">en las  parcelas del Monte de Utilidad Pública (MUP) nº </w:t>
      </w:r>
      <w:r w:rsidRPr="0014525F">
        <w:rPr>
          <w:rFonts w:ascii="Arial" w:hAnsi="Arial" w:cs="Arial"/>
          <w:highlight w:val="yellow"/>
        </w:rPr>
        <w:t>…………,</w:t>
      </w:r>
      <w:r w:rsidRPr="0014525F">
        <w:rPr>
          <w:rFonts w:ascii="Arial" w:hAnsi="Arial" w:cs="Arial"/>
        </w:rPr>
        <w:t xml:space="preserve"> </w:t>
      </w:r>
      <w:r w:rsidRPr="0014525F">
        <w:rPr>
          <w:rFonts w:ascii="Arial" w:hAnsi="Arial" w:cs="Arial"/>
          <w:bCs/>
        </w:rPr>
        <w:t xml:space="preserve">de titularidad de la  Junta Vecinal  de </w:t>
      </w:r>
      <w:r w:rsidRPr="0014525F">
        <w:rPr>
          <w:rFonts w:ascii="Arial" w:hAnsi="Arial" w:cs="Arial"/>
          <w:bCs/>
          <w:highlight w:val="yellow"/>
        </w:rPr>
        <w:t>__________</w:t>
      </w:r>
      <w:r w:rsidRPr="0014525F">
        <w:rPr>
          <w:rFonts w:ascii="Arial" w:hAnsi="Arial" w:cs="Arial"/>
          <w:bCs/>
        </w:rPr>
        <w:t xml:space="preserve">. </w:t>
      </w:r>
      <w:r w:rsidRPr="0014525F">
        <w:rPr>
          <w:rFonts w:ascii="Arial" w:hAnsi="Arial" w:cs="Arial"/>
          <w:b/>
        </w:rPr>
        <w:t xml:space="preserve"> </w:t>
      </w:r>
    </w:p>
    <w:p w14:paraId="4C9AF61B" w14:textId="77777777" w:rsidR="00F53DD7" w:rsidRPr="0014525F" w:rsidRDefault="00F53DD7" w:rsidP="00F53DD7">
      <w:pPr>
        <w:spacing w:after="0" w:line="240" w:lineRule="auto"/>
        <w:jc w:val="both"/>
        <w:rPr>
          <w:rFonts w:ascii="Arial" w:hAnsi="Arial" w:cs="Arial"/>
        </w:rPr>
      </w:pPr>
    </w:p>
    <w:p w14:paraId="6FE040B9" w14:textId="77777777" w:rsidR="00F53DD7" w:rsidRPr="0014525F" w:rsidRDefault="00F53DD7" w:rsidP="00F53DD7">
      <w:pPr>
        <w:spacing w:after="0" w:line="240" w:lineRule="auto"/>
        <w:jc w:val="both"/>
        <w:rPr>
          <w:rFonts w:ascii="Arial" w:hAnsi="Arial" w:cs="Arial"/>
          <w:b/>
        </w:rPr>
      </w:pPr>
      <w:r w:rsidRPr="0014525F">
        <w:rPr>
          <w:rFonts w:ascii="Arial" w:hAnsi="Arial" w:cs="Arial"/>
          <w:b/>
        </w:rPr>
        <w:t>DECLAR</w:t>
      </w:r>
      <w:r>
        <w:rPr>
          <w:rFonts w:ascii="Arial" w:hAnsi="Arial" w:cs="Arial"/>
          <w:b/>
        </w:rPr>
        <w:t>A</w:t>
      </w:r>
      <w:r w:rsidRPr="0014525F">
        <w:rPr>
          <w:rFonts w:ascii="Arial" w:hAnsi="Arial" w:cs="Arial"/>
          <w:b/>
        </w:rPr>
        <w:t xml:space="preserve"> BAJO </w:t>
      </w:r>
      <w:r>
        <w:rPr>
          <w:rFonts w:ascii="Arial" w:hAnsi="Arial" w:cs="Arial"/>
          <w:b/>
        </w:rPr>
        <w:t>SU</w:t>
      </w:r>
      <w:r w:rsidRPr="0014525F">
        <w:rPr>
          <w:rFonts w:ascii="Arial" w:hAnsi="Arial" w:cs="Arial"/>
          <w:b/>
        </w:rPr>
        <w:t xml:space="preserve"> RESPONSABILIDAD:</w:t>
      </w:r>
    </w:p>
    <w:p w14:paraId="091FEE06" w14:textId="77777777" w:rsidR="00F53DD7" w:rsidRPr="0014525F" w:rsidRDefault="00F53DD7" w:rsidP="00F53DD7">
      <w:pPr>
        <w:spacing w:after="0" w:line="240" w:lineRule="auto"/>
        <w:jc w:val="both"/>
        <w:rPr>
          <w:rFonts w:ascii="Arial" w:hAnsi="Arial" w:cs="Arial"/>
        </w:rPr>
      </w:pPr>
    </w:p>
    <w:p w14:paraId="28FB168D" w14:textId="47A3286E" w:rsidR="00F53DD7" w:rsidRPr="00F53DD7" w:rsidRDefault="00F53DD7" w:rsidP="00F53DD7">
      <w:pPr>
        <w:spacing w:after="0" w:line="240" w:lineRule="auto"/>
        <w:jc w:val="both"/>
        <w:rPr>
          <w:rFonts w:ascii="Arial" w:hAnsi="Arial" w:cs="Arial"/>
          <w:b/>
          <w:bCs/>
        </w:rPr>
      </w:pPr>
      <w:r w:rsidRPr="00AE530C">
        <w:rPr>
          <w:rFonts w:ascii="Arial" w:hAnsi="Arial" w:cs="Arial"/>
          <w:b/>
          <w:bCs/>
        </w:rPr>
        <w:t>PRIMERO</w:t>
      </w:r>
      <w:r w:rsidRPr="00AE530C">
        <w:rPr>
          <w:rFonts w:ascii="Arial" w:hAnsi="Arial" w:cs="Arial"/>
        </w:rPr>
        <w:t>. Que se dispone</w:t>
      </w:r>
      <w:r>
        <w:rPr>
          <w:rFonts w:ascii="Arial" w:hAnsi="Arial" w:cs="Arial"/>
        </w:rPr>
        <w:t>n</w:t>
      </w:r>
      <w:r w:rsidRPr="00AE530C">
        <w:rPr>
          <w:rFonts w:ascii="Arial" w:hAnsi="Arial" w:cs="Arial"/>
        </w:rPr>
        <w:t xml:space="preserve"> a participar en la adjudicación del aprovechamiento arriba referido</w:t>
      </w:r>
      <w:r>
        <w:rPr>
          <w:rFonts w:ascii="Arial" w:hAnsi="Arial" w:cs="Arial"/>
        </w:rPr>
        <w:t xml:space="preserve"> en unión temporal, a cuyo efecto hemos adoptado </w:t>
      </w:r>
      <w:r w:rsidRPr="00FB7175">
        <w:rPr>
          <w:rFonts w:ascii="Arial" w:hAnsi="Arial" w:cs="Arial"/>
          <w:b/>
          <w:bCs/>
        </w:rPr>
        <w:t xml:space="preserve">ACUERDO DE CONSTITUCIÓN DE </w:t>
      </w:r>
      <w:r>
        <w:rPr>
          <w:rFonts w:ascii="Arial" w:hAnsi="Arial" w:cs="Arial"/>
          <w:b/>
          <w:bCs/>
        </w:rPr>
        <w:t xml:space="preserve">AGRUPACION DE GANADEROS EN UNION TEMPORAL, </w:t>
      </w:r>
      <w:r>
        <w:rPr>
          <w:rFonts w:ascii="Arial" w:hAnsi="Arial" w:cs="Arial"/>
        </w:rPr>
        <w:t xml:space="preserve">que se adjunta según modelo </w:t>
      </w:r>
      <w:r>
        <w:rPr>
          <w:rFonts w:ascii="Arial" w:hAnsi="Arial" w:cs="Arial"/>
          <w:b/>
          <w:bCs/>
        </w:rPr>
        <w:t>ANEXO III.</w:t>
      </w:r>
    </w:p>
    <w:p w14:paraId="439CE5CE" w14:textId="77777777" w:rsidR="00F53DD7" w:rsidRPr="0014525F" w:rsidRDefault="00F53DD7" w:rsidP="00F53DD7">
      <w:pPr>
        <w:spacing w:after="0" w:line="240" w:lineRule="auto"/>
        <w:jc w:val="both"/>
        <w:rPr>
          <w:rFonts w:ascii="Arial" w:hAnsi="Arial" w:cs="Arial"/>
        </w:rPr>
      </w:pPr>
    </w:p>
    <w:p w14:paraId="7528EDB8" w14:textId="46414258" w:rsidR="00F53DD7" w:rsidRPr="0014525F" w:rsidRDefault="00F53DD7" w:rsidP="00F53DD7">
      <w:pPr>
        <w:spacing w:after="0" w:line="240" w:lineRule="auto"/>
        <w:jc w:val="both"/>
        <w:rPr>
          <w:rFonts w:ascii="Arial" w:hAnsi="Arial" w:cs="Arial"/>
        </w:rPr>
      </w:pPr>
      <w:r w:rsidRPr="0014525F">
        <w:rPr>
          <w:rFonts w:ascii="Arial" w:hAnsi="Arial" w:cs="Arial"/>
          <w:b/>
          <w:bCs/>
        </w:rPr>
        <w:t>SEGUNDO</w:t>
      </w:r>
      <w:r w:rsidRPr="0014525F">
        <w:rPr>
          <w:rFonts w:ascii="Arial" w:hAnsi="Arial" w:cs="Arial"/>
        </w:rPr>
        <w:t>. Que cumpl</w:t>
      </w:r>
      <w:r>
        <w:rPr>
          <w:rFonts w:ascii="Arial" w:hAnsi="Arial" w:cs="Arial"/>
        </w:rPr>
        <w:t>imos</w:t>
      </w:r>
      <w:r w:rsidRPr="0014525F">
        <w:rPr>
          <w:rFonts w:ascii="Arial" w:hAnsi="Arial" w:cs="Arial"/>
        </w:rPr>
        <w:t xml:space="preserve"> con todos los requisitos previos exigidos por el apartado primero del artículo 140 de la Ley 9/2017, de 8 de noviembre, de Contratos del Sector Público, por la que se transponen al ordenamiento jurídico español las Directivas del Parlamento Europeo y del Consejo 2014/23/UE y 2014/24/UE, de 26 de febrero de 2014 para ser adjudicatario del contrato referido, en concreto: </w:t>
      </w:r>
    </w:p>
    <w:p w14:paraId="3E349C89" w14:textId="77777777" w:rsidR="00F53DD7" w:rsidRPr="0014525F" w:rsidRDefault="00F53DD7" w:rsidP="00F53DD7">
      <w:pPr>
        <w:spacing w:after="0" w:line="240" w:lineRule="auto"/>
        <w:jc w:val="both"/>
        <w:rPr>
          <w:rFonts w:ascii="Arial" w:hAnsi="Arial" w:cs="Arial"/>
        </w:rPr>
      </w:pPr>
    </w:p>
    <w:p w14:paraId="036614CE" w14:textId="20989BA9" w:rsidR="00F53DD7" w:rsidRPr="0014525F" w:rsidRDefault="00F53DD7" w:rsidP="00F53DD7">
      <w:pPr>
        <w:spacing w:after="0" w:line="240" w:lineRule="auto"/>
        <w:ind w:left="567" w:hanging="283"/>
        <w:jc w:val="both"/>
        <w:rPr>
          <w:rFonts w:ascii="Arial" w:hAnsi="Arial" w:cs="Arial"/>
        </w:rPr>
      </w:pPr>
      <w:r w:rsidRPr="0014525F">
        <w:rPr>
          <w:rFonts w:ascii="Arial" w:hAnsi="Arial" w:cs="Arial"/>
        </w:rPr>
        <w:sym w:font="Symbol" w:char="F0B7"/>
      </w:r>
      <w:r w:rsidRPr="0014525F">
        <w:rPr>
          <w:rFonts w:ascii="Arial" w:hAnsi="Arial" w:cs="Arial"/>
        </w:rPr>
        <w:t xml:space="preserve"> </w:t>
      </w:r>
      <w:r w:rsidRPr="0014525F">
        <w:rPr>
          <w:rFonts w:ascii="Arial" w:hAnsi="Arial" w:cs="Arial"/>
        </w:rPr>
        <w:tab/>
        <w:t>Que dispone</w:t>
      </w:r>
      <w:r>
        <w:rPr>
          <w:rFonts w:ascii="Arial" w:hAnsi="Arial" w:cs="Arial"/>
        </w:rPr>
        <w:t>mos</w:t>
      </w:r>
      <w:r w:rsidRPr="0014525F">
        <w:rPr>
          <w:rFonts w:ascii="Arial" w:hAnsi="Arial" w:cs="Arial"/>
        </w:rPr>
        <w:t xml:space="preserve"> de la capacidad de obrar y jurídica</w:t>
      </w:r>
      <w:r>
        <w:rPr>
          <w:rFonts w:ascii="Arial" w:hAnsi="Arial" w:cs="Arial"/>
        </w:rPr>
        <w:t>, así como de</w:t>
      </w:r>
      <w:r w:rsidRPr="0014525F">
        <w:rPr>
          <w:rFonts w:ascii="Arial" w:hAnsi="Arial" w:cs="Arial"/>
        </w:rPr>
        <w:t xml:space="preserve"> la habilitación legalmente exigida para concurrir a la licitación arriba referida.</w:t>
      </w:r>
    </w:p>
    <w:p w14:paraId="7E38DEED" w14:textId="77777777" w:rsidR="00F53DD7" w:rsidRPr="0014525F" w:rsidRDefault="00F53DD7" w:rsidP="00F53DD7">
      <w:pPr>
        <w:pStyle w:val="Prrafodelista"/>
        <w:spacing w:after="0" w:line="240" w:lineRule="auto"/>
        <w:ind w:left="567" w:hanging="283"/>
        <w:jc w:val="both"/>
        <w:rPr>
          <w:rFonts w:ascii="Arial" w:hAnsi="Arial" w:cs="Arial"/>
        </w:rPr>
      </w:pPr>
    </w:p>
    <w:p w14:paraId="66CD1DDC" w14:textId="7E31C3F6" w:rsidR="00F53DD7" w:rsidRPr="0014525F" w:rsidRDefault="00F53DD7" w:rsidP="00F53DD7">
      <w:pPr>
        <w:pStyle w:val="Prrafodelista"/>
        <w:numPr>
          <w:ilvl w:val="0"/>
          <w:numId w:val="47"/>
        </w:numPr>
        <w:spacing w:after="0" w:line="240" w:lineRule="auto"/>
        <w:ind w:left="567" w:hanging="283"/>
        <w:jc w:val="both"/>
        <w:rPr>
          <w:rFonts w:ascii="Arial" w:hAnsi="Arial" w:cs="Arial"/>
        </w:rPr>
      </w:pPr>
      <w:r w:rsidRPr="0014525F">
        <w:rPr>
          <w:rFonts w:ascii="Arial" w:hAnsi="Arial" w:cs="Arial"/>
        </w:rPr>
        <w:t>Que no est</w:t>
      </w:r>
      <w:r>
        <w:rPr>
          <w:rFonts w:ascii="Arial" w:hAnsi="Arial" w:cs="Arial"/>
        </w:rPr>
        <w:t>amos</w:t>
      </w:r>
      <w:r w:rsidRPr="0014525F">
        <w:rPr>
          <w:rFonts w:ascii="Arial" w:hAnsi="Arial" w:cs="Arial"/>
        </w:rPr>
        <w:t xml:space="preserve"> incurso</w:t>
      </w:r>
      <w:r>
        <w:rPr>
          <w:rFonts w:ascii="Arial" w:hAnsi="Arial" w:cs="Arial"/>
        </w:rPr>
        <w:t>s</w:t>
      </w:r>
      <w:r w:rsidRPr="0014525F">
        <w:rPr>
          <w:rFonts w:ascii="Arial" w:hAnsi="Arial" w:cs="Arial"/>
        </w:rPr>
        <w:t xml:space="preserve"> en una prohibición para contratar de las recogidas en el artículo 71 de la Ley 9/2017, de 8 de noviembre, de Contratos del Sector Público.</w:t>
      </w:r>
    </w:p>
    <w:p w14:paraId="65FF732F" w14:textId="77777777" w:rsidR="00F53DD7" w:rsidRPr="0014525F" w:rsidRDefault="00F53DD7" w:rsidP="00F53DD7">
      <w:pPr>
        <w:tabs>
          <w:tab w:val="left" w:leader="underscore" w:pos="5328"/>
          <w:tab w:val="right" w:leader="underscore" w:pos="6948"/>
        </w:tabs>
        <w:spacing w:after="0" w:line="240" w:lineRule="auto"/>
        <w:ind w:left="567" w:right="28" w:hanging="283"/>
        <w:contextualSpacing/>
        <w:jc w:val="both"/>
        <w:rPr>
          <w:rFonts w:ascii="Arial" w:hAnsi="Arial" w:cs="Arial"/>
        </w:rPr>
      </w:pPr>
    </w:p>
    <w:p w14:paraId="13F2D25B" w14:textId="7C41E3D5" w:rsidR="00F53DD7" w:rsidRDefault="00F53DD7" w:rsidP="00F53DD7">
      <w:pPr>
        <w:pStyle w:val="Prrafodelista"/>
        <w:numPr>
          <w:ilvl w:val="0"/>
          <w:numId w:val="47"/>
        </w:numPr>
        <w:tabs>
          <w:tab w:val="left" w:leader="underscore" w:pos="5328"/>
          <w:tab w:val="right" w:leader="underscore" w:pos="6948"/>
        </w:tabs>
        <w:spacing w:after="0" w:line="240" w:lineRule="auto"/>
        <w:ind w:left="567" w:right="28" w:hanging="283"/>
        <w:jc w:val="both"/>
        <w:rPr>
          <w:rFonts w:ascii="Arial" w:hAnsi="Arial" w:cs="Arial"/>
        </w:rPr>
      </w:pPr>
      <w:r w:rsidRPr="0014525F">
        <w:rPr>
          <w:rFonts w:ascii="Arial" w:hAnsi="Arial" w:cs="Arial"/>
        </w:rPr>
        <w:t>Que dispone</w:t>
      </w:r>
      <w:r>
        <w:rPr>
          <w:rFonts w:ascii="Arial" w:hAnsi="Arial" w:cs="Arial"/>
        </w:rPr>
        <w:t>mos</w:t>
      </w:r>
      <w:r w:rsidRPr="0014525F">
        <w:rPr>
          <w:rFonts w:ascii="Arial" w:hAnsi="Arial" w:cs="Arial"/>
        </w:rPr>
        <w:t xml:space="preserve"> de </w:t>
      </w:r>
      <w:r>
        <w:rPr>
          <w:rFonts w:ascii="Arial" w:hAnsi="Arial" w:cs="Arial"/>
        </w:rPr>
        <w:t xml:space="preserve">la </w:t>
      </w:r>
      <w:r w:rsidRPr="0014525F">
        <w:rPr>
          <w:rFonts w:ascii="Arial" w:hAnsi="Arial" w:cs="Arial"/>
        </w:rPr>
        <w:t xml:space="preserve">solvencia económica y técnica o profesional exigida en el </w:t>
      </w:r>
      <w:r>
        <w:rPr>
          <w:rFonts w:ascii="Arial" w:hAnsi="Arial" w:cs="Arial"/>
        </w:rPr>
        <w:t>P</w:t>
      </w:r>
      <w:r w:rsidRPr="0014525F">
        <w:rPr>
          <w:rFonts w:ascii="Arial" w:hAnsi="Arial" w:cs="Arial"/>
        </w:rPr>
        <w:t xml:space="preserve">liego de </w:t>
      </w:r>
      <w:r>
        <w:rPr>
          <w:rFonts w:ascii="Arial" w:hAnsi="Arial" w:cs="Arial"/>
        </w:rPr>
        <w:t>Cláusulas Administrativas Particulares</w:t>
      </w:r>
      <w:r w:rsidRPr="0014525F">
        <w:rPr>
          <w:rFonts w:ascii="Arial" w:hAnsi="Arial" w:cs="Arial"/>
        </w:rPr>
        <w:t>.</w:t>
      </w:r>
    </w:p>
    <w:p w14:paraId="657C9F55" w14:textId="77777777" w:rsidR="00F53DD7" w:rsidRDefault="00F53DD7" w:rsidP="00F53DD7">
      <w:pPr>
        <w:tabs>
          <w:tab w:val="left" w:leader="underscore" w:pos="5328"/>
          <w:tab w:val="right" w:leader="underscore" w:pos="6948"/>
        </w:tabs>
        <w:spacing w:after="0" w:line="240" w:lineRule="auto"/>
        <w:ind w:left="567" w:right="28" w:hanging="283"/>
        <w:jc w:val="both"/>
        <w:rPr>
          <w:rFonts w:ascii="Arial" w:hAnsi="Arial" w:cs="Arial"/>
        </w:rPr>
      </w:pPr>
    </w:p>
    <w:p w14:paraId="78F97B82" w14:textId="059A2120" w:rsidR="00F53DD7" w:rsidRPr="0014525F" w:rsidRDefault="00F53DD7" w:rsidP="00F53DD7">
      <w:pPr>
        <w:tabs>
          <w:tab w:val="left" w:leader="underscore" w:pos="5328"/>
          <w:tab w:val="right" w:leader="underscore" w:pos="6948"/>
        </w:tabs>
        <w:spacing w:after="0" w:line="240" w:lineRule="auto"/>
        <w:ind w:left="567" w:right="28" w:hanging="283"/>
        <w:jc w:val="both"/>
        <w:rPr>
          <w:rFonts w:ascii="Arial" w:hAnsi="Arial" w:cs="Arial"/>
        </w:rPr>
      </w:pPr>
      <w:r w:rsidRPr="0014525F">
        <w:rPr>
          <w:rFonts w:ascii="Arial" w:hAnsi="Arial" w:cs="Arial"/>
        </w:rPr>
        <w:t xml:space="preserve">    </w:t>
      </w:r>
      <w:r>
        <w:rPr>
          <w:rFonts w:ascii="Arial" w:hAnsi="Arial" w:cs="Arial"/>
        </w:rPr>
        <w:tab/>
      </w:r>
      <w:r w:rsidRPr="0014525F">
        <w:rPr>
          <w:rFonts w:ascii="Arial" w:hAnsi="Arial" w:cs="Arial"/>
        </w:rPr>
        <w:t>Igualmente declara</w:t>
      </w:r>
      <w:r>
        <w:rPr>
          <w:rFonts w:ascii="Arial" w:hAnsi="Arial" w:cs="Arial"/>
        </w:rPr>
        <w:t>mos</w:t>
      </w:r>
      <w:r w:rsidRPr="0014525F">
        <w:rPr>
          <w:rFonts w:ascii="Arial" w:hAnsi="Arial" w:cs="Arial"/>
        </w:rPr>
        <w:t xml:space="preserve"> que se acredita la solvencia con medios de otras empresas: SI/ NO </w:t>
      </w:r>
      <w:r w:rsidRPr="00E11305">
        <w:rPr>
          <w:rFonts w:ascii="Arial" w:hAnsi="Arial" w:cs="Arial"/>
          <w:i/>
          <w:iCs/>
          <w:color w:val="EE0000"/>
        </w:rPr>
        <w:t>(tachar lo que no proceda)</w:t>
      </w:r>
      <w:r w:rsidRPr="00E11305">
        <w:rPr>
          <w:rFonts w:ascii="Arial" w:hAnsi="Arial" w:cs="Arial"/>
          <w:i/>
          <w:iCs/>
        </w:rPr>
        <w:t>.</w:t>
      </w:r>
    </w:p>
    <w:p w14:paraId="16041F31" w14:textId="77777777" w:rsidR="00F53DD7" w:rsidRDefault="00F53DD7" w:rsidP="00F53DD7">
      <w:pPr>
        <w:spacing w:after="0" w:line="240" w:lineRule="auto"/>
        <w:ind w:left="584"/>
        <w:jc w:val="both"/>
        <w:rPr>
          <w:rFonts w:ascii="Arial" w:hAnsi="Arial" w:cs="Arial"/>
        </w:rPr>
      </w:pPr>
    </w:p>
    <w:p w14:paraId="372D631C" w14:textId="77777777" w:rsidR="00F53DD7" w:rsidRPr="0014525F" w:rsidRDefault="00F53DD7" w:rsidP="00F53DD7">
      <w:pPr>
        <w:spacing w:after="0" w:line="240" w:lineRule="auto"/>
        <w:ind w:left="584"/>
        <w:jc w:val="both"/>
        <w:rPr>
          <w:rFonts w:ascii="Arial" w:hAnsi="Arial" w:cs="Arial"/>
        </w:rPr>
      </w:pPr>
      <w:r>
        <w:rPr>
          <w:rFonts w:ascii="Arial" w:hAnsi="Arial" w:cs="Arial"/>
        </w:rPr>
        <w:lastRenderedPageBreak/>
        <w:t>D</w:t>
      </w:r>
      <w:r w:rsidRPr="0014525F">
        <w:rPr>
          <w:rFonts w:ascii="Arial" w:hAnsi="Arial" w:cs="Arial"/>
        </w:rPr>
        <w:t>eclar</w:t>
      </w:r>
      <w:r>
        <w:rPr>
          <w:rFonts w:ascii="Arial" w:hAnsi="Arial" w:cs="Arial"/>
        </w:rPr>
        <w:t>a</w:t>
      </w:r>
      <w:r w:rsidRPr="0014525F">
        <w:rPr>
          <w:rFonts w:ascii="Arial" w:hAnsi="Arial" w:cs="Arial"/>
        </w:rPr>
        <w:t xml:space="preserve"> que existe </w:t>
      </w:r>
      <w:r>
        <w:rPr>
          <w:rFonts w:ascii="Arial" w:hAnsi="Arial" w:cs="Arial"/>
        </w:rPr>
        <w:t>el</w:t>
      </w:r>
      <w:r w:rsidRPr="0014525F">
        <w:rPr>
          <w:rFonts w:ascii="Arial" w:hAnsi="Arial" w:cs="Arial"/>
        </w:rPr>
        <w:t xml:space="preserve"> compromiso a</w:t>
      </w:r>
      <w:r>
        <w:rPr>
          <w:rFonts w:ascii="Arial" w:hAnsi="Arial" w:cs="Arial"/>
        </w:rPr>
        <w:t>l</w:t>
      </w:r>
      <w:r w:rsidRPr="0014525F">
        <w:rPr>
          <w:rFonts w:ascii="Arial" w:hAnsi="Arial" w:cs="Arial"/>
        </w:rPr>
        <w:t xml:space="preserve"> que se refiere el artículo </w:t>
      </w:r>
      <w:r w:rsidRPr="00B717A5">
        <w:rPr>
          <w:rFonts w:ascii="Arial" w:hAnsi="Arial" w:cs="Arial"/>
        </w:rPr>
        <w:t>75.2 de la LCSP</w:t>
      </w:r>
      <w:r>
        <w:rPr>
          <w:rFonts w:ascii="Arial" w:hAnsi="Arial" w:cs="Arial"/>
        </w:rPr>
        <w:t xml:space="preserve"> </w:t>
      </w:r>
      <w:r w:rsidRPr="0014525F">
        <w:rPr>
          <w:rFonts w:ascii="Arial" w:hAnsi="Arial" w:cs="Arial"/>
        </w:rPr>
        <w:t>con la empresa _________________, para acreditar la solvencia con los medios de la citada empresa</w:t>
      </w:r>
      <w:r>
        <w:rPr>
          <w:rFonts w:ascii="Arial" w:hAnsi="Arial" w:cs="Arial"/>
        </w:rPr>
        <w:t xml:space="preserve"> </w:t>
      </w:r>
      <w:r w:rsidRPr="00E11305">
        <w:rPr>
          <w:rFonts w:ascii="Arial" w:hAnsi="Arial" w:cs="Arial"/>
          <w:i/>
          <w:iCs/>
          <w:color w:val="EE0000"/>
        </w:rPr>
        <w:t>(solo en el caso de que se acredite la solvencia con medios de otras empresas)</w:t>
      </w:r>
      <w:r>
        <w:rPr>
          <w:rFonts w:ascii="Arial" w:hAnsi="Arial" w:cs="Arial"/>
        </w:rPr>
        <w:t>.</w:t>
      </w:r>
    </w:p>
    <w:p w14:paraId="633FE783" w14:textId="77777777" w:rsidR="00F53DD7" w:rsidRPr="0014525F" w:rsidRDefault="00F53DD7" w:rsidP="00F53DD7">
      <w:pPr>
        <w:spacing w:after="0" w:line="240" w:lineRule="auto"/>
        <w:ind w:left="567" w:hanging="283"/>
        <w:jc w:val="both"/>
        <w:rPr>
          <w:rFonts w:ascii="Arial" w:hAnsi="Arial" w:cs="Arial"/>
        </w:rPr>
      </w:pPr>
    </w:p>
    <w:p w14:paraId="25A16B3A" w14:textId="55D71D35" w:rsidR="00F53DD7" w:rsidRPr="0014525F" w:rsidRDefault="00F53DD7" w:rsidP="00F53DD7">
      <w:pPr>
        <w:pStyle w:val="Prrafodelista"/>
        <w:numPr>
          <w:ilvl w:val="0"/>
          <w:numId w:val="2"/>
        </w:numPr>
        <w:spacing w:after="0" w:line="240" w:lineRule="auto"/>
        <w:ind w:left="567" w:right="-1" w:hanging="283"/>
        <w:jc w:val="both"/>
        <w:rPr>
          <w:rFonts w:ascii="Arial" w:hAnsi="Arial" w:cs="Arial"/>
          <w:b/>
        </w:rPr>
      </w:pPr>
      <w:r w:rsidRPr="0014525F">
        <w:rPr>
          <w:rFonts w:ascii="Arial" w:hAnsi="Arial" w:cs="Arial"/>
        </w:rPr>
        <w:t xml:space="preserve">Que </w:t>
      </w:r>
      <w:r>
        <w:rPr>
          <w:rFonts w:ascii="Arial" w:hAnsi="Arial" w:cs="Arial"/>
        </w:rPr>
        <w:t>nos</w:t>
      </w:r>
      <w:r w:rsidRPr="0014525F">
        <w:rPr>
          <w:rFonts w:ascii="Arial" w:hAnsi="Arial" w:cs="Arial"/>
        </w:rPr>
        <w:t xml:space="preserve"> enc</w:t>
      </w:r>
      <w:r>
        <w:rPr>
          <w:rFonts w:ascii="Arial" w:hAnsi="Arial" w:cs="Arial"/>
        </w:rPr>
        <w:t>ontramos</w:t>
      </w:r>
      <w:r w:rsidRPr="0014525F">
        <w:rPr>
          <w:rFonts w:ascii="Arial" w:hAnsi="Arial" w:cs="Arial"/>
        </w:rPr>
        <w:t xml:space="preserve"> al corriente del cumplimiento de las obligaciones tributarias y con la Seguridad Social, impuestas por las disposiciones vigentes</w:t>
      </w:r>
    </w:p>
    <w:p w14:paraId="3C9B535B" w14:textId="77777777" w:rsidR="00F53DD7" w:rsidRPr="0014525F" w:rsidRDefault="00F53DD7" w:rsidP="00F53DD7">
      <w:pPr>
        <w:spacing w:after="0" w:line="240" w:lineRule="auto"/>
        <w:ind w:left="284" w:right="-1"/>
        <w:jc w:val="both"/>
        <w:rPr>
          <w:rFonts w:ascii="Arial" w:hAnsi="Arial" w:cs="Arial"/>
        </w:rPr>
      </w:pPr>
    </w:p>
    <w:p w14:paraId="2DD9A83F" w14:textId="29EF510A" w:rsidR="00F53DD7" w:rsidRPr="0014525F" w:rsidRDefault="00F53DD7" w:rsidP="00F53DD7">
      <w:pPr>
        <w:pStyle w:val="Prrafodelista"/>
        <w:numPr>
          <w:ilvl w:val="0"/>
          <w:numId w:val="2"/>
        </w:numPr>
        <w:spacing w:after="0" w:line="240" w:lineRule="auto"/>
        <w:ind w:left="567" w:hanging="283"/>
        <w:jc w:val="both"/>
        <w:rPr>
          <w:rFonts w:ascii="Arial" w:hAnsi="Arial" w:cs="Arial"/>
        </w:rPr>
      </w:pPr>
      <w:r w:rsidRPr="0014525F">
        <w:rPr>
          <w:rFonts w:ascii="Arial" w:hAnsi="Arial" w:cs="Arial"/>
        </w:rPr>
        <w:t xml:space="preserve">Que </w:t>
      </w:r>
      <w:r>
        <w:rPr>
          <w:rFonts w:ascii="Arial" w:hAnsi="Arial" w:cs="Arial"/>
        </w:rPr>
        <w:t xml:space="preserve">nos encontramos </w:t>
      </w:r>
      <w:r w:rsidRPr="0014525F">
        <w:rPr>
          <w:rFonts w:ascii="Arial" w:hAnsi="Arial" w:cs="Arial"/>
        </w:rPr>
        <w:t>al corriente del cumplimiento de las obligaciones tributarias con la Entidad Contratante</w:t>
      </w:r>
      <w:r>
        <w:rPr>
          <w:rFonts w:ascii="Arial" w:hAnsi="Arial" w:cs="Arial"/>
        </w:rPr>
        <w:t xml:space="preserve">, no manteniendo con la misma </w:t>
      </w:r>
      <w:r w:rsidRPr="0014525F">
        <w:rPr>
          <w:rFonts w:ascii="Arial" w:hAnsi="Arial" w:cs="Arial"/>
        </w:rPr>
        <w:t>deudas no tributarias.</w:t>
      </w:r>
    </w:p>
    <w:p w14:paraId="121838BB" w14:textId="77777777" w:rsidR="00F53DD7" w:rsidRPr="0014525F" w:rsidRDefault="00F53DD7" w:rsidP="00F53DD7">
      <w:pPr>
        <w:spacing w:after="0" w:line="240" w:lineRule="auto"/>
        <w:jc w:val="both"/>
        <w:rPr>
          <w:rFonts w:ascii="Arial" w:hAnsi="Arial" w:cs="Arial"/>
        </w:rPr>
      </w:pPr>
    </w:p>
    <w:p w14:paraId="4645081E" w14:textId="799F62D9" w:rsidR="00F53DD7" w:rsidRDefault="00F53DD7" w:rsidP="00F53DD7">
      <w:pPr>
        <w:pStyle w:val="Prrafodelista"/>
        <w:numPr>
          <w:ilvl w:val="0"/>
          <w:numId w:val="2"/>
        </w:numPr>
        <w:spacing w:after="0" w:line="240" w:lineRule="auto"/>
        <w:ind w:left="567" w:hanging="283"/>
        <w:jc w:val="both"/>
        <w:rPr>
          <w:rFonts w:ascii="Arial" w:hAnsi="Arial" w:cs="Arial"/>
        </w:rPr>
      </w:pPr>
      <w:r w:rsidRPr="0014525F">
        <w:rPr>
          <w:rFonts w:ascii="Arial" w:hAnsi="Arial" w:cs="Arial"/>
        </w:rPr>
        <w:t xml:space="preserve">Que </w:t>
      </w:r>
      <w:r>
        <w:rPr>
          <w:rFonts w:ascii="Arial" w:hAnsi="Arial" w:cs="Arial"/>
        </w:rPr>
        <w:t>nos</w:t>
      </w:r>
      <w:r w:rsidRPr="0014525F">
        <w:rPr>
          <w:rFonts w:ascii="Arial" w:hAnsi="Arial" w:cs="Arial"/>
        </w:rPr>
        <w:t xml:space="preserve"> somete</w:t>
      </w:r>
      <w:r>
        <w:rPr>
          <w:rFonts w:ascii="Arial" w:hAnsi="Arial" w:cs="Arial"/>
        </w:rPr>
        <w:t>mos</w:t>
      </w:r>
      <w:r w:rsidRPr="0014525F">
        <w:rPr>
          <w:rFonts w:ascii="Arial" w:hAnsi="Arial" w:cs="Arial"/>
        </w:rPr>
        <w:t xml:space="preserve"> a la Jurisdicción de los Juzgados y Tribunales españoles de cualquier orden, para todas las incidencias que</w:t>
      </w:r>
      <w:r>
        <w:rPr>
          <w:rFonts w:ascii="Arial" w:hAnsi="Arial" w:cs="Arial"/>
        </w:rPr>
        <w:t>,</w:t>
      </w:r>
      <w:r w:rsidRPr="0014525F">
        <w:rPr>
          <w:rFonts w:ascii="Arial" w:hAnsi="Arial" w:cs="Arial"/>
        </w:rPr>
        <w:t xml:space="preserve"> de modo directo o indirecto</w:t>
      </w:r>
      <w:r>
        <w:rPr>
          <w:rFonts w:ascii="Arial" w:hAnsi="Arial" w:cs="Arial"/>
        </w:rPr>
        <w:t>,</w:t>
      </w:r>
      <w:r w:rsidRPr="0014525F">
        <w:rPr>
          <w:rFonts w:ascii="Arial" w:hAnsi="Arial" w:cs="Arial"/>
        </w:rPr>
        <w:t xml:space="preserve"> pudieran surgir del contrato</w:t>
      </w:r>
      <w:r>
        <w:rPr>
          <w:rFonts w:ascii="Arial" w:hAnsi="Arial" w:cs="Arial"/>
        </w:rPr>
        <w:t>.</w:t>
      </w:r>
    </w:p>
    <w:p w14:paraId="61554ADA" w14:textId="77777777" w:rsidR="00F53DD7" w:rsidRPr="00A92294" w:rsidRDefault="00F53DD7" w:rsidP="00F53DD7">
      <w:pPr>
        <w:pStyle w:val="Prrafodelista"/>
        <w:rPr>
          <w:rFonts w:ascii="Arial" w:hAnsi="Arial" w:cs="Arial"/>
        </w:rPr>
      </w:pPr>
    </w:p>
    <w:p w14:paraId="202572E0" w14:textId="50126B4F" w:rsidR="00F53DD7" w:rsidRPr="0014525F" w:rsidRDefault="00F53DD7" w:rsidP="00F53DD7">
      <w:pPr>
        <w:pStyle w:val="Prrafodelista"/>
        <w:numPr>
          <w:ilvl w:val="0"/>
          <w:numId w:val="2"/>
        </w:numPr>
        <w:spacing w:after="0" w:line="240" w:lineRule="auto"/>
        <w:ind w:left="567" w:hanging="283"/>
        <w:jc w:val="both"/>
        <w:rPr>
          <w:rFonts w:ascii="Arial" w:hAnsi="Arial" w:cs="Arial"/>
        </w:rPr>
      </w:pPr>
      <w:r>
        <w:rPr>
          <w:rFonts w:ascii="Arial" w:hAnsi="Arial" w:cs="Arial"/>
        </w:rPr>
        <w:t>Que</w:t>
      </w:r>
      <w:r w:rsidRPr="0014525F">
        <w:rPr>
          <w:rFonts w:ascii="Arial" w:hAnsi="Arial" w:cs="Arial"/>
        </w:rPr>
        <w:t xml:space="preserve"> renuncia</w:t>
      </w:r>
      <w:r>
        <w:rPr>
          <w:rFonts w:ascii="Arial" w:hAnsi="Arial" w:cs="Arial"/>
        </w:rPr>
        <w:t>mos</w:t>
      </w:r>
      <w:r w:rsidRPr="0014525F">
        <w:rPr>
          <w:rFonts w:ascii="Arial" w:hAnsi="Arial" w:cs="Arial"/>
        </w:rPr>
        <w:t xml:space="preserve">, en su caso, al fuero jurisdiccional extranjero que pudiera corresponder al licitador </w:t>
      </w:r>
      <w:r w:rsidRPr="00B717A5">
        <w:rPr>
          <w:rFonts w:ascii="Arial" w:hAnsi="Arial" w:cs="Arial"/>
          <w:i/>
          <w:iCs/>
          <w:color w:val="EE0000"/>
        </w:rPr>
        <w:t>(solo en caso de empresas extranjeras)</w:t>
      </w:r>
      <w:r w:rsidRPr="0014525F">
        <w:rPr>
          <w:rFonts w:ascii="Arial" w:hAnsi="Arial" w:cs="Arial"/>
        </w:rPr>
        <w:t xml:space="preserve">. </w:t>
      </w:r>
    </w:p>
    <w:p w14:paraId="57B4C182" w14:textId="77777777" w:rsidR="00F53DD7" w:rsidRPr="0014525F" w:rsidRDefault="00F53DD7" w:rsidP="00F53DD7">
      <w:pPr>
        <w:spacing w:after="0" w:line="240" w:lineRule="auto"/>
        <w:jc w:val="both"/>
        <w:rPr>
          <w:rFonts w:ascii="Arial" w:hAnsi="Arial" w:cs="Arial"/>
        </w:rPr>
      </w:pPr>
    </w:p>
    <w:p w14:paraId="4C7072AA" w14:textId="77777777" w:rsidR="00F53DD7" w:rsidRPr="0014525F" w:rsidRDefault="00F53DD7" w:rsidP="00F53DD7">
      <w:pPr>
        <w:tabs>
          <w:tab w:val="left" w:leader="underscore" w:pos="5328"/>
          <w:tab w:val="right" w:leader="underscore" w:pos="6948"/>
        </w:tabs>
        <w:spacing w:after="0" w:line="240" w:lineRule="auto"/>
        <w:ind w:right="28"/>
        <w:contextualSpacing/>
        <w:jc w:val="both"/>
        <w:rPr>
          <w:rFonts w:ascii="Arial" w:hAnsi="Arial" w:cs="Arial"/>
        </w:rPr>
      </w:pPr>
      <w:r>
        <w:rPr>
          <w:rFonts w:ascii="Arial" w:hAnsi="Arial" w:cs="Arial"/>
          <w:b/>
          <w:bCs/>
        </w:rPr>
        <w:t>TERCERO</w:t>
      </w:r>
      <w:r w:rsidRPr="0014525F">
        <w:rPr>
          <w:rFonts w:ascii="Arial" w:hAnsi="Arial" w:cs="Arial"/>
          <w:b/>
          <w:bCs/>
        </w:rPr>
        <w:t>.</w:t>
      </w:r>
      <w:r w:rsidRPr="0014525F">
        <w:rPr>
          <w:rFonts w:ascii="Arial" w:hAnsi="Arial" w:cs="Arial"/>
        </w:rPr>
        <w:t xml:space="preserve"> Que la dirección de correo electrónico en que </w:t>
      </w:r>
      <w:r>
        <w:rPr>
          <w:rFonts w:ascii="Arial" w:hAnsi="Arial" w:cs="Arial"/>
        </w:rPr>
        <w:t xml:space="preserve">se me han de </w:t>
      </w:r>
      <w:r w:rsidRPr="0014525F">
        <w:rPr>
          <w:rFonts w:ascii="Arial" w:hAnsi="Arial" w:cs="Arial"/>
        </w:rPr>
        <w:t xml:space="preserve">efectuar las notificaciones es la siguiente: </w:t>
      </w:r>
      <w:r w:rsidRPr="00647807">
        <w:rPr>
          <w:rFonts w:ascii="Arial" w:hAnsi="Arial" w:cs="Arial"/>
          <w:highlight w:val="yellow"/>
        </w:rPr>
        <w:t>……………@………………</w:t>
      </w:r>
      <w:r w:rsidRPr="0014525F">
        <w:rPr>
          <w:rFonts w:ascii="Arial" w:hAnsi="Arial" w:cs="Arial"/>
        </w:rPr>
        <w:t xml:space="preserve"> </w:t>
      </w:r>
    </w:p>
    <w:p w14:paraId="10EBC6D1" w14:textId="77777777" w:rsidR="00F53DD7" w:rsidRPr="0014525F" w:rsidRDefault="00F53DD7" w:rsidP="00F53DD7">
      <w:pPr>
        <w:tabs>
          <w:tab w:val="left" w:leader="underscore" w:pos="5328"/>
          <w:tab w:val="right" w:leader="underscore" w:pos="6948"/>
        </w:tabs>
        <w:spacing w:after="0" w:line="240" w:lineRule="auto"/>
        <w:ind w:right="28"/>
        <w:contextualSpacing/>
        <w:jc w:val="both"/>
        <w:rPr>
          <w:rFonts w:ascii="Arial" w:hAnsi="Arial" w:cs="Arial"/>
        </w:rPr>
      </w:pPr>
    </w:p>
    <w:p w14:paraId="4036F859" w14:textId="178605E5" w:rsidR="00F53DD7" w:rsidRPr="0014525F" w:rsidRDefault="00F53DD7" w:rsidP="00F53DD7">
      <w:pPr>
        <w:tabs>
          <w:tab w:val="left" w:leader="underscore" w:pos="5328"/>
          <w:tab w:val="right" w:leader="underscore" w:pos="6948"/>
        </w:tabs>
        <w:spacing w:after="0" w:line="240" w:lineRule="auto"/>
        <w:ind w:right="28"/>
        <w:contextualSpacing/>
        <w:jc w:val="both"/>
        <w:rPr>
          <w:rFonts w:ascii="Arial" w:hAnsi="Arial" w:cs="Arial"/>
          <w:iCs/>
          <w:lang w:val="es-ES_tradnl"/>
        </w:rPr>
      </w:pPr>
      <w:r>
        <w:rPr>
          <w:rFonts w:ascii="Arial" w:hAnsi="Arial" w:cs="Arial"/>
          <w:b/>
          <w:bCs/>
        </w:rPr>
        <w:t xml:space="preserve">CUARTO. </w:t>
      </w:r>
      <w:r w:rsidRPr="00A92294">
        <w:rPr>
          <w:rFonts w:ascii="Arial" w:hAnsi="Arial" w:cs="Arial"/>
        </w:rPr>
        <w:t>Que si</w:t>
      </w:r>
      <w:r w:rsidRPr="0014525F">
        <w:rPr>
          <w:rFonts w:ascii="Arial" w:hAnsi="Arial" w:cs="Arial"/>
          <w:iCs/>
          <w:lang w:val="es-ES_tradnl"/>
        </w:rPr>
        <w:t>, tras efectuar la ponderación de los criterios de adjudicación establecidos, se produ</w:t>
      </w:r>
      <w:r>
        <w:rPr>
          <w:rFonts w:ascii="Arial" w:hAnsi="Arial" w:cs="Arial"/>
          <w:iCs/>
          <w:lang w:val="es-ES_tradnl"/>
        </w:rPr>
        <w:t>jera</w:t>
      </w:r>
      <w:r w:rsidRPr="0014525F">
        <w:rPr>
          <w:rFonts w:ascii="Arial" w:hAnsi="Arial" w:cs="Arial"/>
          <w:iCs/>
          <w:lang w:val="es-ES_tradnl"/>
        </w:rPr>
        <w:t xml:space="preserve"> un empate en la puntuación otorgada a dos o más ofertas</w:t>
      </w:r>
      <w:r>
        <w:rPr>
          <w:rFonts w:ascii="Arial" w:hAnsi="Arial" w:cs="Arial"/>
          <w:iCs/>
          <w:lang w:val="es-ES_tradnl"/>
        </w:rPr>
        <w:t xml:space="preserve"> y</w:t>
      </w:r>
      <w:r w:rsidRPr="0014525F">
        <w:rPr>
          <w:rFonts w:ascii="Arial" w:hAnsi="Arial" w:cs="Arial"/>
          <w:iCs/>
          <w:lang w:val="es-ES_tradnl"/>
        </w:rPr>
        <w:t xml:space="preserve"> el empate se resolv</w:t>
      </w:r>
      <w:r>
        <w:rPr>
          <w:rFonts w:ascii="Arial" w:hAnsi="Arial" w:cs="Arial"/>
          <w:iCs/>
          <w:lang w:val="es-ES_tradnl"/>
        </w:rPr>
        <w:t>iera</w:t>
      </w:r>
      <w:r w:rsidRPr="0014525F">
        <w:rPr>
          <w:rFonts w:ascii="Arial" w:hAnsi="Arial" w:cs="Arial"/>
          <w:iCs/>
          <w:lang w:val="es-ES_tradnl"/>
        </w:rPr>
        <w:t xml:space="preserve"> mediante la aplicación</w:t>
      </w:r>
      <w:r>
        <w:rPr>
          <w:rFonts w:ascii="Arial" w:hAnsi="Arial" w:cs="Arial"/>
          <w:iCs/>
          <w:lang w:val="es-ES_tradnl"/>
        </w:rPr>
        <w:t>,</w:t>
      </w:r>
      <w:r w:rsidRPr="0014525F">
        <w:rPr>
          <w:rFonts w:ascii="Arial" w:hAnsi="Arial" w:cs="Arial"/>
          <w:iCs/>
          <w:lang w:val="es-ES_tradnl"/>
        </w:rPr>
        <w:t xml:space="preserve"> por orden</w:t>
      </w:r>
      <w:r>
        <w:rPr>
          <w:rFonts w:ascii="Arial" w:hAnsi="Arial" w:cs="Arial"/>
          <w:iCs/>
          <w:lang w:val="es-ES_tradnl"/>
        </w:rPr>
        <w:t>,</w:t>
      </w:r>
      <w:r w:rsidRPr="0014525F">
        <w:rPr>
          <w:rFonts w:ascii="Arial" w:hAnsi="Arial" w:cs="Arial"/>
          <w:iCs/>
          <w:lang w:val="es-ES_tradnl"/>
        </w:rPr>
        <w:t xml:space="preserve"> de los criterios sociales establecidos en el apartado 2 del artículo 147 de la LCSP</w:t>
      </w:r>
      <w:r>
        <w:rPr>
          <w:rFonts w:ascii="Arial" w:hAnsi="Arial" w:cs="Arial"/>
          <w:iCs/>
          <w:lang w:val="es-ES_tradnl"/>
        </w:rPr>
        <w:t>, p</w:t>
      </w:r>
      <w:r w:rsidRPr="0014525F">
        <w:rPr>
          <w:rFonts w:ascii="Arial" w:hAnsi="Arial" w:cs="Arial"/>
          <w:iCs/>
          <w:lang w:val="es-ES_tradnl"/>
        </w:rPr>
        <w:t xml:space="preserve">ara este caso, </w:t>
      </w:r>
      <w:r w:rsidR="00097C73">
        <w:rPr>
          <w:rFonts w:ascii="Arial" w:hAnsi="Arial" w:cs="Arial"/>
          <w:iCs/>
          <w:lang w:val="es-ES_tradnl"/>
        </w:rPr>
        <w:t>nos</w:t>
      </w:r>
      <w:r w:rsidRPr="0014525F">
        <w:rPr>
          <w:rFonts w:ascii="Arial" w:hAnsi="Arial" w:cs="Arial"/>
          <w:iCs/>
          <w:lang w:val="es-ES_tradnl"/>
        </w:rPr>
        <w:t xml:space="preserve"> comprometo</w:t>
      </w:r>
      <w:r w:rsidR="00097C73">
        <w:rPr>
          <w:rFonts w:ascii="Arial" w:hAnsi="Arial" w:cs="Arial"/>
          <w:iCs/>
          <w:lang w:val="es-ES_tradnl"/>
        </w:rPr>
        <w:t>s</w:t>
      </w:r>
      <w:r w:rsidRPr="0014525F">
        <w:rPr>
          <w:rFonts w:ascii="Arial" w:hAnsi="Arial" w:cs="Arial"/>
          <w:iCs/>
          <w:lang w:val="es-ES_tradnl"/>
        </w:rPr>
        <w:t xml:space="preserve"> a aportar</w:t>
      </w:r>
      <w:r>
        <w:rPr>
          <w:rFonts w:ascii="Arial" w:hAnsi="Arial" w:cs="Arial"/>
          <w:iCs/>
          <w:lang w:val="es-ES_tradnl"/>
        </w:rPr>
        <w:t>,</w:t>
      </w:r>
      <w:r w:rsidRPr="0014525F">
        <w:rPr>
          <w:rFonts w:ascii="Arial" w:hAnsi="Arial" w:cs="Arial"/>
          <w:iCs/>
          <w:lang w:val="es-ES_tradnl"/>
        </w:rPr>
        <w:t xml:space="preserve"> en el caso de ser requerido </w:t>
      </w:r>
      <w:r>
        <w:rPr>
          <w:rFonts w:ascii="Arial" w:hAnsi="Arial" w:cs="Arial"/>
          <w:iCs/>
          <w:lang w:val="es-ES_tradnl"/>
        </w:rPr>
        <w:t>al efecto, las declaraciones</w:t>
      </w:r>
      <w:r w:rsidRPr="0014525F">
        <w:rPr>
          <w:rFonts w:ascii="Arial" w:hAnsi="Arial" w:cs="Arial"/>
          <w:iCs/>
          <w:lang w:val="es-ES_tradnl"/>
        </w:rPr>
        <w:t xml:space="preserve"> siguientes: </w:t>
      </w:r>
    </w:p>
    <w:p w14:paraId="17E23F8F" w14:textId="77777777" w:rsidR="00F53DD7" w:rsidRPr="0014525F" w:rsidRDefault="00F53DD7" w:rsidP="00F53DD7">
      <w:pPr>
        <w:tabs>
          <w:tab w:val="left" w:leader="underscore" w:pos="5328"/>
          <w:tab w:val="right" w:leader="underscore" w:pos="6948"/>
        </w:tabs>
        <w:spacing w:after="0" w:line="240" w:lineRule="auto"/>
        <w:ind w:right="28"/>
        <w:contextualSpacing/>
        <w:jc w:val="both"/>
        <w:rPr>
          <w:rFonts w:ascii="Arial" w:hAnsi="Arial" w:cs="Arial"/>
          <w:iCs/>
          <w:lang w:val="es-ES_tradnl"/>
        </w:rPr>
      </w:pPr>
    </w:p>
    <w:p w14:paraId="5DAD0087" w14:textId="77777777" w:rsidR="00F53DD7" w:rsidRPr="005A0C0E" w:rsidRDefault="00F53DD7" w:rsidP="00F53DD7">
      <w:pPr>
        <w:pStyle w:val="Prrafodelista"/>
        <w:numPr>
          <w:ilvl w:val="0"/>
          <w:numId w:val="48"/>
        </w:numPr>
        <w:tabs>
          <w:tab w:val="left" w:leader="underscore" w:pos="5328"/>
          <w:tab w:val="right" w:leader="underscore" w:pos="6948"/>
        </w:tabs>
        <w:spacing w:after="0" w:line="240" w:lineRule="auto"/>
        <w:ind w:right="28"/>
        <w:jc w:val="both"/>
        <w:rPr>
          <w:rFonts w:ascii="Arial" w:hAnsi="Arial" w:cs="Arial"/>
          <w:b/>
          <w:bCs/>
          <w:iCs/>
          <w:lang w:val="es-ES_tradnl"/>
        </w:rPr>
      </w:pPr>
      <w:r w:rsidRPr="005A0C0E">
        <w:rPr>
          <w:rFonts w:ascii="Arial" w:hAnsi="Arial" w:cs="Arial"/>
          <w:iCs/>
          <w:lang w:val="es-ES_tradnl"/>
        </w:rPr>
        <w:t xml:space="preserve">Porcentaje de trabajadores con discapacidad o en situación de exclusión social en la plantilla de la empresa </w:t>
      </w:r>
      <w:r w:rsidRPr="00B717A5">
        <w:rPr>
          <w:rFonts w:ascii="Arial" w:hAnsi="Arial" w:cs="Arial"/>
          <w:i/>
          <w:color w:val="EE0000"/>
          <w:lang w:val="es-ES_tradnl"/>
        </w:rPr>
        <w:t>(indicando número de trabajadores totales empleados y número de los mismos en situación de discapacidad o de exclusión social)</w:t>
      </w:r>
      <w:r w:rsidRPr="005A0C0E">
        <w:rPr>
          <w:rFonts w:ascii="Arial" w:hAnsi="Arial" w:cs="Arial"/>
          <w:iCs/>
          <w:lang w:val="es-ES_tradnl"/>
        </w:rPr>
        <w:t>.</w:t>
      </w:r>
    </w:p>
    <w:p w14:paraId="50FA21FE" w14:textId="77777777" w:rsidR="00F53DD7" w:rsidRPr="0014525F" w:rsidRDefault="00F53DD7" w:rsidP="00F53DD7">
      <w:pPr>
        <w:tabs>
          <w:tab w:val="left" w:leader="underscore" w:pos="5328"/>
          <w:tab w:val="right" w:leader="underscore" w:pos="6948"/>
        </w:tabs>
        <w:spacing w:after="0" w:line="240" w:lineRule="auto"/>
        <w:ind w:right="28"/>
        <w:contextualSpacing/>
        <w:jc w:val="both"/>
        <w:rPr>
          <w:rFonts w:ascii="Arial" w:hAnsi="Arial" w:cs="Arial"/>
          <w:iCs/>
          <w:lang w:val="es-ES_tradnl"/>
        </w:rPr>
      </w:pPr>
    </w:p>
    <w:p w14:paraId="26F6FD25" w14:textId="77777777" w:rsidR="00F53DD7" w:rsidRPr="005A0C0E" w:rsidRDefault="00F53DD7" w:rsidP="00F53DD7">
      <w:pPr>
        <w:pStyle w:val="Prrafodelista"/>
        <w:numPr>
          <w:ilvl w:val="0"/>
          <w:numId w:val="48"/>
        </w:numPr>
        <w:tabs>
          <w:tab w:val="left" w:leader="underscore" w:pos="5328"/>
          <w:tab w:val="right" w:leader="underscore" w:pos="6948"/>
        </w:tabs>
        <w:spacing w:after="0" w:line="240" w:lineRule="auto"/>
        <w:ind w:right="28"/>
        <w:jc w:val="both"/>
        <w:rPr>
          <w:rFonts w:ascii="Arial" w:hAnsi="Arial" w:cs="Arial"/>
          <w:iCs/>
          <w:lang w:val="es-ES_tradnl"/>
        </w:rPr>
      </w:pPr>
      <w:r w:rsidRPr="005A0C0E">
        <w:rPr>
          <w:rFonts w:ascii="Arial" w:hAnsi="Arial" w:cs="Arial"/>
          <w:iCs/>
          <w:lang w:val="es-ES_tradnl"/>
        </w:rPr>
        <w:t xml:space="preserve">Porcentaje de contratos temporales en la plantilla de la empresa </w:t>
      </w:r>
      <w:r w:rsidRPr="00B717A5">
        <w:rPr>
          <w:rFonts w:ascii="Arial" w:hAnsi="Arial" w:cs="Arial"/>
          <w:i/>
          <w:color w:val="EE0000"/>
          <w:lang w:val="es-ES_tradnl"/>
        </w:rPr>
        <w:t>(indicando número de trabajadores totales empleados y número de los mismos con contrato temporal)</w:t>
      </w:r>
      <w:r w:rsidRPr="005A0C0E">
        <w:rPr>
          <w:rFonts w:ascii="Arial" w:hAnsi="Arial" w:cs="Arial"/>
          <w:iCs/>
          <w:lang w:val="es-ES_tradnl"/>
        </w:rPr>
        <w:t>.</w:t>
      </w:r>
    </w:p>
    <w:p w14:paraId="6C5A2F2F" w14:textId="77777777" w:rsidR="00F53DD7" w:rsidRPr="005A0C0E" w:rsidRDefault="00F53DD7" w:rsidP="00F53DD7">
      <w:pPr>
        <w:pStyle w:val="Prrafodelista"/>
        <w:tabs>
          <w:tab w:val="left" w:leader="underscore" w:pos="5328"/>
          <w:tab w:val="right" w:leader="underscore" w:pos="6948"/>
        </w:tabs>
        <w:spacing w:after="0" w:line="240" w:lineRule="auto"/>
        <w:ind w:right="28"/>
        <w:jc w:val="both"/>
        <w:rPr>
          <w:rFonts w:ascii="Arial" w:hAnsi="Arial" w:cs="Arial"/>
          <w:iCs/>
          <w:lang w:val="es-ES_tradnl"/>
        </w:rPr>
      </w:pPr>
    </w:p>
    <w:p w14:paraId="5AD1077F" w14:textId="77777777" w:rsidR="00F53DD7" w:rsidRPr="005A0C0E" w:rsidRDefault="00F53DD7" w:rsidP="00F53DD7">
      <w:pPr>
        <w:pStyle w:val="Prrafodelista"/>
        <w:numPr>
          <w:ilvl w:val="0"/>
          <w:numId w:val="48"/>
        </w:numPr>
        <w:tabs>
          <w:tab w:val="left" w:leader="underscore" w:pos="5328"/>
          <w:tab w:val="right" w:leader="underscore" w:pos="6948"/>
        </w:tabs>
        <w:spacing w:after="0" w:line="240" w:lineRule="auto"/>
        <w:ind w:right="28"/>
        <w:jc w:val="both"/>
        <w:rPr>
          <w:rFonts w:ascii="Arial" w:hAnsi="Arial" w:cs="Arial"/>
        </w:rPr>
      </w:pPr>
      <w:r w:rsidRPr="005A0C0E">
        <w:rPr>
          <w:rFonts w:ascii="Arial" w:hAnsi="Arial" w:cs="Arial"/>
          <w:iCs/>
          <w:lang w:val="es-ES_tradnl"/>
        </w:rPr>
        <w:t xml:space="preserve">Porcentaje de mujeres empleadas en la plantilla de la empresa </w:t>
      </w:r>
      <w:r w:rsidRPr="00B717A5">
        <w:rPr>
          <w:rFonts w:ascii="Arial" w:hAnsi="Arial" w:cs="Arial"/>
          <w:i/>
          <w:color w:val="EE0000"/>
          <w:lang w:val="es-ES_tradnl"/>
        </w:rPr>
        <w:t>(indicando número de trabajadores totales empleados y número de mujeres empleadas)</w:t>
      </w:r>
      <w:r w:rsidRPr="005A0C0E">
        <w:rPr>
          <w:rFonts w:ascii="Arial" w:hAnsi="Arial" w:cs="Arial"/>
          <w:iCs/>
          <w:lang w:val="es-ES_tradnl"/>
        </w:rPr>
        <w:t>.</w:t>
      </w:r>
    </w:p>
    <w:p w14:paraId="201982DB" w14:textId="77777777" w:rsidR="00F53DD7" w:rsidRPr="0014525F" w:rsidRDefault="00F53DD7" w:rsidP="00F53DD7">
      <w:pPr>
        <w:tabs>
          <w:tab w:val="left" w:leader="underscore" w:pos="5328"/>
          <w:tab w:val="right" w:leader="underscore" w:pos="6948"/>
        </w:tabs>
        <w:spacing w:after="0" w:line="240" w:lineRule="auto"/>
        <w:ind w:right="28"/>
        <w:contextualSpacing/>
        <w:jc w:val="both"/>
        <w:rPr>
          <w:rFonts w:ascii="Arial" w:hAnsi="Arial" w:cs="Arial"/>
        </w:rPr>
      </w:pPr>
    </w:p>
    <w:p w14:paraId="0DBDDEBB" w14:textId="2282E396" w:rsidR="00F53DD7" w:rsidRPr="0014525F" w:rsidRDefault="00F53DD7" w:rsidP="00F53DD7">
      <w:pPr>
        <w:adjustRightInd w:val="0"/>
        <w:spacing w:after="0" w:line="240" w:lineRule="auto"/>
        <w:contextualSpacing/>
        <w:jc w:val="both"/>
        <w:rPr>
          <w:rFonts w:ascii="Arial" w:hAnsi="Arial" w:cs="Arial"/>
        </w:rPr>
      </w:pPr>
      <w:r w:rsidRPr="0014525F">
        <w:rPr>
          <w:rFonts w:ascii="Arial" w:hAnsi="Arial" w:cs="Arial"/>
        </w:rPr>
        <w:t>Lo que declar</w:t>
      </w:r>
      <w:r w:rsidR="00B010ED">
        <w:rPr>
          <w:rFonts w:ascii="Arial" w:hAnsi="Arial" w:cs="Arial"/>
        </w:rPr>
        <w:t>a</w:t>
      </w:r>
      <w:r>
        <w:rPr>
          <w:rFonts w:ascii="Arial" w:hAnsi="Arial" w:cs="Arial"/>
        </w:rPr>
        <w:t>mos</w:t>
      </w:r>
      <w:r w:rsidRPr="0014525F">
        <w:rPr>
          <w:rFonts w:ascii="Arial" w:hAnsi="Arial" w:cs="Arial"/>
        </w:rPr>
        <w:t xml:space="preserve"> a los efectos de lo previsto en el artículo140 y 159.4.c de la Ley 9/2017, comprometiéndome a presentar la justificación acreditativa de tales requisitos en el plazo que sea requerido, en el caso de que vaya a resultar adjudicatario del contrato, indicando que poseo todos estos requisitos en el momento de presentación de la presente declaración responsable y autorizando expresamente al JUNTA VECINAL de </w:t>
      </w:r>
      <w:r w:rsidRPr="005A0C0E">
        <w:rPr>
          <w:rFonts w:ascii="Arial" w:hAnsi="Arial" w:cs="Arial"/>
          <w:highlight w:val="yellow"/>
        </w:rPr>
        <w:t>………..</w:t>
      </w:r>
      <w:r w:rsidRPr="0014525F">
        <w:rPr>
          <w:rFonts w:ascii="Arial" w:hAnsi="Arial" w:cs="Arial"/>
        </w:rPr>
        <w:t xml:space="preserve"> a su verificación directa.</w:t>
      </w:r>
    </w:p>
    <w:p w14:paraId="4816773D" w14:textId="77777777" w:rsidR="00F53DD7" w:rsidRPr="0014525F" w:rsidRDefault="00F53DD7" w:rsidP="00F53DD7">
      <w:pPr>
        <w:spacing w:after="0" w:line="240" w:lineRule="auto"/>
        <w:jc w:val="both"/>
        <w:rPr>
          <w:rFonts w:ascii="Arial" w:hAnsi="Arial" w:cs="Arial"/>
        </w:rPr>
      </w:pPr>
    </w:p>
    <w:p w14:paraId="20E927B1" w14:textId="77777777" w:rsidR="00F53DD7" w:rsidRPr="0014525F" w:rsidRDefault="00F53DD7" w:rsidP="00F53DD7">
      <w:pPr>
        <w:spacing w:after="0" w:line="240" w:lineRule="auto"/>
        <w:jc w:val="both"/>
        <w:rPr>
          <w:rFonts w:ascii="Arial" w:hAnsi="Arial" w:cs="Arial"/>
        </w:rPr>
      </w:pPr>
    </w:p>
    <w:p w14:paraId="2BA4848C" w14:textId="77777777" w:rsidR="00F53DD7" w:rsidRPr="0014525F" w:rsidRDefault="00F53DD7" w:rsidP="00F53DD7">
      <w:pPr>
        <w:spacing w:after="0" w:line="240" w:lineRule="auto"/>
        <w:jc w:val="both"/>
        <w:rPr>
          <w:rFonts w:ascii="Arial" w:hAnsi="Arial" w:cs="Arial"/>
        </w:rPr>
      </w:pPr>
    </w:p>
    <w:p w14:paraId="617DC121" w14:textId="77777777" w:rsidR="00F53DD7" w:rsidRPr="005878F1" w:rsidRDefault="00F53DD7" w:rsidP="00F53DD7">
      <w:pPr>
        <w:spacing w:after="0" w:line="240" w:lineRule="auto"/>
        <w:jc w:val="center"/>
        <w:rPr>
          <w:rFonts w:ascii="Arial" w:hAnsi="Arial" w:cs="Arial"/>
        </w:rPr>
      </w:pPr>
      <w:r w:rsidRPr="0014525F">
        <w:rPr>
          <w:rFonts w:ascii="Arial" w:hAnsi="Arial" w:cs="Arial"/>
        </w:rPr>
        <w:t xml:space="preserve">En </w:t>
      </w:r>
      <w:r w:rsidRPr="005878F1">
        <w:rPr>
          <w:rFonts w:ascii="Arial" w:hAnsi="Arial" w:cs="Arial"/>
        </w:rPr>
        <w:t>...................... , a … de …………. de …...</w:t>
      </w:r>
    </w:p>
    <w:p w14:paraId="3066F9C3" w14:textId="77777777" w:rsidR="00F53DD7" w:rsidRPr="005878F1" w:rsidRDefault="00F53DD7" w:rsidP="00F53DD7">
      <w:pPr>
        <w:spacing w:after="0" w:line="240" w:lineRule="auto"/>
        <w:jc w:val="center"/>
        <w:rPr>
          <w:rFonts w:ascii="Arial" w:hAnsi="Arial" w:cs="Arial"/>
        </w:rPr>
      </w:pPr>
    </w:p>
    <w:p w14:paraId="79888175" w14:textId="19E3A11F" w:rsidR="00F53DD7" w:rsidRPr="005878F1" w:rsidRDefault="00F53DD7" w:rsidP="00F53DD7">
      <w:pPr>
        <w:spacing w:after="108" w:line="360" w:lineRule="auto"/>
        <w:ind w:left="20" w:right="21" w:hanging="10"/>
        <w:jc w:val="center"/>
        <w:rPr>
          <w:rFonts w:ascii="Arial" w:hAnsi="Arial" w:cs="Arial"/>
        </w:rPr>
      </w:pPr>
      <w:r w:rsidRPr="005878F1">
        <w:rPr>
          <w:rFonts w:ascii="Arial" w:hAnsi="Arial" w:cs="Arial"/>
        </w:rPr>
        <w:t>Firma de TODOS los ganaderos agrupados en unión temporal</w:t>
      </w:r>
    </w:p>
    <w:p w14:paraId="04DB5A9F" w14:textId="77777777" w:rsidR="00F53DD7" w:rsidRPr="005878F1" w:rsidRDefault="00F53DD7" w:rsidP="00F53DD7">
      <w:pPr>
        <w:spacing w:after="0" w:line="240" w:lineRule="auto"/>
        <w:jc w:val="center"/>
        <w:rPr>
          <w:rFonts w:ascii="Arial" w:hAnsi="Arial" w:cs="Arial"/>
        </w:rPr>
      </w:pPr>
    </w:p>
    <w:p w14:paraId="6E3035A3" w14:textId="77777777" w:rsidR="00F53DD7" w:rsidRPr="005878F1" w:rsidRDefault="00F53DD7" w:rsidP="00F53DD7">
      <w:pPr>
        <w:spacing w:after="0" w:line="240" w:lineRule="auto"/>
        <w:jc w:val="center"/>
        <w:rPr>
          <w:rFonts w:ascii="Arial" w:hAnsi="Arial" w:cs="Arial"/>
        </w:rPr>
      </w:pPr>
    </w:p>
    <w:p w14:paraId="0673C45E" w14:textId="1A683549" w:rsidR="00F53DD7" w:rsidRPr="00F53DD7" w:rsidRDefault="00F53DD7" w:rsidP="00F53DD7">
      <w:pPr>
        <w:spacing w:after="0" w:line="240" w:lineRule="auto"/>
        <w:jc w:val="center"/>
        <w:rPr>
          <w:rFonts w:ascii="Arial" w:hAnsi="Arial" w:cs="Arial"/>
          <w:sz w:val="18"/>
          <w:szCs w:val="18"/>
          <w:u w:val="single"/>
        </w:rPr>
      </w:pPr>
      <w:r w:rsidRPr="005878F1">
        <w:rPr>
          <w:rFonts w:ascii="Arial" w:hAnsi="Arial" w:cs="Arial"/>
          <w:sz w:val="18"/>
          <w:szCs w:val="18"/>
        </w:rPr>
        <w:t>Fdo.:……………….. (Firma y DNI) Fdo.:……………….. (Firma y DNI)</w:t>
      </w:r>
      <w:r w:rsidRPr="005878F1">
        <w:rPr>
          <w:rFonts w:ascii="Arial" w:hAnsi="Arial" w:cs="Arial"/>
          <w:sz w:val="18"/>
          <w:szCs w:val="18"/>
        </w:rPr>
        <w:tab/>
        <w:t>Fdo.:……………….. (Firma y DNI)</w:t>
      </w:r>
    </w:p>
    <w:p w14:paraId="181E7B8E" w14:textId="74A93820" w:rsidR="00F53DD7" w:rsidRDefault="00F53DD7">
      <w:pPr>
        <w:spacing w:line="278" w:lineRule="auto"/>
        <w:rPr>
          <w:rFonts w:ascii="Arial" w:hAnsi="Arial" w:cs="Arial"/>
          <w:b/>
        </w:rPr>
      </w:pPr>
    </w:p>
    <w:p w14:paraId="17040A59" w14:textId="77777777" w:rsidR="00097C73" w:rsidRDefault="00097C73" w:rsidP="00097C73">
      <w:pPr>
        <w:jc w:val="center"/>
        <w:rPr>
          <w:rFonts w:ascii="Arial" w:hAnsi="Arial" w:cs="Arial"/>
          <w:b/>
          <w:bCs/>
        </w:rPr>
      </w:pPr>
      <w:r>
        <w:rPr>
          <w:rFonts w:ascii="Arial" w:hAnsi="Arial" w:cs="Arial"/>
          <w:b/>
          <w:bCs/>
        </w:rPr>
        <w:lastRenderedPageBreak/>
        <w:t>SOBRE “A”</w:t>
      </w:r>
    </w:p>
    <w:p w14:paraId="110DB95F" w14:textId="77777777" w:rsidR="00097C73" w:rsidRDefault="00097C73" w:rsidP="00097C73">
      <w:pPr>
        <w:jc w:val="center"/>
        <w:rPr>
          <w:rFonts w:ascii="Arial" w:hAnsi="Arial" w:cs="Arial"/>
          <w:b/>
          <w:bCs/>
        </w:rPr>
      </w:pPr>
      <w:r>
        <w:rPr>
          <w:rFonts w:ascii="Arial" w:hAnsi="Arial" w:cs="Arial"/>
          <w:b/>
          <w:bCs/>
        </w:rPr>
        <w:t>ANEXO II</w:t>
      </w:r>
    </w:p>
    <w:p w14:paraId="568D3E76" w14:textId="77777777" w:rsidR="00097C73" w:rsidRDefault="00097C73" w:rsidP="00097C73">
      <w:pPr>
        <w:jc w:val="both"/>
        <w:rPr>
          <w:rFonts w:ascii="Arial" w:hAnsi="Arial" w:cs="Arial"/>
          <w:b/>
          <w:bCs/>
        </w:rPr>
      </w:pPr>
    </w:p>
    <w:p w14:paraId="03A2239D" w14:textId="13200851" w:rsidR="00097C73" w:rsidRPr="00FB7175" w:rsidRDefault="00097C73" w:rsidP="00097C73">
      <w:pPr>
        <w:jc w:val="both"/>
        <w:rPr>
          <w:rFonts w:ascii="Arial" w:hAnsi="Arial" w:cs="Arial"/>
        </w:rPr>
      </w:pPr>
      <w:r w:rsidRPr="00FB7175">
        <w:rPr>
          <w:rFonts w:ascii="Arial" w:hAnsi="Arial" w:cs="Arial"/>
          <w:b/>
          <w:bCs/>
        </w:rPr>
        <w:t xml:space="preserve">ACUERDO DE CONSTITUCIÓN DE </w:t>
      </w:r>
      <w:r>
        <w:rPr>
          <w:rFonts w:ascii="Arial" w:hAnsi="Arial" w:cs="Arial"/>
          <w:b/>
          <w:bCs/>
        </w:rPr>
        <w:t xml:space="preserve">AGRUPACION DE GANADEROS EN UNION TEMPORAL </w:t>
      </w:r>
      <w:r w:rsidRPr="00FB7175">
        <w:rPr>
          <w:rFonts w:ascii="Arial" w:hAnsi="Arial" w:cs="Arial"/>
          <w:b/>
          <w:bCs/>
        </w:rPr>
        <w:t>PARA APROVECHAMIENTO</w:t>
      </w:r>
      <w:r>
        <w:rPr>
          <w:rFonts w:ascii="Arial" w:hAnsi="Arial" w:cs="Arial"/>
          <w:b/>
          <w:bCs/>
        </w:rPr>
        <w:t xml:space="preserve"> DEL PASTO SOBRANTE</w:t>
      </w:r>
      <w:r w:rsidR="005878F1">
        <w:rPr>
          <w:rFonts w:ascii="Arial" w:hAnsi="Arial" w:cs="Arial"/>
          <w:b/>
          <w:bCs/>
        </w:rPr>
        <w:t>/PUERTO PIRENAICO</w:t>
      </w:r>
      <w:r>
        <w:rPr>
          <w:rFonts w:ascii="Arial" w:hAnsi="Arial" w:cs="Arial"/>
          <w:b/>
          <w:bCs/>
        </w:rPr>
        <w:t xml:space="preserve"> “</w:t>
      </w:r>
      <w:r w:rsidR="005878F1">
        <w:rPr>
          <w:rFonts w:ascii="Arial" w:hAnsi="Arial" w:cs="Arial"/>
          <w:b/>
          <w:bCs/>
        </w:rPr>
        <w:t xml:space="preserve">DENOMINADO” </w:t>
      </w:r>
      <w:r w:rsidR="005878F1" w:rsidRPr="005878F1">
        <w:rPr>
          <w:rFonts w:ascii="Arial" w:hAnsi="Arial" w:cs="Arial"/>
          <w:b/>
          <w:bCs/>
        </w:rPr>
        <w:t>……………</w:t>
      </w:r>
      <w:r w:rsidRPr="005878F1">
        <w:rPr>
          <w:rFonts w:ascii="Arial" w:hAnsi="Arial" w:cs="Arial"/>
          <w:b/>
          <w:bCs/>
        </w:rPr>
        <w:t>…………………DEL MUP Nº……………</w:t>
      </w:r>
    </w:p>
    <w:p w14:paraId="7E3D0357" w14:textId="77777777" w:rsidR="00097C73" w:rsidRPr="00FB7175" w:rsidRDefault="00097C73" w:rsidP="00097C73">
      <w:pPr>
        <w:jc w:val="center"/>
        <w:rPr>
          <w:rFonts w:ascii="Arial" w:hAnsi="Arial" w:cs="Arial"/>
        </w:rPr>
      </w:pPr>
      <w:r w:rsidRPr="00FB7175">
        <w:rPr>
          <w:rFonts w:ascii="Arial" w:hAnsi="Arial" w:cs="Arial"/>
          <w:b/>
          <w:bCs/>
        </w:rPr>
        <w:t>REUNIDOS</w:t>
      </w:r>
    </w:p>
    <w:p w14:paraId="05B6217C" w14:textId="77777777" w:rsidR="00097C73" w:rsidRPr="00FB7175" w:rsidRDefault="00097C73" w:rsidP="00097C73">
      <w:pPr>
        <w:jc w:val="both"/>
        <w:rPr>
          <w:rFonts w:ascii="Arial" w:hAnsi="Arial" w:cs="Arial"/>
        </w:rPr>
      </w:pPr>
      <w:r w:rsidRPr="00FB7175">
        <w:rPr>
          <w:rFonts w:ascii="Arial" w:hAnsi="Arial" w:cs="Arial"/>
        </w:rPr>
        <w:t>De una parte, los ganaderos cuyos datos se relacionan en el presente acuerdo.</w:t>
      </w:r>
    </w:p>
    <w:p w14:paraId="372F55B5" w14:textId="77777777" w:rsidR="00097C73" w:rsidRPr="00FB7175" w:rsidRDefault="00097C73" w:rsidP="00097C73">
      <w:pPr>
        <w:jc w:val="both"/>
        <w:rPr>
          <w:rFonts w:ascii="Arial" w:hAnsi="Arial" w:cs="Arial"/>
        </w:rPr>
      </w:pPr>
      <w:r w:rsidRPr="00FB7175">
        <w:rPr>
          <w:rFonts w:ascii="Arial" w:hAnsi="Arial" w:cs="Arial"/>
        </w:rPr>
        <w:t>Todos ellos, actuando en su propio nombre y derecho,</w:t>
      </w:r>
    </w:p>
    <w:p w14:paraId="2DF7DB6B" w14:textId="77777777" w:rsidR="00097C73" w:rsidRPr="00FB7175" w:rsidRDefault="00097C73" w:rsidP="00097C73">
      <w:pPr>
        <w:jc w:val="center"/>
        <w:rPr>
          <w:rFonts w:ascii="Arial" w:hAnsi="Arial" w:cs="Arial"/>
        </w:rPr>
      </w:pPr>
      <w:r w:rsidRPr="00FB7175">
        <w:rPr>
          <w:rFonts w:ascii="Arial" w:hAnsi="Arial" w:cs="Arial"/>
          <w:b/>
          <w:bCs/>
        </w:rPr>
        <w:t>EXPONEN</w:t>
      </w:r>
    </w:p>
    <w:p w14:paraId="18A96979" w14:textId="77777777" w:rsidR="00097C73" w:rsidRPr="00FB7175" w:rsidRDefault="00097C73" w:rsidP="00097C73">
      <w:pPr>
        <w:jc w:val="both"/>
        <w:rPr>
          <w:rFonts w:ascii="Arial" w:hAnsi="Arial" w:cs="Arial"/>
        </w:rPr>
      </w:pPr>
      <w:r w:rsidRPr="00FB7175">
        <w:rPr>
          <w:rFonts w:ascii="Arial" w:hAnsi="Arial" w:cs="Arial"/>
        </w:rPr>
        <w:t>I. Que son titulares de explotaciones ganaderas debidamente inscritas en los registros correspondientes.</w:t>
      </w:r>
    </w:p>
    <w:p w14:paraId="363FF304" w14:textId="5DE66A63" w:rsidR="00097C73" w:rsidRPr="00FB7175" w:rsidRDefault="00097C73" w:rsidP="00097C73">
      <w:pPr>
        <w:jc w:val="both"/>
        <w:rPr>
          <w:rFonts w:ascii="Arial" w:hAnsi="Arial" w:cs="Arial"/>
        </w:rPr>
      </w:pPr>
      <w:r w:rsidRPr="00FB7175">
        <w:rPr>
          <w:rFonts w:ascii="Arial" w:hAnsi="Arial" w:cs="Arial"/>
        </w:rPr>
        <w:t xml:space="preserve">II. Que tienen interés común en concurrir de forma conjunta </w:t>
      </w:r>
      <w:r>
        <w:rPr>
          <w:rFonts w:ascii="Arial" w:hAnsi="Arial" w:cs="Arial"/>
        </w:rPr>
        <w:t xml:space="preserve">y temporal </w:t>
      </w:r>
      <w:r w:rsidRPr="00FB7175">
        <w:rPr>
          <w:rFonts w:ascii="Arial" w:hAnsi="Arial" w:cs="Arial"/>
        </w:rPr>
        <w:t>al aprovechamiento de</w:t>
      </w:r>
      <w:r>
        <w:rPr>
          <w:rFonts w:ascii="Arial" w:hAnsi="Arial" w:cs="Arial"/>
        </w:rPr>
        <w:t xml:space="preserve">l PASTO SOBRANTE </w:t>
      </w:r>
      <w:r w:rsidR="005878F1">
        <w:rPr>
          <w:rFonts w:ascii="Arial" w:hAnsi="Arial" w:cs="Arial"/>
        </w:rPr>
        <w:t xml:space="preserve">/PUERTO PIRENAICO denominado </w:t>
      </w:r>
      <w:r>
        <w:rPr>
          <w:rFonts w:ascii="Arial" w:hAnsi="Arial" w:cs="Arial"/>
        </w:rPr>
        <w:t xml:space="preserve">“ </w:t>
      </w:r>
      <w:r w:rsidRPr="005878F1">
        <w:rPr>
          <w:rFonts w:ascii="Arial" w:hAnsi="Arial" w:cs="Arial"/>
        </w:rPr>
        <w:t>……………….”</w:t>
      </w:r>
      <w:r>
        <w:rPr>
          <w:rFonts w:ascii="Arial" w:hAnsi="Arial" w:cs="Arial"/>
        </w:rPr>
        <w:t xml:space="preserve"> </w:t>
      </w:r>
      <w:r w:rsidR="005878F1">
        <w:rPr>
          <w:rFonts w:ascii="Arial" w:hAnsi="Arial" w:cs="Arial"/>
        </w:rPr>
        <w:t>d</w:t>
      </w:r>
      <w:r>
        <w:rPr>
          <w:rFonts w:ascii="Arial" w:hAnsi="Arial" w:cs="Arial"/>
        </w:rPr>
        <w:t>el MUP Nº ………….. de titularidad de la JUNTA  VECINAL DE …………………………..</w:t>
      </w:r>
      <w:r w:rsidRPr="00FB7175">
        <w:rPr>
          <w:rFonts w:ascii="Arial" w:hAnsi="Arial" w:cs="Arial"/>
        </w:rPr>
        <w:t xml:space="preserve">, conforme a las condiciones establecidas en </w:t>
      </w:r>
      <w:r>
        <w:rPr>
          <w:rFonts w:ascii="Arial" w:hAnsi="Arial" w:cs="Arial"/>
        </w:rPr>
        <w:t>los pliegos de condiciones técnico-facultativas y de cláusulas  administrativas particulares.</w:t>
      </w:r>
    </w:p>
    <w:p w14:paraId="4E5AB2CC" w14:textId="77777777" w:rsidR="00097C73" w:rsidRPr="00FB7175" w:rsidRDefault="00097C73" w:rsidP="00097C73">
      <w:pPr>
        <w:jc w:val="both"/>
        <w:rPr>
          <w:rFonts w:ascii="Arial" w:hAnsi="Arial" w:cs="Arial"/>
        </w:rPr>
      </w:pPr>
      <w:r w:rsidRPr="00FB7175">
        <w:rPr>
          <w:rFonts w:ascii="Arial" w:hAnsi="Arial" w:cs="Arial"/>
        </w:rPr>
        <w:t>En virtud de lo anterior,</w:t>
      </w:r>
    </w:p>
    <w:p w14:paraId="088A2DDB" w14:textId="77777777" w:rsidR="00097C73" w:rsidRPr="00FB7175" w:rsidRDefault="00097C73" w:rsidP="00097C73">
      <w:pPr>
        <w:jc w:val="center"/>
        <w:rPr>
          <w:rFonts w:ascii="Arial" w:hAnsi="Arial" w:cs="Arial"/>
        </w:rPr>
      </w:pPr>
      <w:r w:rsidRPr="00FB7175">
        <w:rPr>
          <w:rFonts w:ascii="Arial" w:hAnsi="Arial" w:cs="Arial"/>
          <w:b/>
          <w:bCs/>
        </w:rPr>
        <w:t>ACUERDAN</w:t>
      </w:r>
    </w:p>
    <w:p w14:paraId="315A364D" w14:textId="337830BD" w:rsidR="005878F1" w:rsidRDefault="00097C73" w:rsidP="005878F1">
      <w:pPr>
        <w:spacing w:after="0" w:line="240" w:lineRule="auto"/>
        <w:jc w:val="both"/>
        <w:rPr>
          <w:rFonts w:ascii="Arial" w:hAnsi="Arial" w:cs="Arial"/>
          <w:b/>
          <w:bCs/>
        </w:rPr>
      </w:pPr>
      <w:r w:rsidRPr="00FB7175">
        <w:rPr>
          <w:rFonts w:ascii="Arial" w:hAnsi="Arial" w:cs="Arial"/>
          <w:b/>
          <w:bCs/>
        </w:rPr>
        <w:t>PRIMERO. Constitución de la agrupación</w:t>
      </w:r>
      <w:r w:rsidR="005878F1">
        <w:rPr>
          <w:rFonts w:ascii="Arial" w:hAnsi="Arial" w:cs="Arial"/>
          <w:b/>
          <w:bCs/>
        </w:rPr>
        <w:t>.</w:t>
      </w:r>
    </w:p>
    <w:p w14:paraId="380DD3B2" w14:textId="18E87AA3" w:rsidR="00097C73" w:rsidRPr="00FB7175" w:rsidRDefault="00097C73" w:rsidP="005878F1">
      <w:pPr>
        <w:spacing w:after="0" w:line="240" w:lineRule="auto"/>
        <w:jc w:val="both"/>
        <w:rPr>
          <w:rFonts w:ascii="Arial" w:hAnsi="Arial" w:cs="Arial"/>
        </w:rPr>
      </w:pPr>
      <w:r w:rsidRPr="00FB7175">
        <w:rPr>
          <w:rFonts w:ascii="Arial" w:hAnsi="Arial" w:cs="Arial"/>
        </w:rPr>
        <w:br/>
      </w:r>
      <w:bookmarkStart w:id="41" w:name="_Hlk227311994"/>
      <w:r w:rsidRPr="00FB7175">
        <w:rPr>
          <w:rFonts w:ascii="Arial" w:hAnsi="Arial" w:cs="Arial"/>
        </w:rPr>
        <w:t>Constituir</w:t>
      </w:r>
      <w:r>
        <w:rPr>
          <w:rFonts w:ascii="Arial" w:hAnsi="Arial" w:cs="Arial"/>
        </w:rPr>
        <w:t xml:space="preserve">se en </w:t>
      </w:r>
      <w:r w:rsidRPr="00FB7175">
        <w:rPr>
          <w:rFonts w:ascii="Arial" w:hAnsi="Arial" w:cs="Arial"/>
        </w:rPr>
        <w:t xml:space="preserve"> </w:t>
      </w:r>
      <w:r>
        <w:rPr>
          <w:rFonts w:ascii="Arial" w:hAnsi="Arial" w:cs="Arial"/>
        </w:rPr>
        <w:t>AGRUPACI</w:t>
      </w:r>
      <w:r w:rsidR="00B010ED">
        <w:rPr>
          <w:rFonts w:ascii="Arial" w:hAnsi="Arial" w:cs="Arial"/>
        </w:rPr>
        <w:t>Ó</w:t>
      </w:r>
      <w:r>
        <w:rPr>
          <w:rFonts w:ascii="Arial" w:hAnsi="Arial" w:cs="Arial"/>
        </w:rPr>
        <w:t xml:space="preserve">N DE GANADEROS EN UNION </w:t>
      </w:r>
      <w:r w:rsidRPr="00FB7175">
        <w:rPr>
          <w:rFonts w:ascii="Arial" w:hAnsi="Arial" w:cs="Arial"/>
        </w:rPr>
        <w:t xml:space="preserve"> TEMPORAL</w:t>
      </w:r>
      <w:r>
        <w:rPr>
          <w:rFonts w:ascii="Arial" w:hAnsi="Arial" w:cs="Arial"/>
        </w:rPr>
        <w:t xml:space="preserve"> </w:t>
      </w:r>
      <w:r w:rsidRPr="00FB7175">
        <w:rPr>
          <w:rFonts w:ascii="Arial" w:hAnsi="Arial" w:cs="Arial"/>
        </w:rPr>
        <w:t>, a los efectos de participar conjuntamente en el aprovechamiento de</w:t>
      </w:r>
      <w:r>
        <w:rPr>
          <w:rFonts w:ascii="Arial" w:hAnsi="Arial" w:cs="Arial"/>
        </w:rPr>
        <w:t>l PASTO SOBRANTE</w:t>
      </w:r>
      <w:r w:rsidR="005878F1">
        <w:rPr>
          <w:rFonts w:ascii="Arial" w:hAnsi="Arial" w:cs="Arial"/>
        </w:rPr>
        <w:t>/</w:t>
      </w:r>
      <w:r>
        <w:rPr>
          <w:rFonts w:ascii="Arial" w:hAnsi="Arial" w:cs="Arial"/>
        </w:rPr>
        <w:t xml:space="preserve"> </w:t>
      </w:r>
      <w:r w:rsidRPr="00FB7175">
        <w:rPr>
          <w:rFonts w:ascii="Arial" w:hAnsi="Arial" w:cs="Arial"/>
        </w:rPr>
        <w:t>PASTO</w:t>
      </w:r>
      <w:r>
        <w:rPr>
          <w:rFonts w:ascii="Arial" w:hAnsi="Arial" w:cs="Arial"/>
        </w:rPr>
        <w:t xml:space="preserve"> SOBRANTE </w:t>
      </w:r>
      <w:r w:rsidR="005878F1" w:rsidRPr="00816F40">
        <w:rPr>
          <w:rFonts w:ascii="Arial" w:hAnsi="Arial" w:cs="Arial"/>
        </w:rPr>
        <w:t>denominado “</w:t>
      </w:r>
      <w:r w:rsidR="005878F1" w:rsidRPr="00CD655D">
        <w:rPr>
          <w:rFonts w:ascii="Arial" w:hAnsi="Arial" w:cs="Arial"/>
        </w:rPr>
        <w:t>…….……</w:t>
      </w:r>
      <w:r w:rsidR="005878F1" w:rsidRPr="00816F40">
        <w:rPr>
          <w:rFonts w:ascii="Arial" w:hAnsi="Arial" w:cs="Arial"/>
        </w:rPr>
        <w:t>”</w:t>
      </w:r>
      <w:r w:rsidR="005878F1">
        <w:rPr>
          <w:rFonts w:ascii="Arial" w:hAnsi="Arial" w:cs="Arial"/>
        </w:rPr>
        <w:t>,</w:t>
      </w:r>
      <w:r w:rsidR="005878F1" w:rsidRPr="00816F40">
        <w:rPr>
          <w:rFonts w:ascii="Arial" w:hAnsi="Arial" w:cs="Arial"/>
        </w:rPr>
        <w:t xml:space="preserve">  </w:t>
      </w:r>
      <w:r w:rsidR="005878F1" w:rsidRPr="002042D5">
        <w:rPr>
          <w:rFonts w:ascii="Arial" w:hAnsi="Arial" w:cs="Arial"/>
        </w:rPr>
        <w:t xml:space="preserve"> </w:t>
      </w:r>
      <w:r w:rsidR="005878F1">
        <w:rPr>
          <w:rFonts w:ascii="Arial" w:hAnsi="Arial" w:cs="Arial"/>
        </w:rPr>
        <w:t>d</w:t>
      </w:r>
      <w:r>
        <w:rPr>
          <w:rFonts w:ascii="Arial" w:hAnsi="Arial" w:cs="Arial"/>
        </w:rPr>
        <w:t>el MUP Nº …………. …………….</w:t>
      </w:r>
      <w:r w:rsidR="00CD655D" w:rsidRPr="00CD655D">
        <w:rPr>
          <w:rFonts w:ascii="Arial" w:hAnsi="Arial" w:cs="Arial"/>
        </w:rPr>
        <w:t xml:space="preserve"> </w:t>
      </w:r>
      <w:r>
        <w:rPr>
          <w:rFonts w:ascii="Arial" w:hAnsi="Arial" w:cs="Arial"/>
        </w:rPr>
        <w:t>de titularidad de la JUNTA  VECINAL DE ………………………….</w:t>
      </w:r>
      <w:r w:rsidRPr="00FB7175">
        <w:rPr>
          <w:rFonts w:ascii="Arial" w:hAnsi="Arial" w:cs="Arial"/>
        </w:rPr>
        <w:t>,</w:t>
      </w:r>
    </w:p>
    <w:p w14:paraId="4C892D86" w14:textId="77777777" w:rsidR="005878F1" w:rsidRDefault="005878F1" w:rsidP="005878F1">
      <w:pPr>
        <w:spacing w:after="0" w:line="240" w:lineRule="auto"/>
        <w:jc w:val="both"/>
        <w:rPr>
          <w:rFonts w:ascii="Arial" w:hAnsi="Arial" w:cs="Arial"/>
          <w:b/>
          <w:bCs/>
        </w:rPr>
      </w:pPr>
    </w:p>
    <w:bookmarkEnd w:id="41"/>
    <w:p w14:paraId="6CDDF994" w14:textId="2CA8386B" w:rsidR="005878F1" w:rsidRDefault="00097C73" w:rsidP="005878F1">
      <w:pPr>
        <w:spacing w:after="0" w:line="240" w:lineRule="auto"/>
        <w:jc w:val="both"/>
        <w:rPr>
          <w:rFonts w:ascii="Arial" w:hAnsi="Arial" w:cs="Arial"/>
          <w:b/>
          <w:bCs/>
        </w:rPr>
      </w:pPr>
      <w:r w:rsidRPr="00FB7175">
        <w:rPr>
          <w:rFonts w:ascii="Arial" w:hAnsi="Arial" w:cs="Arial"/>
          <w:b/>
          <w:bCs/>
        </w:rPr>
        <w:t>SEGUNDO. Integrantes de la agrupación</w:t>
      </w:r>
      <w:r w:rsidR="005878F1">
        <w:rPr>
          <w:rFonts w:ascii="Arial" w:hAnsi="Arial" w:cs="Arial"/>
          <w:b/>
          <w:bCs/>
        </w:rPr>
        <w:t>:</w:t>
      </w:r>
    </w:p>
    <w:p w14:paraId="057F22CB" w14:textId="2F79C096" w:rsidR="00097C73" w:rsidRDefault="00097C73" w:rsidP="005878F1">
      <w:pPr>
        <w:spacing w:after="0" w:line="240" w:lineRule="auto"/>
        <w:jc w:val="both"/>
        <w:rPr>
          <w:rFonts w:ascii="Arial" w:hAnsi="Arial" w:cs="Arial"/>
        </w:rPr>
      </w:pPr>
      <w:r w:rsidRPr="00FB7175">
        <w:rPr>
          <w:rFonts w:ascii="Arial" w:hAnsi="Arial" w:cs="Arial"/>
        </w:rPr>
        <w:br/>
        <w:t>Forman parte de la agrupación los ganaderos que se relacionan a continuación</w:t>
      </w:r>
      <w:r>
        <w:rPr>
          <w:rFonts w:ascii="Arial" w:hAnsi="Arial" w:cs="Arial"/>
        </w:rPr>
        <w:t>:</w:t>
      </w:r>
    </w:p>
    <w:p w14:paraId="494D3704" w14:textId="77777777" w:rsidR="005878F1" w:rsidRPr="00FB7175" w:rsidRDefault="005878F1" w:rsidP="005878F1">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456"/>
        <w:gridCol w:w="2424"/>
        <w:gridCol w:w="1011"/>
        <w:gridCol w:w="2393"/>
        <w:gridCol w:w="1405"/>
        <w:gridCol w:w="1371"/>
      </w:tblGrid>
      <w:tr w:rsidR="00097C73" w:rsidRPr="00FB7175" w14:paraId="18DC4719" w14:textId="77777777" w:rsidTr="00985AE2">
        <w:tc>
          <w:tcPr>
            <w:tcW w:w="0" w:type="auto"/>
            <w:hideMark/>
          </w:tcPr>
          <w:p w14:paraId="79667207" w14:textId="77777777" w:rsidR="00097C73" w:rsidRPr="00FB7175" w:rsidRDefault="00097C73" w:rsidP="005878F1">
            <w:pPr>
              <w:spacing w:line="240" w:lineRule="auto"/>
              <w:jc w:val="both"/>
              <w:rPr>
                <w:rFonts w:ascii="Arial" w:hAnsi="Arial" w:cs="Arial"/>
                <w:b/>
                <w:bCs/>
              </w:rPr>
            </w:pPr>
            <w:r w:rsidRPr="00FB7175">
              <w:rPr>
                <w:rFonts w:ascii="Arial" w:hAnsi="Arial" w:cs="Arial"/>
                <w:b/>
                <w:bCs/>
              </w:rPr>
              <w:t>Nº</w:t>
            </w:r>
          </w:p>
        </w:tc>
        <w:tc>
          <w:tcPr>
            <w:tcW w:w="0" w:type="auto"/>
            <w:hideMark/>
          </w:tcPr>
          <w:p w14:paraId="6A315DCB" w14:textId="77777777" w:rsidR="00097C73" w:rsidRPr="00FB7175" w:rsidRDefault="00097C73" w:rsidP="005878F1">
            <w:pPr>
              <w:spacing w:line="240" w:lineRule="auto"/>
              <w:jc w:val="both"/>
              <w:rPr>
                <w:rFonts w:ascii="Arial" w:hAnsi="Arial" w:cs="Arial"/>
                <w:b/>
                <w:bCs/>
              </w:rPr>
            </w:pPr>
            <w:r w:rsidRPr="00FB7175">
              <w:rPr>
                <w:rFonts w:ascii="Arial" w:hAnsi="Arial" w:cs="Arial"/>
                <w:b/>
                <w:bCs/>
              </w:rPr>
              <w:t>Nombre y apellidos / Razón social</w:t>
            </w:r>
          </w:p>
        </w:tc>
        <w:tc>
          <w:tcPr>
            <w:tcW w:w="0" w:type="auto"/>
            <w:hideMark/>
          </w:tcPr>
          <w:p w14:paraId="02E81A47" w14:textId="77777777" w:rsidR="00097C73" w:rsidRPr="00FB7175" w:rsidRDefault="00097C73" w:rsidP="005878F1">
            <w:pPr>
              <w:spacing w:line="240" w:lineRule="auto"/>
              <w:jc w:val="both"/>
              <w:rPr>
                <w:rFonts w:ascii="Arial" w:hAnsi="Arial" w:cs="Arial"/>
                <w:b/>
                <w:bCs/>
              </w:rPr>
            </w:pPr>
            <w:r w:rsidRPr="00FB7175">
              <w:rPr>
                <w:rFonts w:ascii="Arial" w:hAnsi="Arial" w:cs="Arial"/>
                <w:b/>
                <w:bCs/>
              </w:rPr>
              <w:t>DNI/NIF</w:t>
            </w:r>
          </w:p>
        </w:tc>
        <w:tc>
          <w:tcPr>
            <w:tcW w:w="0" w:type="auto"/>
            <w:hideMark/>
          </w:tcPr>
          <w:p w14:paraId="1D44CDFE" w14:textId="77777777" w:rsidR="00097C73" w:rsidRPr="00FB7175" w:rsidRDefault="00097C73" w:rsidP="005878F1">
            <w:pPr>
              <w:spacing w:line="240" w:lineRule="auto"/>
              <w:jc w:val="both"/>
              <w:rPr>
                <w:rFonts w:ascii="Arial" w:hAnsi="Arial" w:cs="Arial"/>
                <w:b/>
                <w:bCs/>
              </w:rPr>
            </w:pPr>
            <w:r w:rsidRPr="00FB7175">
              <w:rPr>
                <w:rFonts w:ascii="Arial" w:hAnsi="Arial" w:cs="Arial"/>
                <w:b/>
                <w:bCs/>
              </w:rPr>
              <w:t>Código de explotación (REGA)</w:t>
            </w:r>
          </w:p>
        </w:tc>
        <w:tc>
          <w:tcPr>
            <w:tcW w:w="0" w:type="auto"/>
            <w:hideMark/>
          </w:tcPr>
          <w:p w14:paraId="739F4597" w14:textId="77777777" w:rsidR="00097C73" w:rsidRPr="00FB7175" w:rsidRDefault="00097C73" w:rsidP="005878F1">
            <w:pPr>
              <w:spacing w:line="240" w:lineRule="auto"/>
              <w:jc w:val="both"/>
              <w:rPr>
                <w:rFonts w:ascii="Arial" w:hAnsi="Arial" w:cs="Arial"/>
                <w:b/>
                <w:bCs/>
              </w:rPr>
            </w:pPr>
            <w:r w:rsidRPr="00FB7175">
              <w:rPr>
                <w:rFonts w:ascii="Arial" w:hAnsi="Arial" w:cs="Arial"/>
                <w:b/>
                <w:bCs/>
              </w:rPr>
              <w:t>Tipo de ganado</w:t>
            </w:r>
          </w:p>
        </w:tc>
        <w:tc>
          <w:tcPr>
            <w:tcW w:w="0" w:type="auto"/>
            <w:hideMark/>
          </w:tcPr>
          <w:p w14:paraId="403DAB2A" w14:textId="77777777" w:rsidR="00097C73" w:rsidRPr="00FB7175" w:rsidRDefault="00097C73" w:rsidP="005878F1">
            <w:pPr>
              <w:spacing w:line="240" w:lineRule="auto"/>
              <w:jc w:val="both"/>
              <w:rPr>
                <w:rFonts w:ascii="Arial" w:hAnsi="Arial" w:cs="Arial"/>
                <w:b/>
                <w:bCs/>
              </w:rPr>
            </w:pPr>
            <w:r w:rsidRPr="00FB7175">
              <w:rPr>
                <w:rFonts w:ascii="Arial" w:hAnsi="Arial" w:cs="Arial"/>
                <w:b/>
                <w:bCs/>
              </w:rPr>
              <w:t xml:space="preserve">Nº de cabezas </w:t>
            </w:r>
          </w:p>
        </w:tc>
      </w:tr>
      <w:tr w:rsidR="00097C73" w:rsidRPr="00FB7175" w14:paraId="24FE3F20" w14:textId="77777777" w:rsidTr="00985AE2">
        <w:tc>
          <w:tcPr>
            <w:tcW w:w="0" w:type="auto"/>
            <w:hideMark/>
          </w:tcPr>
          <w:p w14:paraId="55A03F94" w14:textId="77777777" w:rsidR="00097C73" w:rsidRPr="00FB7175" w:rsidRDefault="00097C73" w:rsidP="005878F1">
            <w:pPr>
              <w:spacing w:line="240" w:lineRule="auto"/>
              <w:jc w:val="both"/>
              <w:rPr>
                <w:rFonts w:ascii="Arial" w:hAnsi="Arial" w:cs="Arial"/>
              </w:rPr>
            </w:pPr>
            <w:r w:rsidRPr="00FB7175">
              <w:rPr>
                <w:rFonts w:ascii="Arial" w:hAnsi="Arial" w:cs="Arial"/>
              </w:rPr>
              <w:t>1</w:t>
            </w:r>
          </w:p>
        </w:tc>
        <w:tc>
          <w:tcPr>
            <w:tcW w:w="0" w:type="auto"/>
            <w:hideMark/>
          </w:tcPr>
          <w:p w14:paraId="7FB40520" w14:textId="77777777" w:rsidR="00097C73" w:rsidRPr="00FB7175" w:rsidRDefault="00097C73" w:rsidP="005878F1">
            <w:pPr>
              <w:spacing w:line="240" w:lineRule="auto"/>
              <w:jc w:val="both"/>
              <w:rPr>
                <w:rFonts w:ascii="Arial" w:hAnsi="Arial" w:cs="Arial"/>
              </w:rPr>
            </w:pPr>
          </w:p>
        </w:tc>
        <w:tc>
          <w:tcPr>
            <w:tcW w:w="0" w:type="auto"/>
            <w:hideMark/>
          </w:tcPr>
          <w:p w14:paraId="3835A033" w14:textId="77777777" w:rsidR="00097C73" w:rsidRPr="00FB7175" w:rsidRDefault="00097C73" w:rsidP="005878F1">
            <w:pPr>
              <w:spacing w:line="240" w:lineRule="auto"/>
              <w:jc w:val="both"/>
              <w:rPr>
                <w:rFonts w:ascii="Arial" w:hAnsi="Arial" w:cs="Arial"/>
              </w:rPr>
            </w:pPr>
          </w:p>
        </w:tc>
        <w:tc>
          <w:tcPr>
            <w:tcW w:w="0" w:type="auto"/>
            <w:hideMark/>
          </w:tcPr>
          <w:p w14:paraId="7C4F9CDD" w14:textId="77777777" w:rsidR="00097C73" w:rsidRPr="00FB7175" w:rsidRDefault="00097C73" w:rsidP="005878F1">
            <w:pPr>
              <w:spacing w:line="240" w:lineRule="auto"/>
              <w:jc w:val="both"/>
              <w:rPr>
                <w:rFonts w:ascii="Arial" w:hAnsi="Arial" w:cs="Arial"/>
              </w:rPr>
            </w:pPr>
          </w:p>
        </w:tc>
        <w:tc>
          <w:tcPr>
            <w:tcW w:w="0" w:type="auto"/>
            <w:hideMark/>
          </w:tcPr>
          <w:p w14:paraId="1541D069" w14:textId="77777777" w:rsidR="00097C73" w:rsidRPr="00FB7175" w:rsidRDefault="00097C73" w:rsidP="005878F1">
            <w:pPr>
              <w:spacing w:line="240" w:lineRule="auto"/>
              <w:jc w:val="both"/>
              <w:rPr>
                <w:rFonts w:ascii="Arial" w:hAnsi="Arial" w:cs="Arial"/>
              </w:rPr>
            </w:pPr>
          </w:p>
        </w:tc>
        <w:tc>
          <w:tcPr>
            <w:tcW w:w="0" w:type="auto"/>
            <w:hideMark/>
          </w:tcPr>
          <w:p w14:paraId="18E50505" w14:textId="77777777" w:rsidR="00097C73" w:rsidRPr="00FB7175" w:rsidRDefault="00097C73" w:rsidP="005878F1">
            <w:pPr>
              <w:spacing w:line="240" w:lineRule="auto"/>
              <w:jc w:val="both"/>
              <w:rPr>
                <w:rFonts w:ascii="Arial" w:hAnsi="Arial" w:cs="Arial"/>
              </w:rPr>
            </w:pPr>
          </w:p>
        </w:tc>
      </w:tr>
      <w:tr w:rsidR="00097C73" w:rsidRPr="00FB7175" w14:paraId="472550DD" w14:textId="77777777" w:rsidTr="00985AE2">
        <w:tc>
          <w:tcPr>
            <w:tcW w:w="0" w:type="auto"/>
            <w:hideMark/>
          </w:tcPr>
          <w:p w14:paraId="48C86BD7" w14:textId="77777777" w:rsidR="00097C73" w:rsidRPr="00FB7175" w:rsidRDefault="00097C73" w:rsidP="005878F1">
            <w:pPr>
              <w:spacing w:line="240" w:lineRule="auto"/>
              <w:jc w:val="both"/>
              <w:rPr>
                <w:rFonts w:ascii="Arial" w:hAnsi="Arial" w:cs="Arial"/>
              </w:rPr>
            </w:pPr>
            <w:r w:rsidRPr="00FB7175">
              <w:rPr>
                <w:rFonts w:ascii="Arial" w:hAnsi="Arial" w:cs="Arial"/>
              </w:rPr>
              <w:t>2</w:t>
            </w:r>
          </w:p>
        </w:tc>
        <w:tc>
          <w:tcPr>
            <w:tcW w:w="0" w:type="auto"/>
            <w:hideMark/>
          </w:tcPr>
          <w:p w14:paraId="4BDE004E" w14:textId="77777777" w:rsidR="00097C73" w:rsidRPr="00FB7175" w:rsidRDefault="00097C73" w:rsidP="005878F1">
            <w:pPr>
              <w:spacing w:line="240" w:lineRule="auto"/>
              <w:jc w:val="both"/>
              <w:rPr>
                <w:rFonts w:ascii="Arial" w:hAnsi="Arial" w:cs="Arial"/>
              </w:rPr>
            </w:pPr>
          </w:p>
        </w:tc>
        <w:tc>
          <w:tcPr>
            <w:tcW w:w="0" w:type="auto"/>
            <w:hideMark/>
          </w:tcPr>
          <w:p w14:paraId="1EBE8B14" w14:textId="77777777" w:rsidR="00097C73" w:rsidRPr="00FB7175" w:rsidRDefault="00097C73" w:rsidP="005878F1">
            <w:pPr>
              <w:spacing w:line="240" w:lineRule="auto"/>
              <w:jc w:val="both"/>
              <w:rPr>
                <w:rFonts w:ascii="Arial" w:hAnsi="Arial" w:cs="Arial"/>
              </w:rPr>
            </w:pPr>
          </w:p>
        </w:tc>
        <w:tc>
          <w:tcPr>
            <w:tcW w:w="0" w:type="auto"/>
            <w:hideMark/>
          </w:tcPr>
          <w:p w14:paraId="0EEA3079" w14:textId="77777777" w:rsidR="00097C73" w:rsidRPr="00FB7175" w:rsidRDefault="00097C73" w:rsidP="005878F1">
            <w:pPr>
              <w:spacing w:line="240" w:lineRule="auto"/>
              <w:jc w:val="both"/>
              <w:rPr>
                <w:rFonts w:ascii="Arial" w:hAnsi="Arial" w:cs="Arial"/>
              </w:rPr>
            </w:pPr>
          </w:p>
        </w:tc>
        <w:tc>
          <w:tcPr>
            <w:tcW w:w="0" w:type="auto"/>
            <w:hideMark/>
          </w:tcPr>
          <w:p w14:paraId="495239E5" w14:textId="77777777" w:rsidR="00097C73" w:rsidRPr="00FB7175" w:rsidRDefault="00097C73" w:rsidP="005878F1">
            <w:pPr>
              <w:spacing w:line="240" w:lineRule="auto"/>
              <w:jc w:val="both"/>
              <w:rPr>
                <w:rFonts w:ascii="Arial" w:hAnsi="Arial" w:cs="Arial"/>
              </w:rPr>
            </w:pPr>
          </w:p>
        </w:tc>
        <w:tc>
          <w:tcPr>
            <w:tcW w:w="0" w:type="auto"/>
            <w:hideMark/>
          </w:tcPr>
          <w:p w14:paraId="7283D8E9" w14:textId="77777777" w:rsidR="00097C73" w:rsidRPr="00FB7175" w:rsidRDefault="00097C73" w:rsidP="005878F1">
            <w:pPr>
              <w:spacing w:line="240" w:lineRule="auto"/>
              <w:jc w:val="both"/>
              <w:rPr>
                <w:rFonts w:ascii="Arial" w:hAnsi="Arial" w:cs="Arial"/>
              </w:rPr>
            </w:pPr>
          </w:p>
        </w:tc>
      </w:tr>
      <w:tr w:rsidR="00097C73" w:rsidRPr="00FB7175" w14:paraId="10A6918F" w14:textId="77777777" w:rsidTr="00985AE2">
        <w:tc>
          <w:tcPr>
            <w:tcW w:w="0" w:type="auto"/>
            <w:hideMark/>
          </w:tcPr>
          <w:p w14:paraId="7D9C0F9D" w14:textId="77777777" w:rsidR="00097C73" w:rsidRPr="00FB7175" w:rsidRDefault="00097C73" w:rsidP="005878F1">
            <w:pPr>
              <w:spacing w:line="240" w:lineRule="auto"/>
              <w:jc w:val="both"/>
              <w:rPr>
                <w:rFonts w:ascii="Arial" w:hAnsi="Arial" w:cs="Arial"/>
              </w:rPr>
            </w:pPr>
            <w:r w:rsidRPr="00FB7175">
              <w:rPr>
                <w:rFonts w:ascii="Arial" w:hAnsi="Arial" w:cs="Arial"/>
              </w:rPr>
              <w:t>3</w:t>
            </w:r>
          </w:p>
        </w:tc>
        <w:tc>
          <w:tcPr>
            <w:tcW w:w="0" w:type="auto"/>
            <w:hideMark/>
          </w:tcPr>
          <w:p w14:paraId="670FF85D" w14:textId="77777777" w:rsidR="00097C73" w:rsidRPr="00FB7175" w:rsidRDefault="00097C73" w:rsidP="005878F1">
            <w:pPr>
              <w:spacing w:line="240" w:lineRule="auto"/>
              <w:jc w:val="both"/>
              <w:rPr>
                <w:rFonts w:ascii="Arial" w:hAnsi="Arial" w:cs="Arial"/>
              </w:rPr>
            </w:pPr>
          </w:p>
        </w:tc>
        <w:tc>
          <w:tcPr>
            <w:tcW w:w="0" w:type="auto"/>
            <w:hideMark/>
          </w:tcPr>
          <w:p w14:paraId="6AB7EB36" w14:textId="77777777" w:rsidR="00097C73" w:rsidRPr="00FB7175" w:rsidRDefault="00097C73" w:rsidP="005878F1">
            <w:pPr>
              <w:spacing w:line="240" w:lineRule="auto"/>
              <w:jc w:val="both"/>
              <w:rPr>
                <w:rFonts w:ascii="Arial" w:hAnsi="Arial" w:cs="Arial"/>
              </w:rPr>
            </w:pPr>
          </w:p>
        </w:tc>
        <w:tc>
          <w:tcPr>
            <w:tcW w:w="0" w:type="auto"/>
            <w:hideMark/>
          </w:tcPr>
          <w:p w14:paraId="2CC7783F" w14:textId="77777777" w:rsidR="00097C73" w:rsidRPr="00FB7175" w:rsidRDefault="00097C73" w:rsidP="005878F1">
            <w:pPr>
              <w:spacing w:line="240" w:lineRule="auto"/>
              <w:jc w:val="both"/>
              <w:rPr>
                <w:rFonts w:ascii="Arial" w:hAnsi="Arial" w:cs="Arial"/>
              </w:rPr>
            </w:pPr>
          </w:p>
        </w:tc>
        <w:tc>
          <w:tcPr>
            <w:tcW w:w="0" w:type="auto"/>
            <w:hideMark/>
          </w:tcPr>
          <w:p w14:paraId="7B5CC580" w14:textId="77777777" w:rsidR="00097C73" w:rsidRPr="00FB7175" w:rsidRDefault="00097C73" w:rsidP="005878F1">
            <w:pPr>
              <w:spacing w:line="240" w:lineRule="auto"/>
              <w:jc w:val="both"/>
              <w:rPr>
                <w:rFonts w:ascii="Arial" w:hAnsi="Arial" w:cs="Arial"/>
              </w:rPr>
            </w:pPr>
          </w:p>
        </w:tc>
        <w:tc>
          <w:tcPr>
            <w:tcW w:w="0" w:type="auto"/>
            <w:hideMark/>
          </w:tcPr>
          <w:p w14:paraId="3111BDAE" w14:textId="77777777" w:rsidR="00097C73" w:rsidRPr="00FB7175" w:rsidRDefault="00097C73" w:rsidP="005878F1">
            <w:pPr>
              <w:spacing w:line="240" w:lineRule="auto"/>
              <w:jc w:val="both"/>
              <w:rPr>
                <w:rFonts w:ascii="Arial" w:hAnsi="Arial" w:cs="Arial"/>
              </w:rPr>
            </w:pPr>
          </w:p>
        </w:tc>
      </w:tr>
      <w:tr w:rsidR="00097C73" w:rsidRPr="00FB7175" w14:paraId="23BBF82A" w14:textId="77777777" w:rsidTr="00985AE2">
        <w:tc>
          <w:tcPr>
            <w:tcW w:w="0" w:type="auto"/>
            <w:hideMark/>
          </w:tcPr>
          <w:p w14:paraId="612ACA27" w14:textId="77777777" w:rsidR="00097C73" w:rsidRPr="00FB7175" w:rsidRDefault="00097C73" w:rsidP="005878F1">
            <w:pPr>
              <w:spacing w:line="240" w:lineRule="auto"/>
              <w:jc w:val="both"/>
              <w:rPr>
                <w:rFonts w:ascii="Arial" w:hAnsi="Arial" w:cs="Arial"/>
              </w:rPr>
            </w:pPr>
            <w:r w:rsidRPr="00FB7175">
              <w:rPr>
                <w:rFonts w:ascii="Arial" w:hAnsi="Arial" w:cs="Arial"/>
              </w:rPr>
              <w:t>…</w:t>
            </w:r>
          </w:p>
        </w:tc>
        <w:tc>
          <w:tcPr>
            <w:tcW w:w="0" w:type="auto"/>
            <w:hideMark/>
          </w:tcPr>
          <w:p w14:paraId="419A24A4" w14:textId="77777777" w:rsidR="00097C73" w:rsidRPr="00FB7175" w:rsidRDefault="00097C73" w:rsidP="005878F1">
            <w:pPr>
              <w:spacing w:line="240" w:lineRule="auto"/>
              <w:jc w:val="both"/>
              <w:rPr>
                <w:rFonts w:ascii="Arial" w:hAnsi="Arial" w:cs="Arial"/>
              </w:rPr>
            </w:pPr>
          </w:p>
        </w:tc>
        <w:tc>
          <w:tcPr>
            <w:tcW w:w="0" w:type="auto"/>
            <w:hideMark/>
          </w:tcPr>
          <w:p w14:paraId="517C85B0" w14:textId="77777777" w:rsidR="00097C73" w:rsidRPr="00FB7175" w:rsidRDefault="00097C73" w:rsidP="005878F1">
            <w:pPr>
              <w:spacing w:line="240" w:lineRule="auto"/>
              <w:jc w:val="both"/>
              <w:rPr>
                <w:rFonts w:ascii="Arial" w:hAnsi="Arial" w:cs="Arial"/>
              </w:rPr>
            </w:pPr>
          </w:p>
        </w:tc>
        <w:tc>
          <w:tcPr>
            <w:tcW w:w="0" w:type="auto"/>
            <w:hideMark/>
          </w:tcPr>
          <w:p w14:paraId="3121902C" w14:textId="77777777" w:rsidR="00097C73" w:rsidRPr="00FB7175" w:rsidRDefault="00097C73" w:rsidP="005878F1">
            <w:pPr>
              <w:spacing w:line="240" w:lineRule="auto"/>
              <w:jc w:val="both"/>
              <w:rPr>
                <w:rFonts w:ascii="Arial" w:hAnsi="Arial" w:cs="Arial"/>
              </w:rPr>
            </w:pPr>
          </w:p>
        </w:tc>
        <w:tc>
          <w:tcPr>
            <w:tcW w:w="0" w:type="auto"/>
            <w:hideMark/>
          </w:tcPr>
          <w:p w14:paraId="6FA4BCA7" w14:textId="77777777" w:rsidR="00097C73" w:rsidRPr="00FB7175" w:rsidRDefault="00097C73" w:rsidP="005878F1">
            <w:pPr>
              <w:spacing w:line="240" w:lineRule="auto"/>
              <w:jc w:val="both"/>
              <w:rPr>
                <w:rFonts w:ascii="Arial" w:hAnsi="Arial" w:cs="Arial"/>
              </w:rPr>
            </w:pPr>
          </w:p>
        </w:tc>
        <w:tc>
          <w:tcPr>
            <w:tcW w:w="0" w:type="auto"/>
            <w:hideMark/>
          </w:tcPr>
          <w:p w14:paraId="1DE63640" w14:textId="77777777" w:rsidR="00097C73" w:rsidRPr="00FB7175" w:rsidRDefault="00097C73" w:rsidP="005878F1">
            <w:pPr>
              <w:spacing w:line="240" w:lineRule="auto"/>
              <w:jc w:val="both"/>
              <w:rPr>
                <w:rFonts w:ascii="Arial" w:hAnsi="Arial" w:cs="Arial"/>
              </w:rPr>
            </w:pPr>
          </w:p>
        </w:tc>
      </w:tr>
    </w:tbl>
    <w:p w14:paraId="7D2C1E99" w14:textId="77777777" w:rsidR="00097C73" w:rsidRPr="00FB7175" w:rsidRDefault="00097C73" w:rsidP="00097C73">
      <w:pPr>
        <w:jc w:val="both"/>
        <w:rPr>
          <w:rFonts w:ascii="Arial" w:hAnsi="Arial" w:cs="Arial"/>
        </w:rPr>
      </w:pPr>
    </w:p>
    <w:p w14:paraId="63811E3A" w14:textId="77777777" w:rsidR="0038790D" w:rsidRDefault="00097C73" w:rsidP="00097C73">
      <w:pPr>
        <w:rPr>
          <w:rFonts w:ascii="Arial" w:hAnsi="Arial" w:cs="Arial"/>
          <w:b/>
          <w:bCs/>
        </w:rPr>
      </w:pPr>
      <w:r w:rsidRPr="00FB7175">
        <w:rPr>
          <w:rFonts w:ascii="Arial" w:hAnsi="Arial" w:cs="Arial"/>
          <w:b/>
          <w:bCs/>
        </w:rPr>
        <w:t>TERCERO. Designación de representante</w:t>
      </w:r>
      <w:r w:rsidR="0038790D">
        <w:rPr>
          <w:rFonts w:ascii="Arial" w:hAnsi="Arial" w:cs="Arial"/>
          <w:b/>
          <w:bCs/>
        </w:rPr>
        <w:t>.</w:t>
      </w:r>
    </w:p>
    <w:p w14:paraId="209ECE64" w14:textId="38F67F5E" w:rsidR="00097C73" w:rsidRPr="00FB7175" w:rsidRDefault="00097C73" w:rsidP="00097C73">
      <w:pPr>
        <w:rPr>
          <w:rFonts w:ascii="Arial" w:hAnsi="Arial" w:cs="Arial"/>
        </w:rPr>
      </w:pPr>
      <w:r w:rsidRPr="00FB7175">
        <w:rPr>
          <w:rFonts w:ascii="Arial" w:hAnsi="Arial" w:cs="Arial"/>
        </w:rPr>
        <w:t>Se designa como representante único de la agrupación, a todos los efectos derivados del procedimiento y de la ejecución del aprovechamiento, a:</w:t>
      </w:r>
    </w:p>
    <w:p w14:paraId="0760A115" w14:textId="77777777" w:rsidR="00097C73" w:rsidRPr="00FB7175" w:rsidRDefault="00097C73" w:rsidP="00097C73">
      <w:pPr>
        <w:rPr>
          <w:rFonts w:ascii="Arial" w:hAnsi="Arial" w:cs="Arial"/>
        </w:rPr>
      </w:pPr>
      <w:r w:rsidRPr="00FB7175">
        <w:rPr>
          <w:rFonts w:ascii="Arial" w:hAnsi="Arial" w:cs="Arial"/>
        </w:rPr>
        <w:t>D./Dª __________________________________________</w:t>
      </w:r>
      <w:r w:rsidRPr="00FB7175">
        <w:rPr>
          <w:rFonts w:ascii="Arial" w:hAnsi="Arial" w:cs="Arial"/>
        </w:rPr>
        <w:br/>
        <w:t>DNI/NIF: __________________</w:t>
      </w:r>
      <w:r w:rsidRPr="00FB7175">
        <w:rPr>
          <w:rFonts w:ascii="Arial" w:hAnsi="Arial" w:cs="Arial"/>
        </w:rPr>
        <w:br/>
        <w:t>Domicilio: ______________________________________</w:t>
      </w:r>
    </w:p>
    <w:p w14:paraId="2110526F" w14:textId="77777777" w:rsidR="00097C73" w:rsidRPr="00FB7175" w:rsidRDefault="00097C73" w:rsidP="0038790D">
      <w:pPr>
        <w:jc w:val="both"/>
        <w:rPr>
          <w:rFonts w:ascii="Arial" w:hAnsi="Arial" w:cs="Arial"/>
        </w:rPr>
      </w:pPr>
      <w:r w:rsidRPr="00FB7175">
        <w:rPr>
          <w:rFonts w:ascii="Arial" w:hAnsi="Arial" w:cs="Arial"/>
        </w:rPr>
        <w:lastRenderedPageBreak/>
        <w:t>El representante actuará en nombre de todos los integrantes, con facultades suficientes para realizar cuantos actos sean necesarios, incluyendo la presentación de solicitudes, firma de documentos y recepción de notificaciones.</w:t>
      </w:r>
    </w:p>
    <w:p w14:paraId="43B9AB8B" w14:textId="77777777" w:rsidR="0038790D" w:rsidRDefault="00097C73" w:rsidP="0038790D">
      <w:pPr>
        <w:jc w:val="both"/>
        <w:rPr>
          <w:rFonts w:ascii="Arial" w:hAnsi="Arial" w:cs="Arial"/>
          <w:b/>
          <w:bCs/>
        </w:rPr>
      </w:pPr>
      <w:r w:rsidRPr="00FB7175">
        <w:rPr>
          <w:rFonts w:ascii="Arial" w:hAnsi="Arial" w:cs="Arial"/>
          <w:b/>
          <w:bCs/>
        </w:rPr>
        <w:t>CUARTO. Compromiso de permanencia</w:t>
      </w:r>
      <w:r w:rsidR="0038790D">
        <w:rPr>
          <w:rFonts w:ascii="Arial" w:hAnsi="Arial" w:cs="Arial"/>
          <w:b/>
          <w:bCs/>
        </w:rPr>
        <w:t>.</w:t>
      </w:r>
    </w:p>
    <w:p w14:paraId="0A3741D2" w14:textId="0FC64109" w:rsidR="00097C73" w:rsidRPr="00FB7175" w:rsidRDefault="00097C73" w:rsidP="0038790D">
      <w:pPr>
        <w:jc w:val="both"/>
        <w:rPr>
          <w:rFonts w:ascii="Arial" w:hAnsi="Arial" w:cs="Arial"/>
        </w:rPr>
      </w:pPr>
      <w:r w:rsidRPr="00FB7175">
        <w:rPr>
          <w:rFonts w:ascii="Arial" w:hAnsi="Arial" w:cs="Arial"/>
        </w:rPr>
        <w:t>Los integrantes de la agrupación se comprometen a mantener la misma, sin modificación sustancial de sus miembros, durante todo el plazo de ejecución del aprovechamiento adjudicado.</w:t>
      </w:r>
    </w:p>
    <w:p w14:paraId="3CA7ED7D" w14:textId="77777777" w:rsidR="0038790D" w:rsidRDefault="00097C73" w:rsidP="0038790D">
      <w:pPr>
        <w:jc w:val="both"/>
        <w:rPr>
          <w:rFonts w:ascii="Arial" w:hAnsi="Arial" w:cs="Arial"/>
          <w:b/>
          <w:bCs/>
        </w:rPr>
      </w:pPr>
      <w:r w:rsidRPr="00FB7175">
        <w:rPr>
          <w:rFonts w:ascii="Arial" w:hAnsi="Arial" w:cs="Arial"/>
          <w:b/>
          <w:bCs/>
        </w:rPr>
        <w:t>QUINTO. Responsabilidad</w:t>
      </w:r>
      <w:r w:rsidR="0038790D">
        <w:rPr>
          <w:rFonts w:ascii="Arial" w:hAnsi="Arial" w:cs="Arial"/>
          <w:b/>
          <w:bCs/>
        </w:rPr>
        <w:t>.</w:t>
      </w:r>
    </w:p>
    <w:p w14:paraId="04E4D26F" w14:textId="60FF4932" w:rsidR="00097C73" w:rsidRPr="00FB7175" w:rsidRDefault="00097C73" w:rsidP="0038790D">
      <w:pPr>
        <w:jc w:val="both"/>
        <w:rPr>
          <w:rFonts w:ascii="Arial" w:hAnsi="Arial" w:cs="Arial"/>
        </w:rPr>
      </w:pPr>
      <w:r w:rsidRPr="00FB7175">
        <w:rPr>
          <w:rFonts w:ascii="Arial" w:hAnsi="Arial" w:cs="Arial"/>
        </w:rPr>
        <w:t>Los integrantes responderán solidariamente de las obligaciones derivadas del aprovechamiento, en los términos que resulten de aplicación.</w:t>
      </w:r>
    </w:p>
    <w:p w14:paraId="1A2438B2" w14:textId="77777777" w:rsidR="0038790D" w:rsidRDefault="00097C73" w:rsidP="0038790D">
      <w:pPr>
        <w:jc w:val="both"/>
        <w:rPr>
          <w:rFonts w:ascii="Arial" w:hAnsi="Arial" w:cs="Arial"/>
          <w:b/>
          <w:bCs/>
        </w:rPr>
      </w:pPr>
      <w:r w:rsidRPr="00FB7175">
        <w:rPr>
          <w:rFonts w:ascii="Arial" w:hAnsi="Arial" w:cs="Arial"/>
          <w:b/>
          <w:bCs/>
        </w:rPr>
        <w:t>SEXTO. Aceptación de condiciones</w:t>
      </w:r>
      <w:r w:rsidR="0038790D">
        <w:rPr>
          <w:rFonts w:ascii="Arial" w:hAnsi="Arial" w:cs="Arial"/>
          <w:b/>
          <w:bCs/>
        </w:rPr>
        <w:t>.</w:t>
      </w:r>
    </w:p>
    <w:p w14:paraId="5969A831" w14:textId="3385413B" w:rsidR="00097C73" w:rsidRPr="00FB7175" w:rsidRDefault="00097C73" w:rsidP="0038790D">
      <w:pPr>
        <w:jc w:val="both"/>
        <w:rPr>
          <w:rFonts w:ascii="Arial" w:hAnsi="Arial" w:cs="Arial"/>
        </w:rPr>
      </w:pPr>
      <w:r w:rsidRPr="00FB7175">
        <w:rPr>
          <w:rFonts w:ascii="Arial" w:hAnsi="Arial" w:cs="Arial"/>
        </w:rPr>
        <w:t>Todos los integrantes manifiestan conocer y aceptar las condiciones que rijan el aprovechamiento, comprometiéndose a su cumplimiento.</w:t>
      </w:r>
    </w:p>
    <w:p w14:paraId="49D855E4" w14:textId="77777777" w:rsidR="00B010ED" w:rsidRDefault="00B010ED" w:rsidP="0038790D">
      <w:pPr>
        <w:jc w:val="both"/>
        <w:rPr>
          <w:rFonts w:ascii="Arial" w:hAnsi="Arial" w:cs="Arial"/>
        </w:rPr>
      </w:pPr>
    </w:p>
    <w:p w14:paraId="490107CF" w14:textId="4795688A" w:rsidR="00B010ED" w:rsidRDefault="00097C73" w:rsidP="0038790D">
      <w:pPr>
        <w:jc w:val="both"/>
        <w:rPr>
          <w:rFonts w:ascii="Arial" w:hAnsi="Arial" w:cs="Arial"/>
        </w:rPr>
      </w:pPr>
      <w:r w:rsidRPr="00FB7175">
        <w:rPr>
          <w:rFonts w:ascii="Arial" w:hAnsi="Arial" w:cs="Arial"/>
        </w:rPr>
        <w:t xml:space="preserve">Y en prueba de conformidad, firman el presente acuerdo en ______________________, a </w:t>
      </w:r>
    </w:p>
    <w:p w14:paraId="45663EA9" w14:textId="4EEBD96D" w:rsidR="00097C73" w:rsidRPr="00FB7175" w:rsidRDefault="00097C73" w:rsidP="0038790D">
      <w:pPr>
        <w:jc w:val="both"/>
        <w:rPr>
          <w:rFonts w:ascii="Arial" w:hAnsi="Arial" w:cs="Arial"/>
        </w:rPr>
      </w:pPr>
      <w:r w:rsidRPr="00FB7175">
        <w:rPr>
          <w:rFonts w:ascii="Arial" w:hAnsi="Arial" w:cs="Arial"/>
        </w:rPr>
        <w:t>____ de __________________ de ______.</w:t>
      </w:r>
    </w:p>
    <w:p w14:paraId="1337D9BE" w14:textId="77777777" w:rsidR="00B010ED" w:rsidRDefault="00B010ED" w:rsidP="0038790D">
      <w:pPr>
        <w:jc w:val="both"/>
        <w:rPr>
          <w:rFonts w:ascii="Arial" w:hAnsi="Arial" w:cs="Arial"/>
          <w:b/>
          <w:bCs/>
        </w:rPr>
      </w:pPr>
    </w:p>
    <w:p w14:paraId="7E7EB195" w14:textId="0B63EAEA" w:rsidR="00097C73" w:rsidRPr="00FB7175" w:rsidRDefault="00097C73" w:rsidP="0038790D">
      <w:pPr>
        <w:jc w:val="both"/>
        <w:rPr>
          <w:rFonts w:ascii="Arial" w:hAnsi="Arial" w:cs="Arial"/>
        </w:rPr>
      </w:pPr>
      <w:r w:rsidRPr="00FB7175">
        <w:rPr>
          <w:rFonts w:ascii="Arial" w:hAnsi="Arial" w:cs="Arial"/>
          <w:b/>
          <w:bCs/>
        </w:rPr>
        <w:t xml:space="preserve">FIRMAS DE </w:t>
      </w:r>
      <w:r w:rsidR="008E6ACB">
        <w:rPr>
          <w:rFonts w:ascii="Arial" w:hAnsi="Arial" w:cs="Arial"/>
          <w:b/>
          <w:bCs/>
        </w:rPr>
        <w:t xml:space="preserve">TODOS </w:t>
      </w:r>
      <w:r w:rsidRPr="00FB7175">
        <w:rPr>
          <w:rFonts w:ascii="Arial" w:hAnsi="Arial" w:cs="Arial"/>
          <w:b/>
          <w:bCs/>
        </w:rPr>
        <w:t>LOS INTEGRANTES</w:t>
      </w:r>
    </w:p>
    <w:p w14:paraId="5D6F9950" w14:textId="77777777" w:rsidR="00097C73" w:rsidRPr="00FB7175" w:rsidRDefault="00097C73" w:rsidP="0038790D">
      <w:pPr>
        <w:jc w:val="both"/>
        <w:rPr>
          <w:rFonts w:ascii="Arial" w:hAnsi="Arial" w:cs="Arial"/>
        </w:rPr>
      </w:pPr>
    </w:p>
    <w:p w14:paraId="1D597964" w14:textId="77777777" w:rsidR="00097C73" w:rsidRPr="001C5848" w:rsidRDefault="00097C73" w:rsidP="0038790D">
      <w:pPr>
        <w:spacing w:line="278" w:lineRule="auto"/>
        <w:jc w:val="both"/>
        <w:rPr>
          <w:rFonts w:ascii="Arial" w:hAnsi="Arial" w:cs="Arial"/>
        </w:rPr>
      </w:pPr>
    </w:p>
    <w:p w14:paraId="65E44037" w14:textId="2744D823" w:rsidR="00097C73" w:rsidRDefault="00097C73" w:rsidP="0038790D">
      <w:pPr>
        <w:spacing w:line="278" w:lineRule="auto"/>
        <w:jc w:val="both"/>
        <w:rPr>
          <w:rFonts w:ascii="Arial" w:hAnsi="Arial" w:cs="Arial"/>
          <w:b/>
        </w:rPr>
      </w:pPr>
      <w:r>
        <w:rPr>
          <w:rFonts w:ascii="Arial" w:hAnsi="Arial" w:cs="Arial"/>
          <w:b/>
        </w:rPr>
        <w:br w:type="page"/>
      </w:r>
    </w:p>
    <w:p w14:paraId="1724798E" w14:textId="77777777" w:rsidR="00D321BA" w:rsidRDefault="00D321BA" w:rsidP="00D321BA">
      <w:pPr>
        <w:spacing w:line="278" w:lineRule="auto"/>
        <w:rPr>
          <w:rFonts w:ascii="Arial" w:hAnsi="Arial" w:cs="Arial"/>
          <w:b/>
        </w:rPr>
      </w:pPr>
    </w:p>
    <w:p w14:paraId="6476ADA8" w14:textId="77777777" w:rsidR="00D321BA" w:rsidRPr="0014525F" w:rsidRDefault="00D321BA" w:rsidP="00D321BA">
      <w:pPr>
        <w:spacing w:after="0"/>
        <w:ind w:left="9"/>
        <w:jc w:val="center"/>
        <w:rPr>
          <w:rFonts w:ascii="Arial" w:hAnsi="Arial" w:cs="Arial"/>
          <w:b/>
          <w:bCs/>
        </w:rPr>
      </w:pPr>
      <w:r w:rsidRPr="0014525F">
        <w:rPr>
          <w:rFonts w:ascii="Arial" w:hAnsi="Arial" w:cs="Arial"/>
          <w:b/>
          <w:bCs/>
        </w:rPr>
        <w:t>SOBRE “ B”</w:t>
      </w:r>
    </w:p>
    <w:p w14:paraId="37F0F347" w14:textId="77777777" w:rsidR="00D321BA" w:rsidRPr="0014525F" w:rsidRDefault="00D321BA" w:rsidP="00D321BA">
      <w:pPr>
        <w:spacing w:after="0"/>
        <w:ind w:left="9"/>
        <w:jc w:val="both"/>
        <w:rPr>
          <w:rFonts w:ascii="Arial" w:hAnsi="Arial" w:cs="Arial"/>
          <w:b/>
          <w:bCs/>
        </w:rPr>
      </w:pPr>
    </w:p>
    <w:p w14:paraId="31B1BE30" w14:textId="45D9F01E" w:rsidR="00D321BA" w:rsidRPr="0014525F" w:rsidRDefault="00D321BA" w:rsidP="00D321BA">
      <w:pPr>
        <w:spacing w:after="0"/>
        <w:ind w:left="9"/>
        <w:jc w:val="center"/>
        <w:rPr>
          <w:rFonts w:ascii="Arial" w:hAnsi="Arial" w:cs="Arial"/>
          <w:b/>
          <w:bCs/>
        </w:rPr>
      </w:pPr>
      <w:r w:rsidRPr="0014525F">
        <w:rPr>
          <w:rFonts w:ascii="Arial" w:hAnsi="Arial" w:cs="Arial"/>
          <w:b/>
          <w:bCs/>
        </w:rPr>
        <w:t>ANEXO II</w:t>
      </w:r>
      <w:r w:rsidR="00097C73">
        <w:rPr>
          <w:rFonts w:ascii="Arial" w:hAnsi="Arial" w:cs="Arial"/>
          <w:b/>
          <w:bCs/>
        </w:rPr>
        <w:t>I</w:t>
      </w:r>
    </w:p>
    <w:p w14:paraId="0ADA17A6" w14:textId="77777777" w:rsidR="00D321BA" w:rsidRDefault="00D321BA" w:rsidP="00D321BA">
      <w:pPr>
        <w:pStyle w:val="Ttulo1"/>
        <w:ind w:left="20" w:right="1"/>
        <w:jc w:val="center"/>
        <w:rPr>
          <w:rFonts w:ascii="Arial" w:hAnsi="Arial" w:cs="Arial"/>
          <w:b/>
          <w:bCs/>
          <w:color w:val="auto"/>
          <w:sz w:val="22"/>
        </w:rPr>
      </w:pPr>
      <w:r w:rsidRPr="0014525F">
        <w:rPr>
          <w:rFonts w:ascii="Arial" w:hAnsi="Arial" w:cs="Arial"/>
          <w:b/>
          <w:bCs/>
          <w:color w:val="auto"/>
          <w:sz w:val="22"/>
        </w:rPr>
        <w:t>OFERTA ECONÓMICA</w:t>
      </w:r>
    </w:p>
    <w:p w14:paraId="6BC9F778" w14:textId="211080AA" w:rsidR="00D321BA" w:rsidRPr="0038790D" w:rsidRDefault="00D321BA" w:rsidP="0057451C">
      <w:pPr>
        <w:pStyle w:val="Prrafodelista"/>
        <w:widowControl w:val="0"/>
        <w:autoSpaceDE w:val="0"/>
        <w:autoSpaceDN w:val="0"/>
        <w:spacing w:after="0" w:line="360" w:lineRule="auto"/>
        <w:ind w:left="0" w:right="230"/>
        <w:jc w:val="both"/>
        <w:rPr>
          <w:rFonts w:ascii="Arial" w:hAnsi="Arial" w:cs="Arial"/>
        </w:rPr>
      </w:pPr>
      <w:r w:rsidRPr="0014525F">
        <w:rPr>
          <w:rFonts w:ascii="Arial" w:hAnsi="Arial" w:cs="Arial"/>
        </w:rPr>
        <w:t>D. ____________________________________________________</w:t>
      </w:r>
      <w:r w:rsidRPr="0014525F">
        <w:rPr>
          <w:rFonts w:ascii="Arial" w:hAnsi="Arial" w:cs="Arial"/>
          <w:u w:val="single"/>
        </w:rPr>
        <w:tab/>
      </w:r>
      <w:r w:rsidRPr="0014525F">
        <w:rPr>
          <w:rFonts w:ascii="Arial" w:hAnsi="Arial" w:cs="Arial"/>
          <w:u w:val="single"/>
        </w:rPr>
        <w:tab/>
      </w:r>
      <w:r w:rsidRPr="0014525F">
        <w:rPr>
          <w:rFonts w:ascii="Arial" w:hAnsi="Arial" w:cs="Arial"/>
        </w:rPr>
        <w:t>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t xml:space="preserve">       </w:t>
      </w:r>
      <w:r w:rsidRPr="0014525F">
        <w:rPr>
          <w:rFonts w:ascii="Arial" w:hAnsi="Arial" w:cs="Arial"/>
        </w:rPr>
        <w:t xml:space="preserve"> ,con N.I.F. n.º __________________________ , y domicilio a efectos de notificaciones en C/____________________</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nº ____, localidad ____________ , del Municipio de </w:t>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en nombre propio </w:t>
      </w:r>
      <w:r w:rsidR="00523433">
        <w:rPr>
          <w:rFonts w:ascii="Arial" w:hAnsi="Arial" w:cs="Arial"/>
        </w:rPr>
        <w:t xml:space="preserve">o en representación de la agrupación en unión temporal de ganaderos </w:t>
      </w:r>
      <w:r w:rsidRPr="0014525F">
        <w:rPr>
          <w:rFonts w:ascii="Arial" w:hAnsi="Arial" w:cs="Arial"/>
        </w:rPr>
        <w:t xml:space="preserve">(o en representación de </w:t>
      </w:r>
      <w:r w:rsidR="008E6ACB">
        <w:rPr>
          <w:rFonts w:ascii="Arial" w:hAnsi="Arial" w:cs="Arial"/>
        </w:rPr>
        <w:t>persona jurídica</w:t>
      </w:r>
      <w:r w:rsidRPr="0014525F">
        <w:rPr>
          <w:rFonts w:ascii="Arial" w:hAnsi="Arial" w:cs="Arial"/>
        </w:rPr>
        <w:t>__________</w:t>
      </w:r>
      <w:r w:rsidRPr="0014525F">
        <w:rPr>
          <w:rFonts w:ascii="Arial" w:hAnsi="Arial" w:cs="Arial"/>
          <w:u w:val="single"/>
        </w:rPr>
        <w:tab/>
      </w:r>
      <w:r w:rsidRPr="0014525F">
        <w:rPr>
          <w:rFonts w:ascii="Arial" w:hAnsi="Arial" w:cs="Arial"/>
          <w:u w:val="single"/>
        </w:rPr>
        <w:tab/>
      </w:r>
      <w:r w:rsidRPr="0014525F">
        <w:rPr>
          <w:rFonts w:ascii="Arial" w:hAnsi="Arial" w:cs="Arial"/>
        </w:rPr>
        <w:t xml:space="preserve"> , con NIF/CIF n.º </w:t>
      </w:r>
      <w:r w:rsidRPr="0038790D">
        <w:rPr>
          <w:rFonts w:ascii="Arial" w:hAnsi="Arial" w:cs="Arial"/>
        </w:rPr>
        <w:t>_____________ ), al objeto de participar en la licitación que ha de regir la adjudicación del aprovechamiento de  PASTOS SOBRANTES</w:t>
      </w:r>
      <w:r w:rsidR="00986BAD" w:rsidRPr="0038790D">
        <w:rPr>
          <w:rFonts w:ascii="Arial" w:hAnsi="Arial" w:cs="Arial"/>
        </w:rPr>
        <w:t xml:space="preserve"> /</w:t>
      </w:r>
      <w:r w:rsidRPr="0038790D">
        <w:rPr>
          <w:rFonts w:ascii="Arial" w:hAnsi="Arial" w:cs="Arial"/>
        </w:rPr>
        <w:t xml:space="preserve"> PUERTOS PIRENAICOS</w:t>
      </w:r>
      <w:r w:rsidR="0038790D" w:rsidRPr="0038790D">
        <w:rPr>
          <w:rFonts w:ascii="Arial" w:hAnsi="Arial" w:cs="Arial"/>
        </w:rPr>
        <w:t xml:space="preserve"> denominado “…….……”,  </w:t>
      </w:r>
      <w:r w:rsidRPr="0038790D">
        <w:rPr>
          <w:rFonts w:ascii="Arial" w:hAnsi="Arial" w:cs="Arial"/>
        </w:rPr>
        <w:t>en las  parcelas del Monte de Utilidad Pública (MUP) nº ………,</w:t>
      </w:r>
      <w:r w:rsidR="00CD655D" w:rsidRPr="0038790D">
        <w:rPr>
          <w:rFonts w:ascii="Arial" w:hAnsi="Arial" w:cs="Arial"/>
        </w:rPr>
        <w:t xml:space="preserve"> </w:t>
      </w:r>
      <w:r w:rsidRPr="0038790D">
        <w:rPr>
          <w:rFonts w:ascii="Arial" w:hAnsi="Arial" w:cs="Arial"/>
        </w:rPr>
        <w:t>de titularidad de la  Junta Vecinal  de …………………,</w:t>
      </w:r>
      <w:r w:rsidRPr="0038790D">
        <w:rPr>
          <w:rFonts w:ascii="Arial" w:hAnsi="Arial" w:cs="Arial"/>
          <w:b/>
          <w:bCs/>
        </w:rPr>
        <w:t xml:space="preserve"> ofrece la cantidad anual de ____________________________________________</w:t>
      </w:r>
      <w:r w:rsidRPr="0038790D">
        <w:rPr>
          <w:rFonts w:ascii="Arial" w:hAnsi="Arial" w:cs="Arial"/>
          <w:b/>
        </w:rPr>
        <w:t xml:space="preserve"> </w:t>
      </w:r>
      <w:r w:rsidRPr="0038790D">
        <w:rPr>
          <w:rFonts w:ascii="Arial" w:hAnsi="Arial" w:cs="Arial"/>
          <w:bCs/>
        </w:rPr>
        <w:t>(</w:t>
      </w:r>
      <w:r w:rsidRPr="0038790D">
        <w:rPr>
          <w:rFonts w:ascii="Arial" w:hAnsi="Arial" w:cs="Arial"/>
        </w:rPr>
        <w:t xml:space="preserve">en número y en letra), que supone para el periodo completo del contrato una </w:t>
      </w:r>
      <w:r w:rsidRPr="0038790D">
        <w:rPr>
          <w:rFonts w:ascii="Arial" w:hAnsi="Arial" w:cs="Arial"/>
          <w:b/>
          <w:bCs/>
        </w:rPr>
        <w:t xml:space="preserve">cantidad total </w:t>
      </w:r>
      <w:r w:rsidRPr="0038790D">
        <w:rPr>
          <w:rFonts w:ascii="Arial" w:hAnsi="Arial" w:cs="Arial"/>
        </w:rPr>
        <w:t xml:space="preserve">de ____________________________________________ </w:t>
      </w:r>
      <w:r w:rsidRPr="0038790D">
        <w:rPr>
          <w:rFonts w:ascii="Arial" w:hAnsi="Arial" w:cs="Arial"/>
          <w:bCs/>
        </w:rPr>
        <w:t>(</w:t>
      </w:r>
      <w:r w:rsidRPr="0038790D">
        <w:rPr>
          <w:rFonts w:ascii="Arial" w:hAnsi="Arial" w:cs="Arial"/>
        </w:rPr>
        <w:t xml:space="preserve">en número y en letra) </w:t>
      </w:r>
    </w:p>
    <w:p w14:paraId="3E27B154" w14:textId="77777777" w:rsidR="00D321BA" w:rsidRPr="0038790D" w:rsidRDefault="00D321BA" w:rsidP="00D321BA">
      <w:pPr>
        <w:spacing w:after="109" w:line="360" w:lineRule="auto"/>
        <w:ind w:left="691"/>
        <w:jc w:val="both"/>
        <w:rPr>
          <w:rFonts w:ascii="Arial" w:hAnsi="Arial" w:cs="Arial"/>
        </w:rPr>
      </w:pPr>
    </w:p>
    <w:p w14:paraId="13CAAB60" w14:textId="77777777" w:rsidR="00D321BA" w:rsidRPr="0014525F" w:rsidRDefault="00D321BA" w:rsidP="00D321BA">
      <w:pPr>
        <w:spacing w:after="108" w:line="360" w:lineRule="auto"/>
        <w:ind w:left="20" w:right="25" w:hanging="10"/>
        <w:jc w:val="center"/>
        <w:rPr>
          <w:rFonts w:ascii="Arial" w:hAnsi="Arial" w:cs="Arial"/>
        </w:rPr>
      </w:pPr>
      <w:r w:rsidRPr="0038790D">
        <w:rPr>
          <w:rFonts w:ascii="Arial" w:hAnsi="Arial" w:cs="Arial"/>
        </w:rPr>
        <w:t>En ____________, a ___ de ________ de 20__.</w:t>
      </w:r>
    </w:p>
    <w:p w14:paraId="611D3CC4" w14:textId="77777777" w:rsidR="00D321BA" w:rsidRPr="0014525F" w:rsidRDefault="00D321BA" w:rsidP="00D321BA">
      <w:pPr>
        <w:spacing w:after="107" w:line="360" w:lineRule="auto"/>
        <w:ind w:left="57"/>
        <w:jc w:val="center"/>
        <w:rPr>
          <w:rFonts w:ascii="Arial" w:hAnsi="Arial" w:cs="Arial"/>
        </w:rPr>
      </w:pPr>
    </w:p>
    <w:p w14:paraId="39B12291" w14:textId="77777777" w:rsidR="00D321BA" w:rsidRPr="0014525F" w:rsidRDefault="00D321BA" w:rsidP="00D321BA">
      <w:pPr>
        <w:spacing w:after="108" w:line="360" w:lineRule="auto"/>
        <w:ind w:left="20" w:right="21" w:hanging="10"/>
        <w:jc w:val="center"/>
        <w:rPr>
          <w:rFonts w:ascii="Arial" w:hAnsi="Arial" w:cs="Arial"/>
        </w:rPr>
      </w:pPr>
      <w:r w:rsidRPr="0014525F">
        <w:rPr>
          <w:rFonts w:ascii="Arial" w:hAnsi="Arial" w:cs="Arial"/>
        </w:rPr>
        <w:t>Firma del licitador,</w:t>
      </w:r>
    </w:p>
    <w:p w14:paraId="5B87D5B6" w14:textId="77777777" w:rsidR="00D321BA" w:rsidRPr="0014525F" w:rsidRDefault="00D321BA" w:rsidP="00D321BA">
      <w:pPr>
        <w:spacing w:after="109" w:line="360" w:lineRule="auto"/>
        <w:ind w:left="57"/>
        <w:jc w:val="center"/>
        <w:rPr>
          <w:rFonts w:ascii="Arial" w:hAnsi="Arial" w:cs="Arial"/>
        </w:rPr>
      </w:pPr>
    </w:p>
    <w:p w14:paraId="051E9A70" w14:textId="77777777" w:rsidR="00D321BA" w:rsidRPr="007C49B3" w:rsidRDefault="00D321BA" w:rsidP="00D321BA">
      <w:pPr>
        <w:spacing w:after="108" w:line="360" w:lineRule="auto"/>
        <w:ind w:left="20" w:right="21" w:hanging="10"/>
        <w:jc w:val="center"/>
        <w:rPr>
          <w:rFonts w:ascii="Arial" w:hAnsi="Arial" w:cs="Arial"/>
        </w:rPr>
      </w:pPr>
      <w:r w:rsidRPr="0014525F">
        <w:rPr>
          <w:rFonts w:ascii="Arial" w:hAnsi="Arial" w:cs="Arial"/>
        </w:rPr>
        <w:t>Fdo.: _________________</w:t>
      </w:r>
    </w:p>
    <w:p w14:paraId="02175CB6" w14:textId="77777777" w:rsidR="00D321BA" w:rsidRDefault="00D321BA" w:rsidP="00D321BA">
      <w:pPr>
        <w:spacing w:after="109"/>
        <w:ind w:left="57"/>
        <w:jc w:val="both"/>
        <w:rPr>
          <w:rFonts w:ascii="Arial" w:hAnsi="Arial" w:cs="Arial"/>
        </w:rPr>
      </w:pPr>
    </w:p>
    <w:p w14:paraId="554C5110" w14:textId="77777777" w:rsidR="00D321BA" w:rsidRDefault="00D321BA" w:rsidP="00D321BA"/>
    <w:p w14:paraId="6BCEAD53" w14:textId="07FD5E54" w:rsidR="00D9264F" w:rsidRDefault="00D9264F">
      <w:pPr>
        <w:spacing w:line="278" w:lineRule="auto"/>
        <w:rPr>
          <w:rFonts w:ascii="Arial" w:hAnsi="Arial" w:cs="Arial"/>
        </w:rPr>
      </w:pPr>
      <w:r>
        <w:rPr>
          <w:rFonts w:ascii="Arial" w:hAnsi="Arial" w:cs="Arial"/>
        </w:rPr>
        <w:br w:type="page"/>
      </w:r>
    </w:p>
    <w:p w14:paraId="72DC4A2D" w14:textId="77777777" w:rsidR="00B556D5" w:rsidRPr="001C5848" w:rsidRDefault="00B556D5" w:rsidP="00B556D5">
      <w:pPr>
        <w:pageBreakBefore/>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rPr>
      </w:pPr>
      <w:bookmarkStart w:id="42" w:name="_Hlk223609845"/>
      <w:bookmarkStart w:id="43" w:name="_Hlk165630508"/>
      <w:r w:rsidRPr="001C5848">
        <w:rPr>
          <w:rFonts w:ascii="Arial" w:hAnsi="Arial" w:cs="Arial"/>
          <w:b/>
          <w:bCs/>
        </w:rPr>
        <w:lastRenderedPageBreak/>
        <w:t xml:space="preserve">Documento </w:t>
      </w:r>
      <w:r w:rsidR="0095603F">
        <w:rPr>
          <w:rFonts w:ascii="Arial" w:hAnsi="Arial" w:cs="Arial"/>
          <w:b/>
          <w:bCs/>
        </w:rPr>
        <w:t>4</w:t>
      </w:r>
      <w:r w:rsidRPr="001C5848">
        <w:rPr>
          <w:rFonts w:ascii="Arial" w:hAnsi="Arial" w:cs="Arial"/>
          <w:b/>
          <w:bCs/>
        </w:rPr>
        <w:t>.- Informe de Secretaría-Intervención</w:t>
      </w:r>
    </w:p>
    <w:bookmarkEnd w:id="42"/>
    <w:p w14:paraId="08169876" w14:textId="77777777" w:rsidR="00B556D5" w:rsidRPr="001C5848" w:rsidRDefault="00B556D5" w:rsidP="00B556D5">
      <w:pPr>
        <w:widowControl w:val="0"/>
        <w:ind w:firstLine="709"/>
        <w:jc w:val="both"/>
        <w:rPr>
          <w:rFonts w:ascii="Arial" w:hAnsi="Arial" w:cs="Arial"/>
        </w:rPr>
      </w:pPr>
    </w:p>
    <w:p w14:paraId="65E3A0EF" w14:textId="77777777" w:rsidR="00B556D5" w:rsidRPr="001C5848" w:rsidRDefault="00B556D5" w:rsidP="00B556D5">
      <w:pPr>
        <w:spacing w:after="0" w:line="240" w:lineRule="auto"/>
        <w:jc w:val="both"/>
        <w:rPr>
          <w:rFonts w:ascii="Arial" w:hAnsi="Arial" w:cs="Arial"/>
        </w:rPr>
      </w:pPr>
      <w:r w:rsidRPr="001C5848">
        <w:rPr>
          <w:rFonts w:ascii="Arial" w:hAnsi="Arial" w:cs="Arial"/>
        </w:rPr>
        <w:t xml:space="preserve">De acuerdo con lo dispuesto en la Providencia de la Presidencia de la Junta Vecinal, de fecha </w:t>
      </w:r>
      <w:r w:rsidRPr="001C5848">
        <w:rPr>
          <w:rFonts w:ascii="Arial" w:hAnsi="Arial" w:cs="Arial"/>
          <w:highlight w:val="yellow"/>
        </w:rPr>
        <w:t>………………</w:t>
      </w:r>
      <w:r w:rsidRPr="001C5848">
        <w:rPr>
          <w:rFonts w:ascii="Arial" w:hAnsi="Arial" w:cs="Arial"/>
        </w:rPr>
        <w:t xml:space="preserve">, y </w:t>
      </w:r>
      <w:r w:rsidR="00A53C6C">
        <w:rPr>
          <w:rFonts w:ascii="Arial" w:hAnsi="Arial" w:cs="Arial"/>
        </w:rPr>
        <w:t>al amparo de</w:t>
      </w:r>
      <w:r w:rsidRPr="001C5848">
        <w:rPr>
          <w:rFonts w:ascii="Arial" w:hAnsi="Arial" w:cs="Arial"/>
        </w:rPr>
        <w:t xml:space="preserve"> lo establecido en el artículo 3 del Real Decreto 128/2018, de 16 de marzo, por el que se regula el régimen jurídico de los funcionarios de Administración Local con habilitación de carácter nacional, </w:t>
      </w:r>
      <w:r w:rsidR="008F66A9" w:rsidRPr="001D5992">
        <w:rPr>
          <w:rFonts w:ascii="Arial" w:hAnsi="Arial" w:cs="Arial"/>
        </w:rPr>
        <w:t>así como de conformidad con el artículo 214 del Real Decreto Legislativo 2/2004, de 5 de marzo, por el que se aprueba el Texto Refundido de la Ley Reguladora de las Haciendas Locales,</w:t>
      </w:r>
      <w:r w:rsidR="008F66A9" w:rsidRPr="001C5848">
        <w:rPr>
          <w:rFonts w:ascii="Arial" w:hAnsi="Arial" w:cs="Arial"/>
        </w:rPr>
        <w:t xml:space="preserve"> </w:t>
      </w:r>
      <w:r w:rsidRPr="001C5848">
        <w:rPr>
          <w:rFonts w:ascii="Arial" w:hAnsi="Arial" w:cs="Arial"/>
        </w:rPr>
        <w:t xml:space="preserve">se emite el siguiente </w:t>
      </w:r>
      <w:r w:rsidRPr="001C5848">
        <w:rPr>
          <w:rFonts w:ascii="Arial" w:hAnsi="Arial" w:cs="Arial"/>
          <w:b/>
          <w:bCs/>
        </w:rPr>
        <w:t>INFORME:</w:t>
      </w:r>
    </w:p>
    <w:p w14:paraId="68A1E842" w14:textId="77777777" w:rsidR="00B556D5" w:rsidRPr="001C5848" w:rsidRDefault="00B556D5" w:rsidP="00B556D5">
      <w:pPr>
        <w:spacing w:after="0" w:line="240" w:lineRule="auto"/>
        <w:jc w:val="both"/>
        <w:rPr>
          <w:rFonts w:ascii="Arial" w:hAnsi="Arial" w:cs="Arial"/>
          <w:b/>
          <w:bCs/>
        </w:rPr>
      </w:pPr>
    </w:p>
    <w:p w14:paraId="26581A59" w14:textId="77777777" w:rsidR="00B556D5" w:rsidRPr="001C5848" w:rsidRDefault="00B556D5" w:rsidP="00B556D5">
      <w:pPr>
        <w:spacing w:after="0" w:line="240" w:lineRule="auto"/>
        <w:ind w:left="2124" w:firstLine="708"/>
        <w:jc w:val="both"/>
        <w:rPr>
          <w:rFonts w:ascii="Arial" w:hAnsi="Arial" w:cs="Arial"/>
          <w:b/>
          <w:bCs/>
        </w:rPr>
      </w:pPr>
      <w:r w:rsidRPr="001C5848">
        <w:rPr>
          <w:rFonts w:ascii="Arial" w:hAnsi="Arial" w:cs="Arial"/>
          <w:b/>
          <w:bCs/>
        </w:rPr>
        <w:t>ANTECEDENTES DE HECHO</w:t>
      </w:r>
    </w:p>
    <w:p w14:paraId="1CF7912A" w14:textId="77777777" w:rsidR="00B556D5" w:rsidRPr="001C5848" w:rsidRDefault="00B556D5" w:rsidP="00B556D5">
      <w:pPr>
        <w:spacing w:after="0" w:line="240" w:lineRule="auto"/>
        <w:jc w:val="both"/>
        <w:rPr>
          <w:rFonts w:ascii="Arial" w:hAnsi="Arial" w:cs="Arial"/>
          <w:b/>
          <w:bCs/>
        </w:rPr>
      </w:pPr>
    </w:p>
    <w:p w14:paraId="6088C103" w14:textId="54E93EB3" w:rsidR="00B556D5" w:rsidRPr="001C5848" w:rsidRDefault="00B556D5" w:rsidP="0038790D">
      <w:pPr>
        <w:jc w:val="both"/>
        <w:rPr>
          <w:rFonts w:ascii="Arial" w:hAnsi="Arial" w:cs="Arial"/>
        </w:rPr>
      </w:pPr>
      <w:r w:rsidRPr="001C5848">
        <w:rPr>
          <w:rFonts w:ascii="Arial" w:hAnsi="Arial" w:cs="Arial"/>
          <w:b/>
          <w:bCs/>
        </w:rPr>
        <w:t>1º</w:t>
      </w:r>
      <w:r w:rsidRPr="001C5848">
        <w:rPr>
          <w:rFonts w:ascii="Arial" w:hAnsi="Arial" w:cs="Arial"/>
        </w:rPr>
        <w:t xml:space="preserve">.- La Junta Vecinal pretende adjudicar los </w:t>
      </w:r>
      <w:bookmarkStart w:id="44" w:name="_Hlk223526575"/>
      <w:r w:rsidRPr="00A53C6C">
        <w:rPr>
          <w:rFonts w:ascii="Arial" w:hAnsi="Arial" w:cs="Arial"/>
        </w:rPr>
        <w:t xml:space="preserve">PASTOS SOBRANTES </w:t>
      </w:r>
      <w:r w:rsidR="00A53C6C" w:rsidRPr="00A53C6C">
        <w:rPr>
          <w:rFonts w:ascii="Arial" w:hAnsi="Arial" w:cs="Arial"/>
        </w:rPr>
        <w:t>/</w:t>
      </w:r>
      <w:r w:rsidRPr="00A53C6C">
        <w:rPr>
          <w:rFonts w:ascii="Arial" w:hAnsi="Arial" w:cs="Arial"/>
        </w:rPr>
        <w:t xml:space="preserve"> PUERTOS PIRENAICOS </w:t>
      </w:r>
      <w:r w:rsidR="0038790D" w:rsidRPr="001C5848">
        <w:rPr>
          <w:rFonts w:ascii="Arial" w:hAnsi="Arial" w:cs="Arial"/>
        </w:rPr>
        <w:t>denominado “</w:t>
      </w:r>
      <w:r w:rsidR="0038790D" w:rsidRPr="001C5848">
        <w:rPr>
          <w:rFonts w:ascii="Arial" w:hAnsi="Arial" w:cs="Arial"/>
          <w:highlight w:val="yellow"/>
        </w:rPr>
        <w:t>…….……”</w:t>
      </w:r>
      <w:r w:rsidR="0038790D" w:rsidRPr="001C5848">
        <w:rPr>
          <w:rFonts w:ascii="Arial" w:hAnsi="Arial" w:cs="Arial"/>
        </w:rPr>
        <w:t>,</w:t>
      </w:r>
      <w:r w:rsidRPr="00A53C6C">
        <w:rPr>
          <w:rFonts w:ascii="Arial" w:hAnsi="Arial" w:cs="Arial"/>
        </w:rPr>
        <w:t xml:space="preserve">en las parcelas del Monte de Utilidad Pública (MUP) nº </w:t>
      </w:r>
      <w:r w:rsidRPr="001C5848">
        <w:rPr>
          <w:rFonts w:ascii="Arial" w:hAnsi="Arial" w:cs="Arial"/>
          <w:highlight w:val="yellow"/>
        </w:rPr>
        <w:t>…………,</w:t>
      </w:r>
      <w:r w:rsidRPr="001C5848">
        <w:rPr>
          <w:rFonts w:ascii="Arial" w:hAnsi="Arial" w:cs="Arial"/>
        </w:rPr>
        <w:t xml:space="preserve"> </w:t>
      </w:r>
      <w:bookmarkEnd w:id="44"/>
      <w:r w:rsidRPr="001C5848">
        <w:rPr>
          <w:rFonts w:ascii="Arial" w:hAnsi="Arial" w:cs="Arial"/>
        </w:rPr>
        <w:t xml:space="preserve">que no han sido adjudicadas de forma preferente a ganaderos vecinos, y que se indican en el </w:t>
      </w:r>
      <w:r w:rsidR="00A53C6C">
        <w:rPr>
          <w:rFonts w:ascii="Arial" w:hAnsi="Arial" w:cs="Arial"/>
        </w:rPr>
        <w:t>P</w:t>
      </w:r>
      <w:r w:rsidRPr="001C5848">
        <w:rPr>
          <w:rFonts w:ascii="Arial" w:hAnsi="Arial" w:cs="Arial"/>
        </w:rPr>
        <w:t>liego particular de condiciones técnico-facultativas elaborado por el Servicio Territorial de Medio Ambiente de la Delegación Territorial e</w:t>
      </w:r>
      <w:r w:rsidR="00A53C6C">
        <w:rPr>
          <w:rFonts w:ascii="Arial" w:hAnsi="Arial" w:cs="Arial"/>
        </w:rPr>
        <w:t>n</w:t>
      </w:r>
      <w:r w:rsidRPr="001C5848">
        <w:rPr>
          <w:rFonts w:ascii="Arial" w:hAnsi="Arial" w:cs="Arial"/>
        </w:rPr>
        <w:t xml:space="preserve"> León de la Junta de Castilla y León</w:t>
      </w:r>
      <w:r w:rsidR="00A53C6C">
        <w:rPr>
          <w:rFonts w:ascii="Arial" w:hAnsi="Arial" w:cs="Arial"/>
        </w:rPr>
        <w:t xml:space="preserve">, </w:t>
      </w:r>
      <w:r w:rsidR="00A53C6C" w:rsidRPr="001C5848">
        <w:rPr>
          <w:rFonts w:ascii="Arial" w:hAnsi="Arial" w:cs="Arial"/>
        </w:rPr>
        <w:t xml:space="preserve">de fecha </w:t>
      </w:r>
      <w:r w:rsidR="00A53C6C" w:rsidRPr="0038790D">
        <w:rPr>
          <w:rFonts w:ascii="Arial" w:hAnsi="Arial" w:cs="Arial"/>
          <w:highlight w:val="yellow"/>
        </w:rPr>
        <w:t>……………………</w:t>
      </w:r>
      <w:r w:rsidR="00A53C6C" w:rsidRPr="0038790D">
        <w:rPr>
          <w:rFonts w:ascii="Arial" w:hAnsi="Arial" w:cs="Arial"/>
        </w:rPr>
        <w:t>,</w:t>
      </w:r>
      <w:r w:rsidR="0038790D" w:rsidRPr="0038790D">
        <w:rPr>
          <w:rFonts w:ascii="Arial" w:hAnsi="Arial" w:cs="Arial"/>
          <w:i/>
          <w:iCs/>
          <w:color w:val="EE0000"/>
        </w:rPr>
        <w:t>(es la fecha de firma del pliego por  el Jefe del Servicio Territorial de Medio Ambiente , que figura  en último lugar en la parte inferior del documento)</w:t>
      </w:r>
      <w:r w:rsidR="00A53C6C" w:rsidRPr="001C5848">
        <w:rPr>
          <w:rFonts w:ascii="Arial" w:hAnsi="Arial" w:cs="Arial"/>
        </w:rPr>
        <w:t xml:space="preserve"> aplicable a este aprovechamiento</w:t>
      </w:r>
      <w:r w:rsidRPr="001C5848">
        <w:rPr>
          <w:rFonts w:ascii="Arial" w:hAnsi="Arial" w:cs="Arial"/>
        </w:rPr>
        <w:t xml:space="preserve">. </w:t>
      </w:r>
    </w:p>
    <w:p w14:paraId="7961783D" w14:textId="77777777" w:rsidR="00B556D5" w:rsidRPr="001C5848" w:rsidRDefault="00B556D5" w:rsidP="00B556D5">
      <w:pPr>
        <w:widowControl w:val="0"/>
        <w:autoSpaceDE w:val="0"/>
        <w:autoSpaceDN w:val="0"/>
        <w:spacing w:after="0" w:line="240" w:lineRule="auto"/>
        <w:ind w:right="230"/>
        <w:jc w:val="both"/>
        <w:rPr>
          <w:rFonts w:ascii="Arial" w:hAnsi="Arial" w:cs="Arial"/>
        </w:rPr>
      </w:pPr>
    </w:p>
    <w:p w14:paraId="2B4EA86F" w14:textId="77777777" w:rsidR="00B556D5" w:rsidRPr="001C5848" w:rsidRDefault="00B556D5" w:rsidP="00B556D5">
      <w:pPr>
        <w:widowControl w:val="0"/>
        <w:autoSpaceDE w:val="0"/>
        <w:autoSpaceDN w:val="0"/>
        <w:spacing w:after="0" w:line="240" w:lineRule="auto"/>
        <w:ind w:right="-1"/>
        <w:jc w:val="both"/>
        <w:rPr>
          <w:rFonts w:ascii="Arial" w:hAnsi="Arial" w:cs="Arial"/>
        </w:rPr>
      </w:pPr>
      <w:r w:rsidRPr="001C5848">
        <w:rPr>
          <w:rFonts w:ascii="Arial" w:hAnsi="Arial" w:cs="Arial"/>
          <w:b/>
          <w:bCs/>
        </w:rPr>
        <w:t>2º</w:t>
      </w:r>
      <w:r w:rsidRPr="001C5848">
        <w:rPr>
          <w:rFonts w:ascii="Arial" w:hAnsi="Arial" w:cs="Arial"/>
        </w:rPr>
        <w:t xml:space="preserve">.- Por la Presidencia se ha </w:t>
      </w:r>
      <w:r w:rsidR="00120EBC" w:rsidRPr="001C5848">
        <w:rPr>
          <w:rFonts w:ascii="Arial" w:hAnsi="Arial" w:cs="Arial"/>
        </w:rPr>
        <w:t>dictado Providencia</w:t>
      </w:r>
      <w:r w:rsidRPr="001C5848">
        <w:rPr>
          <w:rFonts w:ascii="Arial" w:hAnsi="Arial" w:cs="Arial"/>
        </w:rPr>
        <w:t xml:space="preserve"> de inicio del expediente y </w:t>
      </w:r>
      <w:r w:rsidR="00A53C6C">
        <w:rPr>
          <w:rFonts w:ascii="Arial" w:hAnsi="Arial" w:cs="Arial"/>
        </w:rPr>
        <w:t xml:space="preserve">se ha elaborado </w:t>
      </w:r>
      <w:r w:rsidRPr="001C5848">
        <w:rPr>
          <w:rFonts w:ascii="Arial" w:hAnsi="Arial" w:cs="Arial"/>
        </w:rPr>
        <w:t xml:space="preserve">la </w:t>
      </w:r>
      <w:r w:rsidR="00A53C6C">
        <w:rPr>
          <w:rFonts w:ascii="Arial" w:hAnsi="Arial" w:cs="Arial"/>
        </w:rPr>
        <w:t>M</w:t>
      </w:r>
      <w:r w:rsidRPr="001C5848">
        <w:rPr>
          <w:rFonts w:ascii="Arial" w:hAnsi="Arial" w:cs="Arial"/>
        </w:rPr>
        <w:t xml:space="preserve">emoria justificativa de la necesidad del </w:t>
      </w:r>
      <w:r w:rsidR="00120EBC" w:rsidRPr="001C5848">
        <w:rPr>
          <w:rFonts w:ascii="Arial" w:hAnsi="Arial" w:cs="Arial"/>
        </w:rPr>
        <w:t>contrato, en</w:t>
      </w:r>
      <w:r w:rsidRPr="001C5848">
        <w:rPr>
          <w:rFonts w:ascii="Arial" w:hAnsi="Arial" w:cs="Arial"/>
        </w:rPr>
        <w:t xml:space="preserve"> los términos que figuran en el </w:t>
      </w:r>
      <w:r w:rsidR="00120EBC" w:rsidRPr="001C5848">
        <w:rPr>
          <w:rFonts w:ascii="Arial" w:hAnsi="Arial" w:cs="Arial"/>
        </w:rPr>
        <w:t>expediente.</w:t>
      </w:r>
    </w:p>
    <w:p w14:paraId="03A06FF0" w14:textId="77777777" w:rsidR="00B556D5" w:rsidRPr="001C5848" w:rsidRDefault="00B556D5" w:rsidP="00B556D5">
      <w:pPr>
        <w:widowControl w:val="0"/>
        <w:autoSpaceDE w:val="0"/>
        <w:autoSpaceDN w:val="0"/>
        <w:spacing w:after="0" w:line="240" w:lineRule="auto"/>
        <w:ind w:right="-1"/>
        <w:jc w:val="both"/>
        <w:rPr>
          <w:rFonts w:ascii="Arial" w:hAnsi="Arial" w:cs="Arial"/>
        </w:rPr>
      </w:pPr>
    </w:p>
    <w:p w14:paraId="3CF2F3D9" w14:textId="77777777" w:rsidR="00B556D5" w:rsidRPr="001C5848" w:rsidRDefault="00B556D5" w:rsidP="00B556D5">
      <w:pPr>
        <w:widowControl w:val="0"/>
        <w:autoSpaceDE w:val="0"/>
        <w:autoSpaceDN w:val="0"/>
        <w:spacing w:after="0" w:line="240" w:lineRule="auto"/>
        <w:ind w:right="-1"/>
        <w:jc w:val="both"/>
        <w:rPr>
          <w:rFonts w:ascii="Arial" w:hAnsi="Arial" w:cs="Arial"/>
          <w:i/>
          <w:iCs/>
        </w:rPr>
      </w:pPr>
      <w:r w:rsidRPr="00A53C6C">
        <w:rPr>
          <w:rFonts w:ascii="Arial" w:hAnsi="Arial" w:cs="Arial"/>
          <w:b/>
          <w:bCs/>
        </w:rPr>
        <w:t>3º</w:t>
      </w:r>
      <w:r w:rsidRPr="001C5848">
        <w:rPr>
          <w:rFonts w:ascii="Arial" w:hAnsi="Arial" w:cs="Arial"/>
        </w:rPr>
        <w:t xml:space="preserve">.- </w:t>
      </w:r>
      <w:r w:rsidR="00A53C6C">
        <w:rPr>
          <w:rFonts w:ascii="Arial" w:hAnsi="Arial" w:cs="Arial"/>
        </w:rPr>
        <w:t xml:space="preserve">Igualmente consta </w:t>
      </w:r>
      <w:r w:rsidRPr="001C5848">
        <w:rPr>
          <w:rFonts w:ascii="Arial" w:hAnsi="Arial" w:cs="Arial"/>
        </w:rPr>
        <w:t xml:space="preserve">redactado </w:t>
      </w:r>
      <w:r w:rsidR="00120EBC" w:rsidRPr="001C5848">
        <w:rPr>
          <w:rFonts w:ascii="Arial" w:hAnsi="Arial" w:cs="Arial"/>
        </w:rPr>
        <w:t>el Pliego</w:t>
      </w:r>
      <w:r w:rsidRPr="001C5848">
        <w:rPr>
          <w:rFonts w:ascii="Arial" w:hAnsi="Arial" w:cs="Arial"/>
        </w:rPr>
        <w:t xml:space="preserve"> de Cláusulas Administrativas Particulares</w:t>
      </w:r>
      <w:r w:rsidR="00A53C6C">
        <w:rPr>
          <w:rFonts w:ascii="Arial" w:hAnsi="Arial" w:cs="Arial"/>
        </w:rPr>
        <w:t>.</w:t>
      </w:r>
    </w:p>
    <w:p w14:paraId="4F81A55F" w14:textId="77777777" w:rsidR="00B556D5" w:rsidRPr="001C5848" w:rsidRDefault="00B556D5" w:rsidP="00B556D5">
      <w:pPr>
        <w:widowControl w:val="0"/>
        <w:ind w:left="2124" w:firstLine="708"/>
        <w:jc w:val="both"/>
        <w:rPr>
          <w:rFonts w:ascii="Arial" w:hAnsi="Arial" w:cs="Arial"/>
          <w:b/>
          <w:bCs/>
        </w:rPr>
      </w:pPr>
    </w:p>
    <w:p w14:paraId="3BB209AD" w14:textId="77777777" w:rsidR="00B556D5" w:rsidRPr="001C5848" w:rsidRDefault="00B556D5" w:rsidP="00B556D5">
      <w:pPr>
        <w:widowControl w:val="0"/>
        <w:ind w:left="2124" w:firstLine="708"/>
        <w:jc w:val="both"/>
        <w:rPr>
          <w:rFonts w:ascii="Arial" w:hAnsi="Arial" w:cs="Arial"/>
          <w:b/>
          <w:bCs/>
        </w:rPr>
      </w:pPr>
      <w:r w:rsidRPr="001C5848">
        <w:rPr>
          <w:rFonts w:ascii="Arial" w:hAnsi="Arial" w:cs="Arial"/>
          <w:b/>
          <w:bCs/>
        </w:rPr>
        <w:t>FUNDAMENTOS DE DERECHO</w:t>
      </w:r>
    </w:p>
    <w:p w14:paraId="3829F55C" w14:textId="77777777" w:rsidR="00B556D5" w:rsidRPr="00C9315E" w:rsidRDefault="00B556D5" w:rsidP="00B556D5">
      <w:pPr>
        <w:widowControl w:val="0"/>
        <w:jc w:val="both"/>
        <w:rPr>
          <w:rFonts w:ascii="Arial" w:hAnsi="Arial" w:cs="Arial"/>
          <w:b/>
          <w:bCs/>
        </w:rPr>
      </w:pPr>
      <w:r w:rsidRPr="001C5848">
        <w:rPr>
          <w:rFonts w:ascii="Arial" w:hAnsi="Arial" w:cs="Arial"/>
          <w:b/>
          <w:bCs/>
        </w:rPr>
        <w:t>PRIMERO. -</w:t>
      </w:r>
      <w:r w:rsidRPr="001C5848">
        <w:rPr>
          <w:rFonts w:ascii="Arial" w:hAnsi="Arial" w:cs="Arial"/>
        </w:rPr>
        <w:t xml:space="preserve"> </w:t>
      </w:r>
      <w:r w:rsidR="00C9315E" w:rsidRPr="00C9315E">
        <w:rPr>
          <w:rFonts w:ascii="Arial" w:hAnsi="Arial" w:cs="Arial"/>
          <w:b/>
          <w:bCs/>
        </w:rPr>
        <w:t>N</w:t>
      </w:r>
      <w:r w:rsidRPr="00C9315E">
        <w:rPr>
          <w:rFonts w:ascii="Arial" w:hAnsi="Arial" w:cs="Arial"/>
          <w:b/>
          <w:bCs/>
        </w:rPr>
        <w:t>ormativa aplicable</w:t>
      </w:r>
      <w:r w:rsidR="00C9315E" w:rsidRPr="00C9315E">
        <w:rPr>
          <w:rFonts w:ascii="Arial" w:hAnsi="Arial" w:cs="Arial"/>
          <w:b/>
          <w:bCs/>
        </w:rPr>
        <w:t>.</w:t>
      </w:r>
    </w:p>
    <w:p w14:paraId="3CB69726" w14:textId="77777777" w:rsidR="00B556D5" w:rsidRPr="001C5848" w:rsidRDefault="00B556D5" w:rsidP="00B556D5">
      <w:pPr>
        <w:ind w:firstLine="284"/>
        <w:jc w:val="both"/>
        <w:rPr>
          <w:rFonts w:ascii="Arial" w:hAnsi="Arial" w:cs="Arial"/>
        </w:rPr>
      </w:pPr>
      <w:r w:rsidRPr="001C5848">
        <w:rPr>
          <w:rFonts w:ascii="Arial" w:hAnsi="Arial" w:cs="Arial"/>
        </w:rPr>
        <w:t xml:space="preserve">— </w:t>
      </w:r>
      <w:r w:rsidRPr="001C5848">
        <w:rPr>
          <w:rFonts w:ascii="Arial" w:hAnsi="Arial" w:cs="Arial"/>
        </w:rPr>
        <w:tab/>
        <w:t>Ley 43/2003, de 21 de noviembre, de Montes, con sus respectivas modificaciones.</w:t>
      </w:r>
    </w:p>
    <w:p w14:paraId="43D166A5" w14:textId="77777777" w:rsidR="00B556D5" w:rsidRPr="001C5848" w:rsidRDefault="00B556D5" w:rsidP="00B556D5">
      <w:pPr>
        <w:ind w:firstLine="284"/>
        <w:jc w:val="both"/>
        <w:rPr>
          <w:rFonts w:ascii="Arial" w:hAnsi="Arial" w:cs="Arial"/>
        </w:rPr>
      </w:pPr>
      <w:r w:rsidRPr="001C5848">
        <w:rPr>
          <w:rFonts w:ascii="Arial" w:hAnsi="Arial" w:cs="Arial"/>
        </w:rPr>
        <w:t xml:space="preserve">— </w:t>
      </w:r>
      <w:r w:rsidRPr="001C5848">
        <w:rPr>
          <w:rFonts w:ascii="Arial" w:hAnsi="Arial" w:cs="Arial"/>
        </w:rPr>
        <w:tab/>
        <w:t>La Ley 3/2009, de 6 de abril, de Montes de Castilla y León (especialmente los artículos 45 a 54).</w:t>
      </w:r>
    </w:p>
    <w:p w14:paraId="535B999D" w14:textId="77777777" w:rsidR="00B556D5" w:rsidRPr="001C5848" w:rsidRDefault="00B556D5" w:rsidP="00B556D5">
      <w:pPr>
        <w:ind w:firstLine="284"/>
        <w:jc w:val="both"/>
        <w:rPr>
          <w:rFonts w:ascii="Arial" w:hAnsi="Arial" w:cs="Arial"/>
        </w:rPr>
      </w:pPr>
      <w:r w:rsidRPr="001C5848">
        <w:rPr>
          <w:rFonts w:ascii="Arial" w:hAnsi="Arial" w:cs="Arial"/>
        </w:rPr>
        <w:t xml:space="preserve">— </w:t>
      </w:r>
      <w:r w:rsidRPr="001C5848">
        <w:rPr>
          <w:rFonts w:ascii="Arial" w:hAnsi="Arial" w:cs="Arial"/>
        </w:rPr>
        <w:tab/>
        <w:t>El Decreto 12/2025, de 4 de septiembre, por el que se regula la planificación y ordenación forestal en Castilla y León.</w:t>
      </w:r>
    </w:p>
    <w:p w14:paraId="7C20F56C" w14:textId="77777777" w:rsidR="00B556D5" w:rsidRPr="001C5848" w:rsidRDefault="00B556D5" w:rsidP="00B556D5">
      <w:pPr>
        <w:ind w:firstLine="284"/>
        <w:jc w:val="both"/>
        <w:rPr>
          <w:rFonts w:ascii="Arial" w:hAnsi="Arial" w:cs="Arial"/>
        </w:rPr>
      </w:pPr>
      <w:r w:rsidRPr="001C5848">
        <w:rPr>
          <w:rFonts w:ascii="Arial" w:hAnsi="Arial" w:cs="Arial"/>
        </w:rPr>
        <w:t xml:space="preserve">— </w:t>
      </w:r>
      <w:r w:rsidRPr="001C5848">
        <w:rPr>
          <w:rFonts w:ascii="Arial" w:hAnsi="Arial" w:cs="Arial"/>
        </w:rPr>
        <w:tab/>
        <w:t>El Decreto 1/2012, de 12 de enero, por el que se regulan los aprovechamientos maderables y leñosos en montes y otras zonas arboladas no gestionados por la Junta de Castilla y León.</w:t>
      </w:r>
    </w:p>
    <w:p w14:paraId="177424D3" w14:textId="77777777" w:rsidR="00B556D5" w:rsidRPr="001C5848" w:rsidRDefault="00B556D5" w:rsidP="00B556D5">
      <w:pPr>
        <w:ind w:firstLine="284"/>
        <w:jc w:val="both"/>
        <w:rPr>
          <w:rFonts w:ascii="Arial" w:hAnsi="Arial" w:cs="Arial"/>
        </w:rPr>
      </w:pPr>
      <w:r w:rsidRPr="001C5848">
        <w:rPr>
          <w:rFonts w:ascii="Arial" w:hAnsi="Arial" w:cs="Arial"/>
        </w:rPr>
        <w:t xml:space="preserve">— </w:t>
      </w:r>
      <w:r w:rsidRPr="001C5848">
        <w:rPr>
          <w:rFonts w:ascii="Arial" w:hAnsi="Arial" w:cs="Arial"/>
        </w:rPr>
        <w:tab/>
        <w:t>El Decreto 55/2002, de 11 de abril, por el que se aprueba el Plan Forestal de Castilla y León.</w:t>
      </w:r>
    </w:p>
    <w:p w14:paraId="5DB57E67" w14:textId="77777777" w:rsidR="00B556D5" w:rsidRPr="001C5848" w:rsidRDefault="00B556D5" w:rsidP="00B556D5">
      <w:pPr>
        <w:ind w:firstLine="284"/>
        <w:jc w:val="both"/>
        <w:rPr>
          <w:rFonts w:ascii="Arial" w:hAnsi="Arial" w:cs="Arial"/>
        </w:rPr>
      </w:pPr>
      <w:r w:rsidRPr="001C5848">
        <w:rPr>
          <w:rFonts w:ascii="Arial" w:hAnsi="Arial" w:cs="Arial"/>
        </w:rPr>
        <w:t xml:space="preserve">— </w:t>
      </w:r>
      <w:r w:rsidRPr="001C5848">
        <w:rPr>
          <w:rFonts w:ascii="Arial" w:hAnsi="Arial" w:cs="Arial"/>
        </w:rPr>
        <w:tab/>
        <w:t>La</w:t>
      </w:r>
      <w:r w:rsidRPr="001C5848">
        <w:rPr>
          <w:rFonts w:ascii="Arial" w:hAnsi="Arial" w:cs="Arial"/>
          <w:bCs/>
        </w:rPr>
        <w:t xml:space="preserve"> Ley 9/2017, de 8 de noviembre, de Contratos del Sector Público, </w:t>
      </w:r>
      <w:r w:rsidRPr="001C5848">
        <w:rPr>
          <w:rFonts w:ascii="Arial" w:hAnsi="Arial" w:cs="Arial"/>
        </w:rPr>
        <w:t xml:space="preserve">por la que se transponen al ordenamiento jurídico español las Directivas del Parlamento Europeo y del Consejo 2014/23/UE y 2014/24/UE, de 26 de febrero de 2014 (con especial incidencia del artículo 25 y </w:t>
      </w:r>
      <w:r w:rsidRPr="001C5848">
        <w:rPr>
          <w:rFonts w:ascii="Arial" w:hAnsi="Arial" w:cs="Arial"/>
          <w:iCs/>
        </w:rPr>
        <w:t>la Disposición Adicional Segunda</w:t>
      </w:r>
      <w:r w:rsidRPr="001C5848">
        <w:rPr>
          <w:rFonts w:ascii="Arial" w:hAnsi="Arial" w:cs="Arial"/>
        </w:rPr>
        <w:t>).</w:t>
      </w:r>
    </w:p>
    <w:p w14:paraId="16BF27C3" w14:textId="77777777" w:rsidR="00B556D5" w:rsidRPr="001C5848" w:rsidRDefault="00B556D5" w:rsidP="00B556D5">
      <w:pPr>
        <w:pStyle w:val="Prrafodelista"/>
        <w:numPr>
          <w:ilvl w:val="0"/>
          <w:numId w:val="10"/>
        </w:numPr>
        <w:spacing w:line="360" w:lineRule="auto"/>
        <w:ind w:left="0" w:firstLine="284"/>
        <w:jc w:val="both"/>
        <w:rPr>
          <w:rFonts w:ascii="Arial" w:hAnsi="Arial" w:cs="Arial"/>
        </w:rPr>
      </w:pPr>
      <w:r w:rsidRPr="001C5848">
        <w:rPr>
          <w:rFonts w:ascii="Arial" w:hAnsi="Arial" w:cs="Arial"/>
        </w:rPr>
        <w:t>La Ley 7/1985, de 2 de abril, Reguladora de las Bases del Régimen Local.</w:t>
      </w:r>
    </w:p>
    <w:p w14:paraId="3E651E5C" w14:textId="77777777" w:rsidR="00B556D5" w:rsidRDefault="00B556D5" w:rsidP="00B556D5">
      <w:pPr>
        <w:pStyle w:val="Prrafodelista"/>
        <w:numPr>
          <w:ilvl w:val="0"/>
          <w:numId w:val="10"/>
        </w:numPr>
        <w:spacing w:after="0" w:line="240" w:lineRule="auto"/>
        <w:ind w:left="0" w:firstLine="284"/>
        <w:jc w:val="both"/>
        <w:rPr>
          <w:rFonts w:ascii="Arial" w:hAnsi="Arial" w:cs="Arial"/>
        </w:rPr>
      </w:pPr>
      <w:r w:rsidRPr="001C5848">
        <w:rPr>
          <w:rFonts w:ascii="Arial" w:hAnsi="Arial" w:cs="Arial"/>
        </w:rPr>
        <w:t xml:space="preserve">El </w:t>
      </w:r>
      <w:hyperlink r:id="rId6" w:history="1">
        <w:r w:rsidRPr="001C5848">
          <w:rPr>
            <w:rStyle w:val="documentoa"/>
            <w:rFonts w:ascii="Arial" w:eastAsiaTheme="majorEastAsia" w:hAnsi="Arial" w:cs="Arial"/>
            <w:color w:val="auto"/>
          </w:rPr>
          <w:t>Real Decreto Legislativo 781/1986,</w:t>
        </w:r>
      </w:hyperlink>
      <w:r w:rsidRPr="001C5848">
        <w:rPr>
          <w:rFonts w:ascii="Arial" w:hAnsi="Arial" w:cs="Arial"/>
        </w:rPr>
        <w:t xml:space="preserve"> de 18 de abril, por el que se aprueba el Texto Refundido de las Disposiciones Legales vigentes en materia de Régimen Local.</w:t>
      </w:r>
      <w:bookmarkStart w:id="45" w:name="LOC_F52"/>
      <w:bookmarkEnd w:id="45"/>
    </w:p>
    <w:p w14:paraId="6DB48A31" w14:textId="77777777" w:rsidR="008F66A9" w:rsidRPr="001C5848" w:rsidRDefault="008F66A9" w:rsidP="00B556D5">
      <w:pPr>
        <w:pStyle w:val="Prrafodelista"/>
        <w:numPr>
          <w:ilvl w:val="0"/>
          <w:numId w:val="10"/>
        </w:numPr>
        <w:spacing w:after="0" w:line="240" w:lineRule="auto"/>
        <w:ind w:left="0" w:firstLine="284"/>
        <w:jc w:val="both"/>
        <w:rPr>
          <w:rFonts w:ascii="Arial" w:hAnsi="Arial" w:cs="Arial"/>
        </w:rPr>
      </w:pPr>
      <w:r w:rsidRPr="001C5848">
        <w:rPr>
          <w:rFonts w:ascii="Arial" w:hAnsi="Arial" w:cs="Arial"/>
        </w:rPr>
        <w:lastRenderedPageBreak/>
        <w:t>Real Decreto Legislativo 2/2004, de 5 de marzo, por el que se aprueba el Texto Refundido de la Ley Reguladora de las Haciendas Locales</w:t>
      </w:r>
      <w:r w:rsidR="00B717A5">
        <w:rPr>
          <w:rFonts w:ascii="Arial" w:hAnsi="Arial" w:cs="Arial"/>
        </w:rPr>
        <w:t>.</w:t>
      </w:r>
    </w:p>
    <w:p w14:paraId="42266B3E" w14:textId="77777777" w:rsidR="00B556D5" w:rsidRPr="001C5848" w:rsidRDefault="00B556D5" w:rsidP="00B556D5">
      <w:pPr>
        <w:pStyle w:val="content-documentsp"/>
        <w:widowControl/>
        <w:ind w:right="238"/>
        <w:jc w:val="both"/>
        <w:rPr>
          <w:rFonts w:ascii="Arial" w:hAnsi="Arial" w:cs="Arial"/>
          <w:sz w:val="22"/>
          <w:szCs w:val="22"/>
        </w:rPr>
      </w:pPr>
    </w:p>
    <w:p w14:paraId="56ED03A9" w14:textId="77777777" w:rsidR="00B556D5" w:rsidRDefault="00B556D5" w:rsidP="00B556D5">
      <w:pPr>
        <w:pStyle w:val="content-documentsp"/>
        <w:widowControl/>
        <w:ind w:right="238"/>
        <w:jc w:val="both"/>
        <w:rPr>
          <w:rFonts w:ascii="Arial" w:hAnsi="Arial" w:cs="Arial"/>
          <w:b/>
          <w:bCs/>
          <w:sz w:val="22"/>
          <w:szCs w:val="22"/>
        </w:rPr>
      </w:pPr>
      <w:bookmarkStart w:id="46" w:name="_Hlk222919399"/>
      <w:r w:rsidRPr="001C5848">
        <w:rPr>
          <w:rFonts w:ascii="Arial" w:hAnsi="Arial" w:cs="Arial"/>
          <w:b/>
          <w:bCs/>
          <w:sz w:val="22"/>
          <w:szCs w:val="22"/>
        </w:rPr>
        <w:t>SEGUNDO.</w:t>
      </w:r>
      <w:r w:rsidR="003F48F2">
        <w:rPr>
          <w:rFonts w:ascii="Arial" w:hAnsi="Arial" w:cs="Arial"/>
          <w:b/>
          <w:bCs/>
          <w:sz w:val="22"/>
          <w:szCs w:val="22"/>
        </w:rPr>
        <w:t>-</w:t>
      </w:r>
      <w:r w:rsidRPr="001C5848">
        <w:rPr>
          <w:rFonts w:ascii="Arial" w:hAnsi="Arial" w:cs="Arial"/>
          <w:sz w:val="22"/>
          <w:szCs w:val="22"/>
        </w:rPr>
        <w:t xml:space="preserve"> </w:t>
      </w:r>
      <w:r w:rsidR="008F66A9" w:rsidRPr="008F66A9">
        <w:rPr>
          <w:rFonts w:ascii="Arial" w:hAnsi="Arial" w:cs="Arial"/>
          <w:b/>
          <w:bCs/>
          <w:sz w:val="22"/>
          <w:szCs w:val="22"/>
        </w:rPr>
        <w:t>Aspectos a informar desde la función de</w:t>
      </w:r>
      <w:r w:rsidR="008F66A9">
        <w:rPr>
          <w:rFonts w:ascii="Arial" w:hAnsi="Arial" w:cs="Arial"/>
          <w:sz w:val="22"/>
          <w:szCs w:val="22"/>
        </w:rPr>
        <w:t xml:space="preserve"> </w:t>
      </w:r>
      <w:r w:rsidR="008F66A9" w:rsidRPr="008F66A9">
        <w:rPr>
          <w:rFonts w:ascii="Arial" w:hAnsi="Arial" w:cs="Arial"/>
          <w:b/>
          <w:bCs/>
          <w:sz w:val="22"/>
          <w:szCs w:val="22"/>
        </w:rPr>
        <w:t>Intervención</w:t>
      </w:r>
      <w:r w:rsidRPr="008F66A9">
        <w:rPr>
          <w:rFonts w:ascii="Arial" w:hAnsi="Arial" w:cs="Arial"/>
          <w:b/>
          <w:bCs/>
          <w:sz w:val="22"/>
          <w:szCs w:val="22"/>
        </w:rPr>
        <w:t>.</w:t>
      </w:r>
    </w:p>
    <w:p w14:paraId="5DB257F0" w14:textId="77777777" w:rsidR="008F66A9" w:rsidRDefault="008F66A9" w:rsidP="008F66A9">
      <w:pPr>
        <w:suppressAutoHyphens/>
        <w:spacing w:after="0" w:line="240" w:lineRule="auto"/>
        <w:jc w:val="both"/>
        <w:rPr>
          <w:rFonts w:ascii="Arial" w:hAnsi="Arial" w:cs="Arial"/>
        </w:rPr>
      </w:pPr>
    </w:p>
    <w:p w14:paraId="1DE48175" w14:textId="77777777" w:rsidR="008F66A9" w:rsidRPr="001C5848" w:rsidRDefault="008F66A9" w:rsidP="008F66A9">
      <w:pPr>
        <w:autoSpaceDE w:val="0"/>
        <w:autoSpaceDN w:val="0"/>
        <w:adjustRightInd w:val="0"/>
        <w:spacing w:after="0" w:line="240" w:lineRule="auto"/>
        <w:jc w:val="both"/>
        <w:rPr>
          <w:rFonts w:ascii="Arial" w:hAnsi="Arial" w:cs="Arial"/>
        </w:rPr>
      </w:pPr>
      <w:r>
        <w:rPr>
          <w:rFonts w:ascii="Arial" w:hAnsi="Arial" w:cs="Arial"/>
        </w:rPr>
        <w:t>E</w:t>
      </w:r>
      <w:r w:rsidRPr="001C5848">
        <w:rPr>
          <w:rFonts w:ascii="Arial" w:hAnsi="Arial" w:cs="Arial"/>
        </w:rPr>
        <w:t>n orden a determinar el órgano de contratación</w:t>
      </w:r>
      <w:r>
        <w:rPr>
          <w:rFonts w:ascii="Arial" w:hAnsi="Arial" w:cs="Arial"/>
        </w:rPr>
        <w:t>,</w:t>
      </w:r>
      <w:r w:rsidRPr="001C5848">
        <w:rPr>
          <w:rFonts w:ascii="Arial" w:hAnsi="Arial" w:cs="Arial"/>
        </w:rPr>
        <w:t xml:space="preserve"> de conformidad con lo previsto en la Disposición Adicional Segunda de la Ley 9/2017, de 8 de noviembre, de Contratos del Sector Público</w:t>
      </w:r>
      <w:r>
        <w:rPr>
          <w:rFonts w:ascii="Arial" w:hAnsi="Arial" w:cs="Arial"/>
        </w:rPr>
        <w:t>, se considerar</w:t>
      </w:r>
      <w:r w:rsidR="00A53C6C">
        <w:rPr>
          <w:rFonts w:ascii="Arial" w:hAnsi="Arial" w:cs="Arial"/>
        </w:rPr>
        <w:t>á</w:t>
      </w:r>
      <w:r>
        <w:rPr>
          <w:rFonts w:ascii="Arial" w:hAnsi="Arial" w:cs="Arial"/>
        </w:rPr>
        <w:t xml:space="preserve">n </w:t>
      </w:r>
      <w:r w:rsidR="00A53C6C">
        <w:rPr>
          <w:rFonts w:ascii="Arial" w:hAnsi="Arial" w:cs="Arial"/>
        </w:rPr>
        <w:t>los siguientes parámetros</w:t>
      </w:r>
      <w:r w:rsidRPr="001C5848">
        <w:rPr>
          <w:rFonts w:ascii="Arial" w:hAnsi="Arial" w:cs="Arial"/>
        </w:rPr>
        <w:t>:</w:t>
      </w:r>
    </w:p>
    <w:p w14:paraId="6247353A" w14:textId="77777777" w:rsidR="008F66A9" w:rsidRPr="001C5848" w:rsidRDefault="008F66A9" w:rsidP="008F66A9">
      <w:pPr>
        <w:autoSpaceDE w:val="0"/>
        <w:autoSpaceDN w:val="0"/>
        <w:adjustRightInd w:val="0"/>
        <w:spacing w:after="0" w:line="240" w:lineRule="auto"/>
        <w:jc w:val="both"/>
        <w:rPr>
          <w:rFonts w:ascii="Arial" w:hAnsi="Arial" w:cs="Arial"/>
        </w:rPr>
      </w:pPr>
    </w:p>
    <w:p w14:paraId="60D1D619" w14:textId="77777777" w:rsidR="008F66A9" w:rsidRPr="001C5848" w:rsidRDefault="008F66A9" w:rsidP="008F66A9">
      <w:pPr>
        <w:numPr>
          <w:ilvl w:val="0"/>
          <w:numId w:val="23"/>
        </w:numPr>
        <w:autoSpaceDE w:val="0"/>
        <w:autoSpaceDN w:val="0"/>
        <w:adjustRightInd w:val="0"/>
        <w:spacing w:after="0" w:line="240" w:lineRule="auto"/>
        <w:jc w:val="both"/>
        <w:rPr>
          <w:rFonts w:ascii="Arial" w:hAnsi="Arial" w:cs="Arial"/>
        </w:rPr>
      </w:pPr>
      <w:r w:rsidRPr="001C5848">
        <w:rPr>
          <w:rFonts w:ascii="Arial" w:hAnsi="Arial" w:cs="Arial"/>
        </w:rPr>
        <w:t xml:space="preserve">Recursos ordinarios del presupuesto: </w:t>
      </w:r>
      <w:r w:rsidRPr="001C5848">
        <w:rPr>
          <w:rFonts w:ascii="Arial" w:hAnsi="Arial" w:cs="Arial"/>
          <w:highlight w:val="yellow"/>
        </w:rPr>
        <w:t>………….</w:t>
      </w:r>
      <w:r w:rsidRPr="001C5848">
        <w:rPr>
          <w:rFonts w:ascii="Arial" w:hAnsi="Arial" w:cs="Arial"/>
        </w:rPr>
        <w:t xml:space="preserve"> euros</w:t>
      </w:r>
    </w:p>
    <w:p w14:paraId="6D0F69BA" w14:textId="77777777" w:rsidR="008F66A9" w:rsidRPr="001C5848" w:rsidRDefault="008F66A9" w:rsidP="008F66A9">
      <w:pPr>
        <w:numPr>
          <w:ilvl w:val="0"/>
          <w:numId w:val="23"/>
        </w:numPr>
        <w:autoSpaceDE w:val="0"/>
        <w:autoSpaceDN w:val="0"/>
        <w:adjustRightInd w:val="0"/>
        <w:spacing w:after="0" w:line="240" w:lineRule="auto"/>
        <w:jc w:val="both"/>
        <w:rPr>
          <w:rFonts w:ascii="Arial" w:hAnsi="Arial" w:cs="Arial"/>
        </w:rPr>
      </w:pPr>
      <w:r w:rsidRPr="001C5848">
        <w:rPr>
          <w:rFonts w:ascii="Arial" w:hAnsi="Arial" w:cs="Arial"/>
        </w:rPr>
        <w:t xml:space="preserve">10% de los recursos ordinarios del presupuesto: </w:t>
      </w:r>
      <w:r w:rsidRPr="001C5848">
        <w:rPr>
          <w:rFonts w:ascii="Arial" w:hAnsi="Arial" w:cs="Arial"/>
          <w:highlight w:val="yellow"/>
        </w:rPr>
        <w:t>……………</w:t>
      </w:r>
      <w:r w:rsidRPr="001C5848">
        <w:rPr>
          <w:rFonts w:ascii="Arial" w:hAnsi="Arial" w:cs="Arial"/>
        </w:rPr>
        <w:t xml:space="preserve"> euros</w:t>
      </w:r>
    </w:p>
    <w:p w14:paraId="0357ECF3" w14:textId="77777777" w:rsidR="008F66A9" w:rsidRPr="001C5848" w:rsidRDefault="008F66A9" w:rsidP="008F66A9">
      <w:pPr>
        <w:numPr>
          <w:ilvl w:val="0"/>
          <w:numId w:val="23"/>
        </w:numPr>
        <w:autoSpaceDE w:val="0"/>
        <w:autoSpaceDN w:val="0"/>
        <w:adjustRightInd w:val="0"/>
        <w:spacing w:after="0" w:line="240" w:lineRule="auto"/>
        <w:jc w:val="both"/>
        <w:rPr>
          <w:rFonts w:ascii="Arial" w:hAnsi="Arial" w:cs="Arial"/>
        </w:rPr>
      </w:pPr>
      <w:r w:rsidRPr="001C5848">
        <w:rPr>
          <w:rFonts w:ascii="Arial" w:hAnsi="Arial" w:cs="Arial"/>
        </w:rPr>
        <w:t>Valor estimado del contrato: ……….  euros</w:t>
      </w:r>
    </w:p>
    <w:p w14:paraId="5F29DACD" w14:textId="77777777" w:rsidR="008F66A9" w:rsidRPr="001C5848" w:rsidRDefault="008F66A9" w:rsidP="008F66A9">
      <w:pPr>
        <w:numPr>
          <w:ilvl w:val="0"/>
          <w:numId w:val="23"/>
        </w:numPr>
        <w:autoSpaceDE w:val="0"/>
        <w:autoSpaceDN w:val="0"/>
        <w:adjustRightInd w:val="0"/>
        <w:spacing w:after="0" w:line="240" w:lineRule="auto"/>
        <w:jc w:val="both"/>
        <w:rPr>
          <w:rFonts w:ascii="Arial" w:hAnsi="Arial" w:cs="Arial"/>
        </w:rPr>
      </w:pPr>
      <w:r w:rsidRPr="001C5848">
        <w:rPr>
          <w:rFonts w:ascii="Arial" w:hAnsi="Arial" w:cs="Arial"/>
        </w:rPr>
        <w:t xml:space="preserve">Porcentaje que representa el valor estimado del contrato sobre los recursos ordinarios del presupuesto: </w:t>
      </w:r>
      <w:r w:rsidRPr="001C5848">
        <w:rPr>
          <w:rFonts w:ascii="Arial" w:hAnsi="Arial" w:cs="Arial"/>
          <w:highlight w:val="yellow"/>
        </w:rPr>
        <w:t>…………</w:t>
      </w:r>
      <w:r w:rsidRPr="001C5848">
        <w:rPr>
          <w:rFonts w:ascii="Arial" w:hAnsi="Arial" w:cs="Arial"/>
        </w:rPr>
        <w:t>..%</w:t>
      </w:r>
    </w:p>
    <w:p w14:paraId="63BBD0F9" w14:textId="77777777" w:rsidR="008F66A9" w:rsidRPr="001C5848" w:rsidRDefault="008F66A9" w:rsidP="008F66A9">
      <w:pPr>
        <w:autoSpaceDE w:val="0"/>
        <w:autoSpaceDN w:val="0"/>
        <w:adjustRightInd w:val="0"/>
        <w:spacing w:after="0" w:line="240" w:lineRule="auto"/>
        <w:jc w:val="both"/>
        <w:rPr>
          <w:rFonts w:ascii="Arial" w:hAnsi="Arial" w:cs="Arial"/>
        </w:rPr>
      </w:pPr>
    </w:p>
    <w:p w14:paraId="374CCCE1" w14:textId="77777777" w:rsidR="008F66A9" w:rsidRPr="001C5848" w:rsidRDefault="008F66A9" w:rsidP="008F66A9">
      <w:pPr>
        <w:autoSpaceDE w:val="0"/>
        <w:autoSpaceDN w:val="0"/>
        <w:adjustRightInd w:val="0"/>
        <w:spacing w:after="0" w:line="240" w:lineRule="auto"/>
        <w:jc w:val="both"/>
        <w:rPr>
          <w:rFonts w:ascii="Arial" w:hAnsi="Arial" w:cs="Arial"/>
          <w:i/>
          <w:iCs/>
        </w:rPr>
      </w:pPr>
      <w:r>
        <w:rPr>
          <w:rFonts w:ascii="Arial" w:hAnsi="Arial" w:cs="Arial"/>
        </w:rPr>
        <w:t>En consecuencia, l</w:t>
      </w:r>
      <w:r w:rsidRPr="001C5848">
        <w:rPr>
          <w:rFonts w:ascii="Arial" w:hAnsi="Arial" w:cs="Arial"/>
        </w:rPr>
        <w:t xml:space="preserve">a competencia corresponde </w:t>
      </w:r>
      <w:r w:rsidRPr="00484E8E">
        <w:rPr>
          <w:rFonts w:ascii="Arial" w:hAnsi="Arial" w:cs="Arial"/>
          <w:i/>
          <w:iCs/>
          <w:color w:val="EE0000"/>
        </w:rPr>
        <w:t>(</w:t>
      </w:r>
      <w:r w:rsidRPr="00484E8E">
        <w:rPr>
          <w:rFonts w:ascii="Arial" w:hAnsi="Arial" w:cs="Arial"/>
          <w:i/>
          <w:iCs/>
          <w:color w:val="EE0000"/>
          <w:sz w:val="20"/>
          <w:szCs w:val="20"/>
        </w:rPr>
        <w:t>eliminar lo que no proceda</w:t>
      </w:r>
      <w:r w:rsidRPr="00484E8E">
        <w:rPr>
          <w:rFonts w:ascii="Arial" w:hAnsi="Arial" w:cs="Arial"/>
          <w:i/>
          <w:iCs/>
          <w:color w:val="EE0000"/>
        </w:rPr>
        <w:t>)</w:t>
      </w:r>
      <w:r w:rsidRPr="001C5848">
        <w:rPr>
          <w:rFonts w:ascii="Arial" w:hAnsi="Arial" w:cs="Arial"/>
        </w:rPr>
        <w:t>:</w:t>
      </w:r>
      <w:r>
        <w:rPr>
          <w:rFonts w:ascii="Arial" w:hAnsi="Arial" w:cs="Arial"/>
        </w:rPr>
        <w:t xml:space="preserve"> a</w:t>
      </w:r>
      <w:r w:rsidRPr="001C5848">
        <w:rPr>
          <w:rFonts w:ascii="Arial" w:hAnsi="Arial" w:cs="Arial"/>
          <w:i/>
          <w:iCs/>
        </w:rPr>
        <w:t xml:space="preserve"> la Junta vecinal porque la duración </w:t>
      </w:r>
      <w:r>
        <w:rPr>
          <w:rFonts w:ascii="Arial" w:hAnsi="Arial" w:cs="Arial"/>
          <w:i/>
          <w:iCs/>
        </w:rPr>
        <w:t xml:space="preserve">del contrato </w:t>
      </w:r>
      <w:r w:rsidRPr="001C5848">
        <w:rPr>
          <w:rFonts w:ascii="Arial" w:hAnsi="Arial" w:cs="Arial"/>
          <w:i/>
          <w:iCs/>
        </w:rPr>
        <w:t xml:space="preserve">excede de cuatro años o porque el valor estimado del mismo excede del 10 % de los recursos ordinarios del presupuesto municipal </w:t>
      </w:r>
    </w:p>
    <w:p w14:paraId="185CA736" w14:textId="77777777" w:rsidR="008F66A9" w:rsidRPr="001C5848" w:rsidRDefault="008F66A9" w:rsidP="008F66A9">
      <w:pPr>
        <w:widowControl w:val="0"/>
        <w:autoSpaceDE w:val="0"/>
        <w:autoSpaceDN w:val="0"/>
        <w:adjustRightInd w:val="0"/>
        <w:spacing w:after="0" w:line="240" w:lineRule="auto"/>
        <w:ind w:right="-1"/>
        <w:jc w:val="both"/>
        <w:rPr>
          <w:rFonts w:ascii="Arial" w:hAnsi="Arial" w:cs="Arial"/>
          <w:i/>
          <w:iCs/>
        </w:rPr>
      </w:pPr>
      <w:r w:rsidRPr="001C5848">
        <w:rPr>
          <w:rFonts w:ascii="Arial" w:hAnsi="Arial" w:cs="Arial"/>
          <w:i/>
          <w:iCs/>
        </w:rPr>
        <w:t xml:space="preserve">o </w:t>
      </w:r>
    </w:p>
    <w:p w14:paraId="3587836E" w14:textId="77777777" w:rsidR="008F66A9" w:rsidRPr="001C5848" w:rsidRDefault="008F66A9" w:rsidP="008F66A9">
      <w:pPr>
        <w:widowControl w:val="0"/>
        <w:autoSpaceDE w:val="0"/>
        <w:autoSpaceDN w:val="0"/>
        <w:adjustRightInd w:val="0"/>
        <w:spacing w:after="0" w:line="240" w:lineRule="auto"/>
        <w:ind w:right="-1"/>
        <w:jc w:val="both"/>
        <w:rPr>
          <w:rFonts w:ascii="Arial" w:hAnsi="Arial" w:cs="Arial"/>
          <w:i/>
          <w:iCs/>
        </w:rPr>
      </w:pPr>
      <w:r w:rsidRPr="001C5848">
        <w:rPr>
          <w:rFonts w:ascii="Arial" w:hAnsi="Arial" w:cs="Arial"/>
          <w:i/>
          <w:iCs/>
        </w:rPr>
        <w:t>al alcalde pedáneo</w:t>
      </w:r>
      <w:r>
        <w:rPr>
          <w:rFonts w:ascii="Arial" w:hAnsi="Arial" w:cs="Arial"/>
          <w:i/>
          <w:iCs/>
        </w:rPr>
        <w:t>,</w:t>
      </w:r>
      <w:r w:rsidRPr="001C5848">
        <w:rPr>
          <w:rFonts w:ascii="Arial" w:hAnsi="Arial" w:cs="Arial"/>
          <w:i/>
          <w:iCs/>
        </w:rPr>
        <w:t xml:space="preserve"> puesto que </w:t>
      </w:r>
      <w:r>
        <w:rPr>
          <w:rFonts w:ascii="Arial" w:hAnsi="Arial" w:cs="Arial"/>
          <w:i/>
          <w:iCs/>
        </w:rPr>
        <w:t>el</w:t>
      </w:r>
      <w:r w:rsidRPr="001C5848">
        <w:rPr>
          <w:rFonts w:ascii="Arial" w:hAnsi="Arial" w:cs="Arial"/>
          <w:i/>
          <w:iCs/>
        </w:rPr>
        <w:t xml:space="preserve"> valor estimado </w:t>
      </w:r>
      <w:r>
        <w:rPr>
          <w:rFonts w:ascii="Arial" w:hAnsi="Arial" w:cs="Arial"/>
          <w:i/>
          <w:iCs/>
        </w:rPr>
        <w:t xml:space="preserve">del contrato </w:t>
      </w:r>
      <w:r w:rsidRPr="001C5848">
        <w:rPr>
          <w:rFonts w:ascii="Arial" w:hAnsi="Arial" w:cs="Arial"/>
          <w:i/>
          <w:iCs/>
        </w:rPr>
        <w:t>no super</w:t>
      </w:r>
      <w:r>
        <w:rPr>
          <w:rFonts w:ascii="Arial" w:hAnsi="Arial" w:cs="Arial"/>
          <w:i/>
          <w:iCs/>
        </w:rPr>
        <w:t>a</w:t>
      </w:r>
      <w:r w:rsidRPr="001C5848">
        <w:rPr>
          <w:rFonts w:ascii="Arial" w:hAnsi="Arial" w:cs="Arial"/>
          <w:i/>
          <w:iCs/>
        </w:rPr>
        <w:t xml:space="preserve"> el 10% de los recursos ordinarios del presupuesto,</w:t>
      </w:r>
      <w:r>
        <w:rPr>
          <w:rFonts w:ascii="Arial" w:hAnsi="Arial" w:cs="Arial"/>
          <w:i/>
          <w:iCs/>
        </w:rPr>
        <w:t xml:space="preserve"> </w:t>
      </w:r>
      <w:r w:rsidRPr="001C5848">
        <w:rPr>
          <w:rFonts w:ascii="Arial" w:hAnsi="Arial" w:cs="Arial"/>
          <w:i/>
          <w:iCs/>
        </w:rPr>
        <w:t>ni su duración excede de cuatro años.</w:t>
      </w:r>
    </w:p>
    <w:p w14:paraId="2AC9F15F" w14:textId="77777777" w:rsidR="008F66A9" w:rsidRDefault="008F66A9" w:rsidP="00B556D5">
      <w:pPr>
        <w:pStyle w:val="content-documentsp"/>
        <w:widowControl/>
        <w:ind w:right="238"/>
        <w:jc w:val="both"/>
        <w:rPr>
          <w:rFonts w:ascii="Arial" w:hAnsi="Arial" w:cs="Arial"/>
          <w:b/>
          <w:bCs/>
          <w:sz w:val="22"/>
          <w:szCs w:val="22"/>
        </w:rPr>
      </w:pPr>
    </w:p>
    <w:p w14:paraId="203D9E42" w14:textId="77777777" w:rsidR="008F66A9" w:rsidRDefault="008F66A9" w:rsidP="00B556D5">
      <w:pPr>
        <w:pStyle w:val="content-documentsp"/>
        <w:widowControl/>
        <w:ind w:right="238"/>
        <w:jc w:val="both"/>
        <w:rPr>
          <w:rFonts w:ascii="Arial" w:hAnsi="Arial" w:cs="Arial"/>
          <w:b/>
          <w:bCs/>
          <w:sz w:val="22"/>
          <w:szCs w:val="22"/>
        </w:rPr>
      </w:pPr>
    </w:p>
    <w:p w14:paraId="76ED0E29" w14:textId="77777777" w:rsidR="008F66A9" w:rsidRPr="001C5848" w:rsidRDefault="008F66A9" w:rsidP="008F66A9">
      <w:pPr>
        <w:pStyle w:val="content-documentsp"/>
        <w:widowControl/>
        <w:ind w:right="-1"/>
        <w:jc w:val="both"/>
        <w:rPr>
          <w:rFonts w:ascii="Arial" w:hAnsi="Arial" w:cs="Arial"/>
          <w:b/>
          <w:bCs/>
          <w:sz w:val="22"/>
          <w:szCs w:val="22"/>
        </w:rPr>
      </w:pPr>
      <w:r w:rsidRPr="001C5848">
        <w:rPr>
          <w:rFonts w:ascii="Arial" w:hAnsi="Arial" w:cs="Arial"/>
          <w:b/>
          <w:bCs/>
          <w:sz w:val="22"/>
          <w:szCs w:val="22"/>
        </w:rPr>
        <w:t>TERCERO.-</w:t>
      </w:r>
      <w:r>
        <w:rPr>
          <w:rFonts w:ascii="Arial" w:hAnsi="Arial" w:cs="Arial"/>
          <w:b/>
          <w:bCs/>
          <w:sz w:val="22"/>
          <w:szCs w:val="22"/>
        </w:rPr>
        <w:t xml:space="preserve"> </w:t>
      </w:r>
      <w:r w:rsidRPr="001C5848">
        <w:rPr>
          <w:rFonts w:ascii="Arial" w:hAnsi="Arial" w:cs="Arial"/>
          <w:b/>
          <w:bCs/>
          <w:sz w:val="22"/>
          <w:szCs w:val="22"/>
        </w:rPr>
        <w:t>Aprovechamientos forestales en Montes de Utilidad Pública.</w:t>
      </w:r>
    </w:p>
    <w:p w14:paraId="7F451FF8" w14:textId="77777777" w:rsidR="00B556D5" w:rsidRPr="001C5848" w:rsidRDefault="00B556D5" w:rsidP="00B556D5">
      <w:pPr>
        <w:pStyle w:val="content-documentsp"/>
        <w:widowControl/>
        <w:ind w:right="238"/>
        <w:jc w:val="both"/>
        <w:rPr>
          <w:rFonts w:ascii="Arial" w:hAnsi="Arial" w:cs="Arial"/>
          <w:sz w:val="22"/>
          <w:szCs w:val="22"/>
        </w:rPr>
      </w:pPr>
    </w:p>
    <w:p w14:paraId="19E86EA6" w14:textId="77777777" w:rsidR="00B556D5" w:rsidRPr="001C5848" w:rsidRDefault="003F48F2" w:rsidP="00B556D5">
      <w:pPr>
        <w:pStyle w:val="content-documentsp"/>
        <w:widowControl/>
        <w:ind w:right="238"/>
        <w:jc w:val="both"/>
        <w:rPr>
          <w:rFonts w:ascii="Arial" w:hAnsi="Arial" w:cs="Arial"/>
          <w:sz w:val="22"/>
          <w:szCs w:val="22"/>
        </w:rPr>
      </w:pPr>
      <w:r w:rsidRPr="00A53C6C">
        <w:rPr>
          <w:rFonts w:ascii="Arial" w:hAnsi="Arial" w:cs="Arial"/>
          <w:b/>
          <w:bCs/>
          <w:sz w:val="22"/>
          <w:szCs w:val="22"/>
        </w:rPr>
        <w:t>3</w:t>
      </w:r>
      <w:r w:rsidR="00B556D5" w:rsidRPr="00A53C6C">
        <w:rPr>
          <w:rFonts w:ascii="Arial" w:hAnsi="Arial" w:cs="Arial"/>
          <w:b/>
          <w:bCs/>
          <w:sz w:val="22"/>
          <w:szCs w:val="22"/>
        </w:rPr>
        <w:t>.1</w:t>
      </w:r>
      <w:r w:rsidR="00A53C6C">
        <w:rPr>
          <w:rFonts w:ascii="Arial" w:hAnsi="Arial" w:cs="Arial"/>
          <w:sz w:val="22"/>
          <w:szCs w:val="22"/>
        </w:rPr>
        <w:t>.-</w:t>
      </w:r>
      <w:r w:rsidR="00B556D5" w:rsidRPr="001C5848">
        <w:rPr>
          <w:rFonts w:ascii="Arial" w:hAnsi="Arial" w:cs="Arial"/>
          <w:sz w:val="22"/>
          <w:szCs w:val="22"/>
        </w:rPr>
        <w:t xml:space="preserve"> Los montes se consideran bienes de interés público sometidos a una fuerte intervención del poder público. </w:t>
      </w:r>
      <w:bookmarkStart w:id="47" w:name="LOC_F64"/>
      <w:bookmarkEnd w:id="47"/>
      <w:r w:rsidR="00B556D5" w:rsidRPr="001C5848">
        <w:rPr>
          <w:rFonts w:ascii="Arial" w:hAnsi="Arial" w:cs="Arial"/>
          <w:sz w:val="22"/>
          <w:szCs w:val="22"/>
        </w:rPr>
        <w:t xml:space="preserve">Su régimen jurídico se caracteriza por atribuir a las Administraciones Públicas numerosas potestades para su conservación y utilización racional, independientemente de su titularidad, en aras a proteger los intereses públicos, fundamentalmente el medio ambiente, declarado principio rector de la política social y económica por el </w:t>
      </w:r>
      <w:hyperlink r:id="rId7" w:history="1">
        <w:r w:rsidR="00B556D5" w:rsidRPr="001C5848">
          <w:rPr>
            <w:rStyle w:val="documentoa"/>
            <w:rFonts w:ascii="Arial" w:eastAsiaTheme="majorEastAsia" w:hAnsi="Arial" w:cs="Arial"/>
            <w:color w:val="auto"/>
            <w:sz w:val="22"/>
            <w:szCs w:val="22"/>
          </w:rPr>
          <w:t>artículo 45</w:t>
        </w:r>
      </w:hyperlink>
      <w:r w:rsidR="00B556D5" w:rsidRPr="001C5848">
        <w:rPr>
          <w:rFonts w:ascii="Arial" w:hAnsi="Arial" w:cs="Arial"/>
          <w:sz w:val="22"/>
          <w:szCs w:val="22"/>
        </w:rPr>
        <w:t xml:space="preserve"> de la Constitución Española.</w:t>
      </w:r>
      <w:bookmarkStart w:id="48" w:name="LOC_F65"/>
      <w:r w:rsidR="00B556D5" w:rsidRPr="001C5848">
        <w:rPr>
          <w:rStyle w:val="anothrefnottabindex"/>
          <w:rFonts w:ascii="Arial" w:eastAsiaTheme="majorEastAsia" w:hAnsi="Arial" w:cs="Arial"/>
          <w:sz w:val="22"/>
          <w:szCs w:val="22"/>
        </w:rPr>
        <w:t xml:space="preserve"> </w:t>
      </w:r>
      <w:bookmarkStart w:id="49" w:name="LOC_P46"/>
      <w:bookmarkEnd w:id="48"/>
      <w:bookmarkEnd w:id="49"/>
    </w:p>
    <w:p w14:paraId="04E98C08" w14:textId="77777777" w:rsidR="00B556D5" w:rsidRPr="001C5848" w:rsidRDefault="00B556D5" w:rsidP="00B556D5">
      <w:pPr>
        <w:pStyle w:val="content-documentsp"/>
        <w:widowControl/>
        <w:ind w:right="-1"/>
        <w:jc w:val="both"/>
        <w:rPr>
          <w:rFonts w:ascii="Arial" w:hAnsi="Arial" w:cs="Arial"/>
          <w:sz w:val="22"/>
          <w:szCs w:val="22"/>
        </w:rPr>
      </w:pPr>
    </w:p>
    <w:p w14:paraId="0EADCB74" w14:textId="77777777" w:rsidR="00B556D5" w:rsidRPr="001C5848" w:rsidRDefault="00B556D5" w:rsidP="00B556D5">
      <w:pPr>
        <w:pStyle w:val="content-documentsp"/>
        <w:widowControl/>
        <w:ind w:right="-1"/>
        <w:jc w:val="both"/>
        <w:rPr>
          <w:rFonts w:ascii="Arial" w:hAnsi="Arial" w:cs="Arial"/>
          <w:sz w:val="22"/>
          <w:szCs w:val="22"/>
        </w:rPr>
      </w:pPr>
      <w:r w:rsidRPr="001C5848">
        <w:rPr>
          <w:rFonts w:ascii="Arial" w:hAnsi="Arial" w:cs="Arial"/>
          <w:sz w:val="22"/>
          <w:szCs w:val="22"/>
        </w:rPr>
        <w:t xml:space="preserve">La competencia sobre los montes se configura como una competencia compartida, pues mientras el </w:t>
      </w:r>
      <w:hyperlink r:id="rId8" w:history="1">
        <w:r w:rsidRPr="001C5848">
          <w:rPr>
            <w:rStyle w:val="documentoa"/>
            <w:rFonts w:ascii="Arial" w:eastAsiaTheme="majorEastAsia" w:hAnsi="Arial" w:cs="Arial"/>
            <w:color w:val="auto"/>
            <w:sz w:val="22"/>
            <w:szCs w:val="22"/>
          </w:rPr>
          <w:t>artículo 149.1.23ª</w:t>
        </w:r>
      </w:hyperlink>
      <w:r w:rsidRPr="001C5848">
        <w:rPr>
          <w:rFonts w:ascii="Arial" w:hAnsi="Arial" w:cs="Arial"/>
          <w:sz w:val="22"/>
          <w:szCs w:val="22"/>
        </w:rPr>
        <w:t xml:space="preserve"> de la Constitución reserva al Estado la legislación básica sobre montes y </w:t>
      </w:r>
      <w:r w:rsidRPr="00C9315E">
        <w:rPr>
          <w:rStyle w:val="content-pageresalte"/>
          <w:rFonts w:ascii="Arial" w:eastAsiaTheme="majorEastAsia" w:hAnsi="Arial" w:cs="Arial"/>
          <w:b w:val="0"/>
          <w:bCs w:val="0"/>
          <w:color w:val="auto"/>
          <w:sz w:val="22"/>
          <w:szCs w:val="22"/>
        </w:rPr>
        <w:t>aprovechamientos forestales</w:t>
      </w:r>
      <w:r w:rsidRPr="00C9315E">
        <w:rPr>
          <w:rFonts w:ascii="Arial" w:hAnsi="Arial" w:cs="Arial"/>
          <w:sz w:val="22"/>
          <w:szCs w:val="22"/>
        </w:rPr>
        <w:t>,</w:t>
      </w:r>
      <w:r w:rsidRPr="001C5848">
        <w:rPr>
          <w:rFonts w:ascii="Arial" w:hAnsi="Arial" w:cs="Arial"/>
          <w:sz w:val="22"/>
          <w:szCs w:val="22"/>
        </w:rPr>
        <w:t xml:space="preserve"> el </w:t>
      </w:r>
      <w:hyperlink r:id="rId9" w:history="1">
        <w:r w:rsidRPr="001C5848">
          <w:rPr>
            <w:rStyle w:val="documentoa"/>
            <w:rFonts w:ascii="Arial" w:eastAsiaTheme="majorEastAsia" w:hAnsi="Arial" w:cs="Arial"/>
            <w:color w:val="auto"/>
            <w:sz w:val="22"/>
            <w:szCs w:val="22"/>
          </w:rPr>
          <w:t>artículo 148.1.8ª</w:t>
        </w:r>
      </w:hyperlink>
      <w:r w:rsidRPr="001C5848">
        <w:rPr>
          <w:rFonts w:ascii="Arial" w:hAnsi="Arial" w:cs="Arial"/>
          <w:sz w:val="22"/>
          <w:szCs w:val="22"/>
        </w:rPr>
        <w:t xml:space="preserve"> permite a las Comunidades Autónomas asumir competencias sobre montes y </w:t>
      </w:r>
      <w:r w:rsidRPr="00C9315E">
        <w:rPr>
          <w:rStyle w:val="content-pageresalte"/>
          <w:rFonts w:ascii="Arial" w:eastAsiaTheme="majorEastAsia" w:hAnsi="Arial" w:cs="Arial"/>
          <w:b w:val="0"/>
          <w:bCs w:val="0"/>
          <w:color w:val="auto"/>
          <w:sz w:val="22"/>
          <w:szCs w:val="22"/>
        </w:rPr>
        <w:t>aprovechamientos forestales.</w:t>
      </w:r>
      <w:bookmarkStart w:id="50" w:name="LOC_F67"/>
      <w:r w:rsidRPr="001C5848">
        <w:rPr>
          <w:rStyle w:val="anothrefnottabindex"/>
          <w:rFonts w:ascii="Arial" w:eastAsiaTheme="majorEastAsia" w:hAnsi="Arial" w:cs="Arial"/>
          <w:sz w:val="22"/>
          <w:szCs w:val="22"/>
        </w:rPr>
        <w:t xml:space="preserve"> </w:t>
      </w:r>
      <w:bookmarkStart w:id="51" w:name="LOC_P47"/>
      <w:bookmarkEnd w:id="50"/>
      <w:bookmarkEnd w:id="51"/>
    </w:p>
    <w:p w14:paraId="3C62CBA0" w14:textId="77777777" w:rsidR="00B556D5" w:rsidRPr="001C5848" w:rsidRDefault="00B556D5" w:rsidP="00B556D5">
      <w:pPr>
        <w:pStyle w:val="content-documentsp"/>
        <w:widowControl/>
        <w:ind w:right="-1"/>
        <w:jc w:val="both"/>
        <w:rPr>
          <w:rFonts w:ascii="Arial" w:hAnsi="Arial" w:cs="Arial"/>
          <w:sz w:val="22"/>
          <w:szCs w:val="22"/>
        </w:rPr>
      </w:pPr>
      <w:bookmarkStart w:id="52" w:name="LOC_F68"/>
      <w:bookmarkEnd w:id="52"/>
    </w:p>
    <w:p w14:paraId="352A9297" w14:textId="77777777" w:rsidR="00B556D5" w:rsidRPr="001C5848" w:rsidRDefault="00B556D5" w:rsidP="00B556D5">
      <w:pPr>
        <w:pStyle w:val="content-documentsp"/>
        <w:widowControl/>
        <w:ind w:right="-1"/>
        <w:jc w:val="both"/>
        <w:rPr>
          <w:rFonts w:ascii="Arial" w:hAnsi="Arial" w:cs="Arial"/>
          <w:b/>
          <w:bCs/>
          <w:sz w:val="22"/>
          <w:szCs w:val="22"/>
        </w:rPr>
      </w:pPr>
      <w:r w:rsidRPr="001C5848">
        <w:rPr>
          <w:rFonts w:ascii="Arial" w:hAnsi="Arial" w:cs="Arial"/>
          <w:sz w:val="22"/>
          <w:szCs w:val="22"/>
        </w:rPr>
        <w:t xml:space="preserve">De conformidad con los artículos  84 del Real Decreto Legislativo 781/1986, de 18 de abril, por el que se aprueba el Texto Refundido de las Disposiciones legales vigentes en materia de Régimen Local -TRRL-, y 38 del </w:t>
      </w:r>
      <w:r w:rsidRPr="001C5848">
        <w:rPr>
          <w:rFonts w:ascii="Arial" w:hAnsi="Arial" w:cs="Arial"/>
          <w:bCs/>
          <w:sz w:val="22"/>
          <w:szCs w:val="22"/>
        </w:rPr>
        <w:t>Reglamento de Bienes de las Entidades Locales, aprobado por Real Decreto 1372/1986, de 13 de junio</w:t>
      </w:r>
      <w:r w:rsidRPr="001C5848">
        <w:rPr>
          <w:rFonts w:ascii="Arial" w:hAnsi="Arial" w:cs="Arial"/>
          <w:sz w:val="22"/>
          <w:szCs w:val="22"/>
        </w:rPr>
        <w:t xml:space="preserve"> -RBEL- las Entidades locales tienen la facultad de explotar los montes de su propiedad con arreglo a lo establecido en la legislación específica sobre montes y </w:t>
      </w:r>
      <w:r w:rsidRPr="00C9315E">
        <w:rPr>
          <w:rStyle w:val="content-pageresalte"/>
          <w:rFonts w:ascii="Arial" w:eastAsiaTheme="majorEastAsia" w:hAnsi="Arial" w:cs="Arial"/>
          <w:b w:val="0"/>
          <w:bCs w:val="0"/>
          <w:color w:val="auto"/>
          <w:sz w:val="22"/>
          <w:szCs w:val="22"/>
        </w:rPr>
        <w:t>aprovechamientos forestales.</w:t>
      </w:r>
      <w:bookmarkStart w:id="53" w:name="LOC_F69"/>
      <w:r w:rsidRPr="00C9315E">
        <w:rPr>
          <w:rStyle w:val="anothrefnottabindex"/>
          <w:rFonts w:ascii="Arial" w:eastAsiaTheme="majorEastAsia" w:hAnsi="Arial" w:cs="Arial"/>
          <w:b/>
          <w:bCs/>
          <w:sz w:val="22"/>
          <w:szCs w:val="22"/>
        </w:rPr>
        <w:t xml:space="preserve"> </w:t>
      </w:r>
      <w:bookmarkStart w:id="54" w:name="LOC_P48"/>
      <w:bookmarkEnd w:id="53"/>
      <w:bookmarkEnd w:id="54"/>
    </w:p>
    <w:p w14:paraId="3D46800D" w14:textId="77777777" w:rsidR="00B556D5" w:rsidRPr="001C5848" w:rsidRDefault="00B556D5" w:rsidP="00B556D5">
      <w:pPr>
        <w:spacing w:after="0" w:line="240" w:lineRule="auto"/>
        <w:ind w:right="-1"/>
        <w:jc w:val="both"/>
        <w:rPr>
          <w:rFonts w:ascii="Arial" w:hAnsi="Arial" w:cs="Arial"/>
        </w:rPr>
      </w:pPr>
    </w:p>
    <w:p w14:paraId="54AB3A5A" w14:textId="77777777" w:rsidR="00B556D5" w:rsidRPr="001C5848" w:rsidRDefault="003F48F2" w:rsidP="00B556D5">
      <w:pPr>
        <w:spacing w:after="0" w:line="240" w:lineRule="auto"/>
        <w:ind w:right="-1"/>
        <w:jc w:val="both"/>
        <w:rPr>
          <w:rFonts w:ascii="Arial" w:hAnsi="Arial" w:cs="Arial"/>
        </w:rPr>
      </w:pPr>
      <w:r>
        <w:rPr>
          <w:rFonts w:ascii="Arial" w:hAnsi="Arial" w:cs="Arial"/>
          <w:b/>
        </w:rPr>
        <w:t>3</w:t>
      </w:r>
      <w:r w:rsidR="00B556D5" w:rsidRPr="001C5848">
        <w:rPr>
          <w:rFonts w:ascii="Arial" w:hAnsi="Arial" w:cs="Arial"/>
          <w:b/>
        </w:rPr>
        <w:t>.2</w:t>
      </w:r>
      <w:r w:rsidR="00A53C6C" w:rsidRPr="00A53C6C">
        <w:rPr>
          <w:rFonts w:ascii="Arial" w:hAnsi="Arial" w:cs="Arial"/>
          <w:bCs/>
        </w:rPr>
        <w:t>.</w:t>
      </w:r>
      <w:r w:rsidR="00B556D5" w:rsidRPr="00A53C6C">
        <w:rPr>
          <w:rFonts w:ascii="Arial" w:hAnsi="Arial" w:cs="Arial"/>
          <w:bCs/>
        </w:rPr>
        <w:t>-</w:t>
      </w:r>
      <w:r w:rsidR="00B556D5" w:rsidRPr="001C5848">
        <w:rPr>
          <w:rFonts w:ascii="Arial" w:hAnsi="Arial" w:cs="Arial"/>
        </w:rPr>
        <w:t xml:space="preserve"> Según el artículo 2 de la Ley 3/2009, de 6 de abril, de Montes de Castilla y León, se entiende por monte todo terreno en el que vegetan especies forestales arbóreas, arbustivas, de matorral o herbáceas, sea espontáneamente o procedan de siembra o plantación, siempre que no esté dedicado al cultivo agrícola.</w:t>
      </w:r>
    </w:p>
    <w:p w14:paraId="47EA8169" w14:textId="77777777" w:rsidR="00B556D5" w:rsidRPr="001C5848" w:rsidRDefault="00B556D5" w:rsidP="00B556D5">
      <w:pPr>
        <w:spacing w:after="0" w:line="240" w:lineRule="auto"/>
        <w:ind w:right="-1"/>
        <w:jc w:val="both"/>
        <w:rPr>
          <w:rFonts w:ascii="Arial" w:hAnsi="Arial" w:cs="Arial"/>
        </w:rPr>
      </w:pPr>
    </w:p>
    <w:p w14:paraId="0A737682" w14:textId="77777777" w:rsidR="00B556D5" w:rsidRPr="001C5848" w:rsidRDefault="00B556D5" w:rsidP="00B556D5">
      <w:pPr>
        <w:spacing w:after="0" w:line="240" w:lineRule="auto"/>
        <w:ind w:right="-1"/>
        <w:jc w:val="both"/>
        <w:rPr>
          <w:rFonts w:ascii="Arial" w:hAnsi="Arial" w:cs="Arial"/>
        </w:rPr>
      </w:pPr>
      <w:r w:rsidRPr="001C5848">
        <w:rPr>
          <w:rFonts w:ascii="Arial" w:hAnsi="Arial" w:cs="Arial"/>
        </w:rPr>
        <w:t>Tienen también la consideración de monte:</w:t>
      </w:r>
    </w:p>
    <w:p w14:paraId="0A961925" w14:textId="77777777" w:rsidR="00B556D5" w:rsidRPr="001C5848" w:rsidRDefault="00B556D5" w:rsidP="00B556D5">
      <w:pPr>
        <w:spacing w:after="0" w:line="240" w:lineRule="auto"/>
        <w:ind w:right="-1" w:firstLine="284"/>
        <w:jc w:val="both"/>
        <w:rPr>
          <w:rFonts w:ascii="Arial" w:hAnsi="Arial" w:cs="Arial"/>
        </w:rPr>
      </w:pPr>
      <w:r w:rsidRPr="001C5848">
        <w:rPr>
          <w:rFonts w:ascii="Arial" w:hAnsi="Arial" w:cs="Arial"/>
        </w:rPr>
        <w:t>a) Los terrenos yermos, roquedos y arenales.</w:t>
      </w:r>
    </w:p>
    <w:p w14:paraId="3B4F5198" w14:textId="77777777" w:rsidR="00B556D5" w:rsidRPr="001C5848" w:rsidRDefault="00B556D5" w:rsidP="00B556D5">
      <w:pPr>
        <w:spacing w:after="0" w:line="240" w:lineRule="auto"/>
        <w:ind w:right="-1" w:firstLine="284"/>
        <w:jc w:val="both"/>
        <w:rPr>
          <w:rFonts w:ascii="Arial" w:hAnsi="Arial" w:cs="Arial"/>
        </w:rPr>
      </w:pPr>
      <w:r w:rsidRPr="001C5848">
        <w:rPr>
          <w:rFonts w:ascii="Arial" w:hAnsi="Arial" w:cs="Arial"/>
        </w:rPr>
        <w:t>b) Las construcciones e infraestructuras destinadas al servicio del monte en el que se ubican.</w:t>
      </w:r>
    </w:p>
    <w:p w14:paraId="6CFA140D" w14:textId="77777777" w:rsidR="00B556D5" w:rsidRPr="001C5848" w:rsidRDefault="00B556D5" w:rsidP="00B556D5">
      <w:pPr>
        <w:spacing w:after="0" w:line="240" w:lineRule="auto"/>
        <w:ind w:right="-1" w:firstLine="284"/>
        <w:jc w:val="both"/>
        <w:rPr>
          <w:rFonts w:ascii="Arial" w:hAnsi="Arial" w:cs="Arial"/>
        </w:rPr>
      </w:pPr>
      <w:r w:rsidRPr="001C5848">
        <w:rPr>
          <w:rFonts w:ascii="Arial" w:hAnsi="Arial" w:cs="Arial"/>
        </w:rPr>
        <w:lastRenderedPageBreak/>
        <w:t>c) Los terrenos cuyo cultivo agrícola hubiera sido abandonado por plazo superior a veinte años y que hubieran adquirido signos inequívocos de su estado forestal, salvo cuando se hallen acogidos a programas públicos de abandono temporal de la producción agraria.</w:t>
      </w:r>
    </w:p>
    <w:p w14:paraId="50E01CC6" w14:textId="77777777" w:rsidR="00B556D5" w:rsidRPr="001C5848" w:rsidRDefault="00B556D5" w:rsidP="00B556D5">
      <w:pPr>
        <w:spacing w:after="0" w:line="240" w:lineRule="auto"/>
        <w:ind w:right="-1" w:firstLine="284"/>
        <w:jc w:val="both"/>
        <w:rPr>
          <w:rFonts w:ascii="Arial" w:hAnsi="Arial" w:cs="Arial"/>
        </w:rPr>
      </w:pPr>
      <w:r w:rsidRPr="001C5848">
        <w:rPr>
          <w:rFonts w:ascii="Arial" w:hAnsi="Arial" w:cs="Arial"/>
        </w:rPr>
        <w:t>d) Los terrenos que, sin reunir las características descritas en este precepto, formen parte de un monte catalogado de utilidad pública.</w:t>
      </w:r>
    </w:p>
    <w:p w14:paraId="40BCC10E" w14:textId="77777777" w:rsidR="00B556D5" w:rsidRPr="001C5848" w:rsidRDefault="00B556D5" w:rsidP="00B556D5">
      <w:pPr>
        <w:spacing w:after="0" w:line="240" w:lineRule="auto"/>
        <w:ind w:right="-1" w:firstLine="284"/>
        <w:jc w:val="both"/>
        <w:rPr>
          <w:rFonts w:ascii="Arial" w:hAnsi="Arial" w:cs="Arial"/>
        </w:rPr>
      </w:pPr>
      <w:r w:rsidRPr="001C5848">
        <w:rPr>
          <w:rFonts w:ascii="Arial" w:hAnsi="Arial" w:cs="Arial"/>
        </w:rPr>
        <w:t>e) Todo terreno que, sin reunir las características descritas anteriormente, se adscriba a la finalidad de ser repoblado o transformado al uso forestal.</w:t>
      </w:r>
    </w:p>
    <w:p w14:paraId="244709DC" w14:textId="77777777" w:rsidR="00B556D5" w:rsidRPr="001C5848" w:rsidRDefault="00B556D5" w:rsidP="00B556D5">
      <w:pPr>
        <w:pStyle w:val="content-documentsp"/>
        <w:widowControl/>
        <w:ind w:right="-1"/>
        <w:jc w:val="both"/>
        <w:rPr>
          <w:rFonts w:ascii="Arial" w:hAnsi="Arial" w:cs="Arial"/>
          <w:b/>
          <w:bCs/>
          <w:sz w:val="22"/>
          <w:szCs w:val="22"/>
        </w:rPr>
      </w:pPr>
    </w:p>
    <w:p w14:paraId="5451F33E" w14:textId="77777777" w:rsidR="00B556D5" w:rsidRPr="001C5848" w:rsidRDefault="003F48F2" w:rsidP="00B556D5">
      <w:pPr>
        <w:spacing w:after="0" w:line="240" w:lineRule="auto"/>
        <w:ind w:right="-1"/>
        <w:jc w:val="both"/>
        <w:rPr>
          <w:rFonts w:ascii="Arial" w:hAnsi="Arial" w:cs="Arial"/>
        </w:rPr>
      </w:pPr>
      <w:r>
        <w:rPr>
          <w:rFonts w:ascii="Arial" w:hAnsi="Arial" w:cs="Arial"/>
          <w:b/>
          <w:bCs/>
        </w:rPr>
        <w:t>3</w:t>
      </w:r>
      <w:r w:rsidR="00B556D5" w:rsidRPr="001C5848">
        <w:rPr>
          <w:rFonts w:ascii="Arial" w:hAnsi="Arial" w:cs="Arial"/>
          <w:b/>
          <w:bCs/>
        </w:rPr>
        <w:t>.3</w:t>
      </w:r>
      <w:r w:rsidR="00A53C6C">
        <w:rPr>
          <w:rFonts w:ascii="Arial" w:hAnsi="Arial" w:cs="Arial"/>
        </w:rPr>
        <w:t>.-</w:t>
      </w:r>
      <w:r w:rsidR="00B556D5" w:rsidRPr="001C5848">
        <w:rPr>
          <w:rFonts w:ascii="Arial" w:hAnsi="Arial" w:cs="Arial"/>
        </w:rPr>
        <w:t xml:space="preserve"> De conformidad con lo dispuesto en los </w:t>
      </w:r>
      <w:hyperlink r:id="rId10" w:history="1">
        <w:r w:rsidR="00B556D5" w:rsidRPr="001C5848">
          <w:rPr>
            <w:rStyle w:val="documentoa"/>
            <w:rFonts w:ascii="Arial" w:eastAsiaTheme="majorEastAsia" w:hAnsi="Arial" w:cs="Arial"/>
            <w:color w:val="auto"/>
          </w:rPr>
          <w:t>artículos 8</w:t>
        </w:r>
      </w:hyperlink>
      <w:r w:rsidR="00B556D5" w:rsidRPr="001C5848">
        <w:rPr>
          <w:rFonts w:ascii="Arial" w:hAnsi="Arial" w:cs="Arial"/>
        </w:rPr>
        <w:t xml:space="preserve"> y </w:t>
      </w:r>
      <w:hyperlink r:id="rId11" w:history="1">
        <w:r w:rsidR="00B556D5" w:rsidRPr="001C5848">
          <w:rPr>
            <w:rStyle w:val="documentoa"/>
            <w:rFonts w:ascii="Arial" w:eastAsiaTheme="majorEastAsia" w:hAnsi="Arial" w:cs="Arial"/>
            <w:color w:val="auto"/>
          </w:rPr>
          <w:t>9</w:t>
        </w:r>
      </w:hyperlink>
      <w:r w:rsidR="00B556D5" w:rsidRPr="001C5848">
        <w:rPr>
          <w:rFonts w:ascii="Arial" w:hAnsi="Arial" w:cs="Arial"/>
        </w:rPr>
        <w:t xml:space="preserve"> de la Ley 3/2009, de 6 de abril, de Montes de Castilla y León, los montes pueden ser públicos o privados, por razón de su titularidad, y de dominio público o patrimoniales.</w:t>
      </w:r>
    </w:p>
    <w:p w14:paraId="66ED85CF" w14:textId="77777777" w:rsidR="00B556D5" w:rsidRPr="001C5848" w:rsidRDefault="00B556D5" w:rsidP="00B556D5">
      <w:pPr>
        <w:spacing w:after="0" w:line="240" w:lineRule="auto"/>
        <w:ind w:right="-1"/>
        <w:jc w:val="both"/>
        <w:rPr>
          <w:rFonts w:ascii="Arial" w:hAnsi="Arial" w:cs="Arial"/>
        </w:rPr>
      </w:pPr>
    </w:p>
    <w:p w14:paraId="413352CE" w14:textId="77777777" w:rsidR="00B556D5" w:rsidRPr="00A53C6C" w:rsidRDefault="003F48F2" w:rsidP="00B556D5">
      <w:pPr>
        <w:pStyle w:val="content-documentsp"/>
        <w:widowControl/>
        <w:ind w:right="-1"/>
        <w:jc w:val="both"/>
        <w:rPr>
          <w:rFonts w:ascii="Arial" w:hAnsi="Arial" w:cs="Arial"/>
          <w:sz w:val="22"/>
          <w:szCs w:val="22"/>
        </w:rPr>
      </w:pPr>
      <w:r>
        <w:rPr>
          <w:rFonts w:ascii="Arial" w:hAnsi="Arial" w:cs="Arial"/>
          <w:b/>
          <w:bCs/>
          <w:sz w:val="22"/>
          <w:szCs w:val="22"/>
        </w:rPr>
        <w:t>3</w:t>
      </w:r>
      <w:r w:rsidR="00B556D5" w:rsidRPr="001C5848">
        <w:rPr>
          <w:rFonts w:ascii="Arial" w:hAnsi="Arial" w:cs="Arial"/>
          <w:b/>
          <w:bCs/>
          <w:sz w:val="22"/>
          <w:szCs w:val="22"/>
        </w:rPr>
        <w:t>.4</w:t>
      </w:r>
      <w:r w:rsidR="00A53C6C">
        <w:rPr>
          <w:rFonts w:ascii="Arial" w:hAnsi="Arial" w:cs="Arial"/>
          <w:sz w:val="22"/>
          <w:szCs w:val="22"/>
        </w:rPr>
        <w:t>.-</w:t>
      </w:r>
      <w:r w:rsidR="00B556D5" w:rsidRPr="001C5848">
        <w:rPr>
          <w:rFonts w:ascii="Arial" w:hAnsi="Arial" w:cs="Arial"/>
          <w:sz w:val="22"/>
          <w:szCs w:val="22"/>
        </w:rPr>
        <w:t xml:space="preserve"> El </w:t>
      </w:r>
      <w:hyperlink r:id="rId12" w:history="1">
        <w:r w:rsidR="00B556D5" w:rsidRPr="001C5848">
          <w:rPr>
            <w:rStyle w:val="documentoa"/>
            <w:rFonts w:ascii="Arial" w:eastAsiaTheme="majorEastAsia" w:hAnsi="Arial" w:cs="Arial"/>
            <w:color w:val="auto"/>
            <w:sz w:val="22"/>
            <w:szCs w:val="22"/>
          </w:rPr>
          <w:t>artículo 36</w:t>
        </w:r>
      </w:hyperlink>
      <w:r w:rsidR="00B556D5" w:rsidRPr="001C5848">
        <w:rPr>
          <w:rFonts w:ascii="Arial" w:hAnsi="Arial" w:cs="Arial"/>
          <w:sz w:val="22"/>
          <w:szCs w:val="22"/>
        </w:rPr>
        <w:t xml:space="preserve"> de la Ley 43/2003, de 21 de noviembre, de Montes, en su redacción dada por la </w:t>
      </w:r>
      <w:hyperlink r:id="rId13" w:history="1">
        <w:r w:rsidR="00B556D5" w:rsidRPr="001C5848">
          <w:rPr>
            <w:rStyle w:val="documentoa"/>
            <w:rFonts w:ascii="Arial" w:eastAsiaTheme="majorEastAsia" w:hAnsi="Arial" w:cs="Arial"/>
            <w:color w:val="auto"/>
            <w:sz w:val="22"/>
            <w:szCs w:val="22"/>
          </w:rPr>
          <w:t>Ley 21/2015,</w:t>
        </w:r>
      </w:hyperlink>
      <w:r w:rsidR="00B556D5" w:rsidRPr="001C5848">
        <w:rPr>
          <w:rFonts w:ascii="Arial" w:hAnsi="Arial" w:cs="Arial"/>
          <w:sz w:val="22"/>
          <w:szCs w:val="22"/>
        </w:rPr>
        <w:t xml:space="preserve"> establece que el titular del monte será en todos los casos el propietario de los recursos forestales producidos en su monte, incluidos frutos espontáneos, y tendrá </w:t>
      </w:r>
      <w:r w:rsidR="00B556D5" w:rsidRPr="00A53C6C">
        <w:rPr>
          <w:rFonts w:ascii="Arial" w:hAnsi="Arial" w:cs="Arial"/>
          <w:sz w:val="22"/>
          <w:szCs w:val="22"/>
        </w:rPr>
        <w:t xml:space="preserve">derecho a su </w:t>
      </w:r>
      <w:r w:rsidR="00B556D5" w:rsidRPr="00C9315E">
        <w:rPr>
          <w:rStyle w:val="content-pageresalte"/>
          <w:rFonts w:ascii="Arial" w:eastAsiaTheme="majorEastAsia" w:hAnsi="Arial" w:cs="Arial"/>
          <w:b w:val="0"/>
          <w:bCs w:val="0"/>
          <w:color w:val="auto"/>
          <w:sz w:val="22"/>
          <w:szCs w:val="22"/>
        </w:rPr>
        <w:t>aprovechamiento</w:t>
      </w:r>
      <w:r w:rsidR="00B556D5" w:rsidRPr="00A53C6C">
        <w:rPr>
          <w:rFonts w:ascii="Arial" w:hAnsi="Arial" w:cs="Arial"/>
          <w:sz w:val="22"/>
          <w:szCs w:val="22"/>
        </w:rPr>
        <w:t xml:space="preserve"> conforme a lo establecido en la propia Ley y en la correspondiente normativa autonómica. </w:t>
      </w:r>
      <w:bookmarkStart w:id="55" w:name="LOC_F71"/>
      <w:bookmarkEnd w:id="55"/>
    </w:p>
    <w:p w14:paraId="68FC854C" w14:textId="77777777" w:rsidR="00B556D5" w:rsidRPr="00A53C6C" w:rsidRDefault="00B556D5" w:rsidP="00B556D5">
      <w:pPr>
        <w:pStyle w:val="content-documentsp"/>
        <w:widowControl/>
        <w:ind w:right="-1"/>
        <w:jc w:val="both"/>
        <w:rPr>
          <w:rFonts w:ascii="Arial" w:hAnsi="Arial" w:cs="Arial"/>
          <w:sz w:val="22"/>
          <w:szCs w:val="22"/>
        </w:rPr>
      </w:pPr>
    </w:p>
    <w:p w14:paraId="3A9293FE" w14:textId="77777777" w:rsidR="00B556D5" w:rsidRPr="00A53C6C" w:rsidRDefault="00B556D5" w:rsidP="00B556D5">
      <w:pPr>
        <w:pStyle w:val="content-documentsp"/>
        <w:widowControl/>
        <w:ind w:right="240"/>
        <w:jc w:val="both"/>
        <w:rPr>
          <w:rFonts w:ascii="Arial" w:hAnsi="Arial" w:cs="Arial"/>
          <w:sz w:val="22"/>
          <w:szCs w:val="22"/>
        </w:rPr>
      </w:pPr>
      <w:r w:rsidRPr="00A53C6C">
        <w:rPr>
          <w:rFonts w:ascii="Arial" w:hAnsi="Arial" w:cs="Arial"/>
          <w:sz w:val="22"/>
          <w:szCs w:val="22"/>
        </w:rPr>
        <w:t xml:space="preserve">El </w:t>
      </w:r>
      <w:hyperlink r:id="rId14" w:history="1">
        <w:r w:rsidRPr="00A53C6C">
          <w:rPr>
            <w:rStyle w:val="documentoa"/>
            <w:rFonts w:ascii="Arial" w:eastAsiaTheme="majorEastAsia" w:hAnsi="Arial" w:cs="Arial"/>
            <w:color w:val="auto"/>
            <w:sz w:val="22"/>
            <w:szCs w:val="22"/>
          </w:rPr>
          <w:t>artículo 42</w:t>
        </w:r>
      </w:hyperlink>
      <w:r w:rsidRPr="00A53C6C">
        <w:rPr>
          <w:rFonts w:ascii="Arial" w:hAnsi="Arial" w:cs="Arial"/>
          <w:sz w:val="22"/>
          <w:szCs w:val="22"/>
        </w:rPr>
        <w:t xml:space="preserve"> entiende por </w:t>
      </w:r>
      <w:r w:rsidRPr="00C9315E">
        <w:rPr>
          <w:rStyle w:val="content-pageresalte"/>
          <w:rFonts w:ascii="Arial" w:eastAsiaTheme="majorEastAsia" w:hAnsi="Arial" w:cs="Arial"/>
          <w:b w:val="0"/>
          <w:bCs w:val="0"/>
          <w:color w:val="auto"/>
          <w:sz w:val="22"/>
          <w:szCs w:val="22"/>
        </w:rPr>
        <w:t>aprovechamiento forestal</w:t>
      </w:r>
      <w:r w:rsidRPr="00A53C6C">
        <w:rPr>
          <w:rFonts w:ascii="Arial" w:hAnsi="Arial" w:cs="Arial"/>
          <w:sz w:val="22"/>
          <w:szCs w:val="22"/>
        </w:rPr>
        <w:t xml:space="preserve"> la utilización de los productos y recursos naturales renovables que se generan en el monte como consecuencia de los procesos ecológicos que en él se desarrollan. </w:t>
      </w:r>
      <w:bookmarkStart w:id="56" w:name="LOC_F81"/>
      <w:bookmarkEnd w:id="56"/>
      <w:r w:rsidRPr="00A53C6C">
        <w:rPr>
          <w:rFonts w:ascii="Arial" w:hAnsi="Arial" w:cs="Arial"/>
          <w:sz w:val="22"/>
          <w:szCs w:val="22"/>
        </w:rPr>
        <w:t xml:space="preserve">Tienen la condición de </w:t>
      </w:r>
      <w:r w:rsidRPr="00C9315E">
        <w:rPr>
          <w:rStyle w:val="content-pageresalte"/>
          <w:rFonts w:ascii="Arial" w:eastAsiaTheme="majorEastAsia" w:hAnsi="Arial" w:cs="Arial"/>
          <w:b w:val="0"/>
          <w:bCs w:val="0"/>
          <w:color w:val="auto"/>
          <w:sz w:val="22"/>
          <w:szCs w:val="22"/>
        </w:rPr>
        <w:t>aprovechamientos forestales</w:t>
      </w:r>
      <w:r w:rsidRPr="00A53C6C">
        <w:rPr>
          <w:rFonts w:ascii="Arial" w:hAnsi="Arial" w:cs="Arial"/>
          <w:sz w:val="22"/>
          <w:szCs w:val="22"/>
        </w:rPr>
        <w:t xml:space="preserve"> los </w:t>
      </w:r>
      <w:r w:rsidRPr="00A53C6C">
        <w:rPr>
          <w:rStyle w:val="content-pageresalte"/>
          <w:rFonts w:ascii="Arial" w:eastAsiaTheme="majorEastAsia" w:hAnsi="Arial" w:cs="Arial"/>
          <w:b w:val="0"/>
          <w:bCs w:val="0"/>
          <w:color w:val="auto"/>
          <w:sz w:val="22"/>
          <w:szCs w:val="22"/>
        </w:rPr>
        <w:t>maderables</w:t>
      </w:r>
      <w:r w:rsidRPr="00A53C6C">
        <w:rPr>
          <w:rFonts w:ascii="Arial" w:hAnsi="Arial" w:cs="Arial"/>
          <w:sz w:val="22"/>
          <w:szCs w:val="22"/>
        </w:rPr>
        <w:t xml:space="preserve"> y leñosos, incluida la biomasa forestal, los de </w:t>
      </w:r>
      <w:r w:rsidRPr="00A53C6C">
        <w:rPr>
          <w:rFonts w:ascii="Arial" w:hAnsi="Arial" w:cs="Arial"/>
          <w:b/>
          <w:bCs/>
          <w:sz w:val="22"/>
          <w:szCs w:val="22"/>
        </w:rPr>
        <w:t>pastos</w:t>
      </w:r>
      <w:r w:rsidRPr="00A53C6C">
        <w:rPr>
          <w:rFonts w:ascii="Arial" w:hAnsi="Arial" w:cs="Arial"/>
          <w:sz w:val="22"/>
          <w:szCs w:val="22"/>
        </w:rPr>
        <w:t>, la resina, la actividad cinegética, los frutos, los hongos, el corcho, las plantas aromáticas, medicinales y melíferas y los demás productos y servicios con valor de mercado característicos de los montes.</w:t>
      </w:r>
      <w:bookmarkStart w:id="57" w:name="LOC_F82"/>
      <w:r w:rsidRPr="00A53C6C">
        <w:rPr>
          <w:rStyle w:val="anothrefnottabindex"/>
          <w:rFonts w:ascii="Arial" w:eastAsiaTheme="majorEastAsia" w:hAnsi="Arial" w:cs="Arial"/>
          <w:sz w:val="22"/>
          <w:szCs w:val="22"/>
        </w:rPr>
        <w:t xml:space="preserve"> </w:t>
      </w:r>
      <w:bookmarkStart w:id="58" w:name="LOC_P52"/>
      <w:bookmarkEnd w:id="57"/>
      <w:bookmarkEnd w:id="58"/>
    </w:p>
    <w:p w14:paraId="244459E2" w14:textId="77777777" w:rsidR="00B556D5" w:rsidRPr="00A53C6C" w:rsidRDefault="00B556D5" w:rsidP="00B556D5">
      <w:pPr>
        <w:pStyle w:val="content-documentsp"/>
        <w:widowControl/>
        <w:ind w:right="-1"/>
        <w:jc w:val="both"/>
        <w:rPr>
          <w:rFonts w:ascii="Arial" w:hAnsi="Arial" w:cs="Arial"/>
          <w:sz w:val="22"/>
          <w:szCs w:val="22"/>
        </w:rPr>
      </w:pPr>
    </w:p>
    <w:p w14:paraId="6D38E813" w14:textId="77777777" w:rsidR="00B556D5" w:rsidRPr="00A53C6C" w:rsidRDefault="00B556D5" w:rsidP="00B556D5">
      <w:pPr>
        <w:spacing w:after="0" w:line="240" w:lineRule="auto"/>
        <w:ind w:right="-1"/>
        <w:jc w:val="both"/>
        <w:rPr>
          <w:rFonts w:ascii="Arial" w:hAnsi="Arial" w:cs="Arial"/>
        </w:rPr>
      </w:pPr>
      <w:r w:rsidRPr="00A53C6C">
        <w:rPr>
          <w:rFonts w:ascii="Arial" w:hAnsi="Arial" w:cs="Arial"/>
        </w:rPr>
        <w:t xml:space="preserve">Los </w:t>
      </w:r>
      <w:r w:rsidRPr="00C9315E">
        <w:rPr>
          <w:rStyle w:val="content-pageresalte"/>
          <w:rFonts w:ascii="Arial" w:eastAsiaTheme="majorEastAsia" w:hAnsi="Arial" w:cs="Arial"/>
          <w:b w:val="0"/>
          <w:bCs w:val="0"/>
          <w:color w:val="auto"/>
        </w:rPr>
        <w:t>aprovechamientos de los recursos</w:t>
      </w:r>
      <w:r w:rsidRPr="00A53C6C">
        <w:rPr>
          <w:rFonts w:ascii="Arial" w:hAnsi="Arial" w:cs="Arial"/>
        </w:rPr>
        <w:t xml:space="preserve"> forestales se realizarán con sujeción a lo dispuesto en la </w:t>
      </w:r>
      <w:hyperlink r:id="rId15" w:history="1">
        <w:r w:rsidRPr="00A53C6C">
          <w:rPr>
            <w:rStyle w:val="documentoa"/>
            <w:rFonts w:ascii="Arial" w:eastAsiaTheme="majorEastAsia" w:hAnsi="Arial" w:cs="Arial"/>
            <w:color w:val="auto"/>
          </w:rPr>
          <w:t>Ley 3/2009,</w:t>
        </w:r>
      </w:hyperlink>
      <w:r w:rsidRPr="00A53C6C">
        <w:rPr>
          <w:rFonts w:ascii="Arial" w:hAnsi="Arial" w:cs="Arial"/>
        </w:rPr>
        <w:t xml:space="preserve"> de 6 de abril, de Montes de Castilla y León, y, en particular, con las prescripciones establecidas en el correspondiente Plan de Ordenación de Recursos Forestales -PORF-, instrumento de ordenación forestal o, en su defecto, normas forestales. </w:t>
      </w:r>
      <w:bookmarkStart w:id="59" w:name="LOC_F88"/>
      <w:bookmarkEnd w:id="59"/>
    </w:p>
    <w:p w14:paraId="3B2C0ADA" w14:textId="77777777" w:rsidR="00B556D5" w:rsidRPr="00A53C6C" w:rsidRDefault="00B556D5" w:rsidP="00B556D5">
      <w:pPr>
        <w:spacing w:after="0" w:line="240" w:lineRule="auto"/>
        <w:ind w:right="-1"/>
        <w:jc w:val="both"/>
        <w:rPr>
          <w:rFonts w:ascii="Arial" w:hAnsi="Arial" w:cs="Arial"/>
        </w:rPr>
      </w:pPr>
    </w:p>
    <w:p w14:paraId="23A9210B" w14:textId="77777777" w:rsidR="00B556D5" w:rsidRPr="001C5848" w:rsidRDefault="00B556D5" w:rsidP="00B556D5">
      <w:pPr>
        <w:spacing w:after="0" w:line="240" w:lineRule="auto"/>
        <w:ind w:right="-1"/>
        <w:jc w:val="both"/>
        <w:rPr>
          <w:rFonts w:ascii="Arial" w:hAnsi="Arial" w:cs="Arial"/>
        </w:rPr>
      </w:pPr>
      <w:r w:rsidRPr="00A53C6C">
        <w:rPr>
          <w:rFonts w:ascii="Arial" w:hAnsi="Arial" w:cs="Arial"/>
        </w:rPr>
        <w:t xml:space="preserve">La Consejería de Fomento y Medio Ambiente está habilitada para intervenir en la determinación y ejecución de los </w:t>
      </w:r>
      <w:r w:rsidRPr="00C9315E">
        <w:rPr>
          <w:rStyle w:val="content-pageresalte"/>
          <w:rFonts w:ascii="Arial" w:eastAsiaTheme="majorEastAsia" w:hAnsi="Arial" w:cs="Arial"/>
          <w:b w:val="0"/>
          <w:bCs w:val="0"/>
          <w:color w:val="auto"/>
        </w:rPr>
        <w:t>aprovechamientos</w:t>
      </w:r>
      <w:r w:rsidRPr="00A53C6C">
        <w:rPr>
          <w:rFonts w:ascii="Arial" w:hAnsi="Arial" w:cs="Arial"/>
        </w:rPr>
        <w:t xml:space="preserve"> en defensa y salvaguarda del interés general (</w:t>
      </w:r>
      <w:bookmarkStart w:id="60" w:name="LOC_P54"/>
      <w:bookmarkStart w:id="61" w:name="LOC_F90"/>
      <w:bookmarkEnd w:id="60"/>
      <w:bookmarkEnd w:id="61"/>
      <w:r w:rsidRPr="00A53C6C">
        <w:rPr>
          <w:rFonts w:ascii="Arial" w:hAnsi="Arial" w:cs="Arial"/>
        </w:rPr>
        <w:t xml:space="preserve">en parecidos términos se expresa el </w:t>
      </w:r>
      <w:hyperlink r:id="rId16" w:history="1">
        <w:r w:rsidRPr="00A53C6C">
          <w:rPr>
            <w:rStyle w:val="documentoa"/>
            <w:rFonts w:ascii="Arial" w:eastAsiaTheme="majorEastAsia" w:hAnsi="Arial" w:cs="Arial"/>
            <w:color w:val="auto"/>
          </w:rPr>
          <w:t>artículo 36.2</w:t>
        </w:r>
      </w:hyperlink>
      <w:r w:rsidRPr="00A53C6C">
        <w:rPr>
          <w:rFonts w:ascii="Arial" w:hAnsi="Arial" w:cs="Arial"/>
        </w:rPr>
        <w:t xml:space="preserve"> de la Ley 43/2003 de Montes), con </w:t>
      </w:r>
      <w:bookmarkStart w:id="62" w:name="LOC_F93"/>
      <w:bookmarkEnd w:id="62"/>
      <w:r w:rsidRPr="00A53C6C">
        <w:rPr>
          <w:rFonts w:ascii="Arial" w:hAnsi="Arial" w:cs="Arial"/>
        </w:rPr>
        <w:t xml:space="preserve">facultades administrativas de autorizar los </w:t>
      </w:r>
      <w:r w:rsidRPr="00C9315E">
        <w:rPr>
          <w:rStyle w:val="content-pageresalte"/>
          <w:rFonts w:ascii="Arial" w:eastAsiaTheme="majorEastAsia" w:hAnsi="Arial" w:cs="Arial"/>
          <w:b w:val="0"/>
          <w:bCs w:val="0"/>
          <w:color w:val="auto"/>
        </w:rPr>
        <w:t>aprovechamientos forestales</w:t>
      </w:r>
      <w:r w:rsidRPr="00A53C6C">
        <w:rPr>
          <w:rFonts w:ascii="Arial" w:hAnsi="Arial" w:cs="Arial"/>
        </w:rPr>
        <w:t xml:space="preserve"> u oponerse a ellos con sujeción a plazo, en su caso, disponiendo, en la ejecución de los </w:t>
      </w:r>
      <w:r w:rsidRPr="00C9315E">
        <w:rPr>
          <w:rStyle w:val="content-pageresalte"/>
          <w:rFonts w:ascii="Arial" w:eastAsiaTheme="majorEastAsia" w:hAnsi="Arial" w:cs="Arial"/>
          <w:b w:val="0"/>
          <w:bCs w:val="0"/>
          <w:color w:val="auto"/>
        </w:rPr>
        <w:t>aprovechamientos,</w:t>
      </w:r>
      <w:r w:rsidRPr="001C5848">
        <w:rPr>
          <w:rFonts w:ascii="Arial" w:hAnsi="Arial" w:cs="Arial"/>
        </w:rPr>
        <w:t xml:space="preserve"> de las facultades de señalamiento, demarcación, inspección y reconocimiento.</w:t>
      </w:r>
      <w:bookmarkStart w:id="63" w:name="LOC_F94"/>
      <w:r w:rsidRPr="001C5848">
        <w:rPr>
          <w:rStyle w:val="anothrefnottabindex"/>
          <w:rFonts w:ascii="Arial" w:eastAsiaTheme="majorEastAsia" w:hAnsi="Arial" w:cs="Arial"/>
        </w:rPr>
        <w:t xml:space="preserve"> </w:t>
      </w:r>
      <w:bookmarkStart w:id="64" w:name="LOC_P56"/>
      <w:bookmarkEnd w:id="63"/>
      <w:bookmarkEnd w:id="64"/>
    </w:p>
    <w:p w14:paraId="2A65604A" w14:textId="77777777" w:rsidR="00B556D5" w:rsidRPr="001C5848" w:rsidRDefault="00B556D5" w:rsidP="00B556D5">
      <w:pPr>
        <w:pStyle w:val="content-documentsp"/>
        <w:widowControl/>
        <w:ind w:right="-1"/>
        <w:jc w:val="both"/>
        <w:rPr>
          <w:rFonts w:ascii="Arial" w:hAnsi="Arial" w:cs="Arial"/>
          <w:sz w:val="22"/>
          <w:szCs w:val="22"/>
        </w:rPr>
      </w:pPr>
      <w:bookmarkStart w:id="65" w:name="LOC_F95"/>
      <w:bookmarkEnd w:id="65"/>
    </w:p>
    <w:p w14:paraId="0E2BC0B1" w14:textId="77777777" w:rsidR="00B556D5" w:rsidRPr="001C5848" w:rsidRDefault="00B556D5" w:rsidP="00B556D5">
      <w:pPr>
        <w:pStyle w:val="content-documentsp"/>
        <w:widowControl/>
        <w:ind w:right="-1"/>
        <w:jc w:val="both"/>
        <w:rPr>
          <w:rFonts w:ascii="Arial" w:hAnsi="Arial" w:cs="Arial"/>
          <w:sz w:val="22"/>
          <w:szCs w:val="22"/>
        </w:rPr>
      </w:pPr>
      <w:r w:rsidRPr="001C5848">
        <w:rPr>
          <w:rFonts w:ascii="Arial" w:hAnsi="Arial" w:cs="Arial"/>
          <w:b/>
          <w:bCs/>
          <w:sz w:val="22"/>
          <w:szCs w:val="22"/>
        </w:rPr>
        <w:t>3.</w:t>
      </w:r>
      <w:r w:rsidR="003F48F2">
        <w:rPr>
          <w:rFonts w:ascii="Arial" w:hAnsi="Arial" w:cs="Arial"/>
          <w:b/>
          <w:bCs/>
          <w:sz w:val="22"/>
          <w:szCs w:val="22"/>
        </w:rPr>
        <w:t>5</w:t>
      </w:r>
      <w:r w:rsidR="00A53C6C">
        <w:rPr>
          <w:rFonts w:ascii="Arial" w:hAnsi="Arial" w:cs="Arial"/>
          <w:sz w:val="22"/>
          <w:szCs w:val="22"/>
        </w:rPr>
        <w:t>.-</w:t>
      </w:r>
      <w:r w:rsidRPr="001C5848">
        <w:rPr>
          <w:rFonts w:ascii="Arial" w:hAnsi="Arial" w:cs="Arial"/>
          <w:sz w:val="22"/>
          <w:szCs w:val="22"/>
        </w:rPr>
        <w:t xml:space="preserve"> Los </w:t>
      </w:r>
      <w:r w:rsidRPr="00C9315E">
        <w:rPr>
          <w:rStyle w:val="content-pageresalte"/>
          <w:rFonts w:ascii="Arial" w:eastAsiaTheme="majorEastAsia" w:hAnsi="Arial" w:cs="Arial"/>
          <w:b w:val="0"/>
          <w:bCs w:val="0"/>
          <w:color w:val="auto"/>
          <w:sz w:val="22"/>
          <w:szCs w:val="22"/>
        </w:rPr>
        <w:t>aprovechamientos forestales</w:t>
      </w:r>
      <w:r w:rsidRPr="001C5848">
        <w:rPr>
          <w:rFonts w:ascii="Arial" w:hAnsi="Arial" w:cs="Arial"/>
          <w:sz w:val="22"/>
          <w:szCs w:val="22"/>
        </w:rPr>
        <w:t xml:space="preserve"> que se realicen en los montes catalogados de utilidad pública se ajustarán a las reglas establecidas en los </w:t>
      </w:r>
      <w:r w:rsidRPr="001C5848">
        <w:rPr>
          <w:rStyle w:val="anothrefnottabindex"/>
          <w:rFonts w:ascii="Arial" w:eastAsiaTheme="majorEastAsia" w:hAnsi="Arial" w:cs="Arial"/>
          <w:sz w:val="22"/>
          <w:szCs w:val="22"/>
        </w:rPr>
        <w:t>artículos 45 a 54</w:t>
      </w:r>
      <w:r w:rsidRPr="001C5848">
        <w:rPr>
          <w:rFonts w:ascii="Arial" w:hAnsi="Arial" w:cs="Arial"/>
          <w:sz w:val="22"/>
          <w:szCs w:val="22"/>
        </w:rPr>
        <w:t xml:space="preserve"> de la Ley 3/2009, de 6 de abril, de Montes de Castilla y León. </w:t>
      </w:r>
      <w:bookmarkStart w:id="66" w:name="LOC_F96"/>
      <w:bookmarkEnd w:id="66"/>
    </w:p>
    <w:p w14:paraId="3F8BF68E" w14:textId="77777777" w:rsidR="00B556D5" w:rsidRPr="001C5848" w:rsidRDefault="00B556D5" w:rsidP="00B556D5">
      <w:pPr>
        <w:pStyle w:val="content-documentsp"/>
        <w:widowControl/>
        <w:ind w:right="-1"/>
        <w:jc w:val="both"/>
        <w:rPr>
          <w:rFonts w:ascii="Arial" w:hAnsi="Arial" w:cs="Arial"/>
          <w:sz w:val="22"/>
          <w:szCs w:val="22"/>
        </w:rPr>
      </w:pPr>
    </w:p>
    <w:p w14:paraId="777E7E86" w14:textId="77777777" w:rsidR="00B556D5" w:rsidRPr="001C5848" w:rsidRDefault="00B556D5" w:rsidP="00B556D5">
      <w:pPr>
        <w:spacing w:after="0" w:line="240" w:lineRule="auto"/>
        <w:ind w:right="-1"/>
        <w:jc w:val="both"/>
        <w:rPr>
          <w:rFonts w:ascii="Arial" w:hAnsi="Arial" w:cs="Arial"/>
          <w:bCs/>
        </w:rPr>
      </w:pPr>
      <w:r w:rsidRPr="001C5848">
        <w:rPr>
          <w:rFonts w:ascii="Arial" w:hAnsi="Arial" w:cs="Arial"/>
          <w:bCs/>
        </w:rPr>
        <w:t xml:space="preserve">Más en concreto, y según el </w:t>
      </w:r>
      <w:hyperlink r:id="rId17" w:history="1">
        <w:r w:rsidRPr="001C5848">
          <w:rPr>
            <w:rStyle w:val="documentoa"/>
            <w:rFonts w:ascii="Arial" w:eastAsiaTheme="majorEastAsia" w:hAnsi="Arial" w:cs="Arial"/>
            <w:color w:val="auto"/>
          </w:rPr>
          <w:t>artículo 46</w:t>
        </w:r>
      </w:hyperlink>
      <w:r w:rsidRPr="001C5848">
        <w:rPr>
          <w:rStyle w:val="documentoa"/>
          <w:rFonts w:ascii="Arial" w:eastAsiaTheme="majorEastAsia" w:hAnsi="Arial" w:cs="Arial"/>
          <w:color w:val="auto"/>
        </w:rPr>
        <w:t xml:space="preserve"> </w:t>
      </w:r>
      <w:r w:rsidRPr="001C5848">
        <w:rPr>
          <w:rFonts w:ascii="Arial" w:hAnsi="Arial" w:cs="Arial"/>
        </w:rPr>
        <w:t>de la Ley 3/2009, de 6 de abril, de Montes de Castilla y Leon, l</w:t>
      </w:r>
      <w:r w:rsidRPr="001C5848">
        <w:rPr>
          <w:rFonts w:ascii="Arial" w:hAnsi="Arial" w:cs="Arial"/>
          <w:shd w:val="clear" w:color="auto" w:fill="FFFFFF"/>
        </w:rPr>
        <w:t xml:space="preserve">os aprovechamientos en los montes catalogados de utilidad pública se ajustarán a las condiciones técnico-facultativas que serán determinadas por la Consejería competente en materia de montes, y se recogerán en los Pliegos aprobados por la misma, pudiéndose aprobar Pliegos de cláusulas técnico-facultativas con carácter general para todos los aprovechamientos, y de carácter especial en función del tipo de aprovechamiento o de su localización geográfica.  </w:t>
      </w:r>
    </w:p>
    <w:p w14:paraId="4AC8CBD2" w14:textId="77777777" w:rsidR="00A53C6C" w:rsidRDefault="00A53C6C" w:rsidP="00B556D5">
      <w:pPr>
        <w:pStyle w:val="parrafo"/>
        <w:spacing w:before="0" w:beforeAutospacing="0" w:after="0" w:afterAutospacing="0"/>
        <w:ind w:right="-1"/>
        <w:jc w:val="both"/>
        <w:rPr>
          <w:rFonts w:ascii="Arial" w:hAnsi="Arial" w:cs="Arial"/>
          <w:sz w:val="22"/>
          <w:szCs w:val="22"/>
        </w:rPr>
      </w:pPr>
    </w:p>
    <w:p w14:paraId="14401BEC" w14:textId="77777777" w:rsidR="00B556D5" w:rsidRPr="001C5848" w:rsidRDefault="00B556D5" w:rsidP="00B556D5">
      <w:pPr>
        <w:pStyle w:val="parrafo"/>
        <w:spacing w:before="0" w:beforeAutospacing="0" w:after="0" w:afterAutospacing="0"/>
        <w:ind w:right="-1"/>
        <w:jc w:val="both"/>
        <w:rPr>
          <w:rFonts w:ascii="Arial" w:hAnsi="Arial" w:cs="Arial"/>
          <w:sz w:val="22"/>
          <w:szCs w:val="22"/>
        </w:rPr>
      </w:pPr>
      <w:r w:rsidRPr="001C5848">
        <w:rPr>
          <w:rFonts w:ascii="Arial" w:hAnsi="Arial" w:cs="Arial"/>
          <w:sz w:val="22"/>
          <w:szCs w:val="22"/>
        </w:rPr>
        <w:t>Las cláusulas administrativas particulares se contendrán en los correspondientes Pliegos formulados por la entidad pública titular del monte, de conformidad con la legislación sobre patrimonio y contratación que les sean aplicables en cada caso. No obstante, el precio mínimo de enajenación de los productos forestales será determinado por la consejería competente en materia de montes.</w:t>
      </w:r>
    </w:p>
    <w:p w14:paraId="7A7BDE09" w14:textId="77777777" w:rsidR="00B556D5" w:rsidRPr="001C5848" w:rsidRDefault="00B556D5" w:rsidP="00B556D5">
      <w:pPr>
        <w:pStyle w:val="parrafo"/>
        <w:spacing w:before="0" w:beforeAutospacing="0" w:after="0" w:afterAutospacing="0"/>
        <w:ind w:right="-1"/>
        <w:jc w:val="both"/>
        <w:rPr>
          <w:rFonts w:ascii="Arial" w:hAnsi="Arial" w:cs="Arial"/>
          <w:sz w:val="22"/>
          <w:szCs w:val="22"/>
        </w:rPr>
      </w:pPr>
    </w:p>
    <w:p w14:paraId="7D01ED09" w14:textId="77777777" w:rsidR="00B556D5" w:rsidRPr="001C5848" w:rsidRDefault="00B556D5" w:rsidP="00B556D5">
      <w:pPr>
        <w:pStyle w:val="parrafo"/>
        <w:spacing w:before="0" w:beforeAutospacing="0" w:after="0" w:afterAutospacing="0"/>
        <w:ind w:right="-1"/>
        <w:jc w:val="both"/>
        <w:rPr>
          <w:rFonts w:ascii="Arial" w:hAnsi="Arial" w:cs="Arial"/>
          <w:sz w:val="22"/>
          <w:szCs w:val="22"/>
        </w:rPr>
      </w:pPr>
      <w:r w:rsidRPr="001C5848">
        <w:rPr>
          <w:rFonts w:ascii="Arial" w:hAnsi="Arial" w:cs="Arial"/>
          <w:sz w:val="22"/>
          <w:szCs w:val="22"/>
        </w:rPr>
        <w:t>La entidad pública titular del monte no podrá enajenar los productos por debajo del precio mínimo de enajenación, ni incorporar condiciones económico-administrativas que sean contrarias a las cláusulas del pliego de condiciones técnico-facultativas. Dichas estipulaciones serán nulas de pleno derecho</w:t>
      </w:r>
    </w:p>
    <w:p w14:paraId="4DEF7684" w14:textId="77777777" w:rsidR="00B556D5" w:rsidRPr="001C5848" w:rsidRDefault="00B556D5" w:rsidP="00B556D5">
      <w:pPr>
        <w:spacing w:after="0" w:line="240" w:lineRule="auto"/>
        <w:ind w:right="-1"/>
        <w:jc w:val="both"/>
        <w:rPr>
          <w:rFonts w:ascii="Arial" w:hAnsi="Arial" w:cs="Arial"/>
          <w:bCs/>
        </w:rPr>
      </w:pPr>
    </w:p>
    <w:p w14:paraId="76A296B8" w14:textId="77777777" w:rsidR="00B556D5" w:rsidRPr="001C5848" w:rsidRDefault="00B556D5" w:rsidP="00B556D5">
      <w:pPr>
        <w:pStyle w:val="parrafo"/>
        <w:spacing w:before="0" w:beforeAutospacing="0" w:after="0" w:afterAutospacing="0"/>
        <w:ind w:right="-1"/>
        <w:jc w:val="both"/>
        <w:rPr>
          <w:rFonts w:ascii="Arial" w:hAnsi="Arial" w:cs="Arial"/>
          <w:sz w:val="22"/>
          <w:szCs w:val="22"/>
        </w:rPr>
      </w:pPr>
      <w:r w:rsidRPr="001C5848">
        <w:rPr>
          <w:rFonts w:ascii="Arial" w:hAnsi="Arial" w:cs="Arial"/>
          <w:b/>
          <w:sz w:val="22"/>
          <w:szCs w:val="22"/>
        </w:rPr>
        <w:t>3.</w:t>
      </w:r>
      <w:r w:rsidR="003F48F2">
        <w:rPr>
          <w:rFonts w:ascii="Arial" w:hAnsi="Arial" w:cs="Arial"/>
          <w:b/>
          <w:sz w:val="22"/>
          <w:szCs w:val="22"/>
        </w:rPr>
        <w:t>6</w:t>
      </w:r>
      <w:r w:rsidR="00A53C6C">
        <w:rPr>
          <w:rFonts w:ascii="Arial" w:hAnsi="Arial" w:cs="Arial"/>
          <w:bCs/>
          <w:sz w:val="22"/>
          <w:szCs w:val="22"/>
        </w:rPr>
        <w:t>.-</w:t>
      </w:r>
      <w:r w:rsidRPr="001C5848">
        <w:rPr>
          <w:rFonts w:ascii="Arial" w:hAnsi="Arial" w:cs="Arial"/>
          <w:b/>
          <w:sz w:val="22"/>
          <w:szCs w:val="22"/>
        </w:rPr>
        <w:t xml:space="preserve"> </w:t>
      </w:r>
      <w:r w:rsidRPr="001C5848">
        <w:rPr>
          <w:rFonts w:ascii="Arial" w:hAnsi="Arial" w:cs="Arial"/>
          <w:bCs/>
          <w:sz w:val="22"/>
          <w:szCs w:val="22"/>
        </w:rPr>
        <w:t xml:space="preserve">Conforme al artículo 51 </w:t>
      </w:r>
      <w:r w:rsidRPr="001C5848">
        <w:rPr>
          <w:rFonts w:ascii="Arial" w:hAnsi="Arial" w:cs="Arial"/>
          <w:sz w:val="22"/>
          <w:szCs w:val="22"/>
        </w:rPr>
        <w:t>Ley 3/2009, de 6 de abril, de Montes de Castilla y Leon, el disfrute de los aprovechamientos forestales en los montes catalogados de utilidad pública requerirá la previa obtención de la correspondiente licencia de aprovechamiento, excepto para la recolección de pequeñas cantidades de productos con interés recreativo, en aquellos supuestos, cuantías y condiciones que reglamentariamente se determinen.</w:t>
      </w:r>
    </w:p>
    <w:p w14:paraId="567CF8D8" w14:textId="77777777" w:rsidR="00B556D5" w:rsidRPr="001C5848" w:rsidRDefault="00B556D5" w:rsidP="00B556D5">
      <w:pPr>
        <w:spacing w:after="0" w:line="240" w:lineRule="auto"/>
        <w:ind w:right="-1"/>
        <w:jc w:val="both"/>
        <w:rPr>
          <w:rFonts w:ascii="Arial" w:hAnsi="Arial" w:cs="Arial"/>
          <w:bCs/>
        </w:rPr>
      </w:pPr>
    </w:p>
    <w:p w14:paraId="136354CE" w14:textId="77777777" w:rsidR="00B556D5" w:rsidRPr="001C5848" w:rsidRDefault="00B556D5" w:rsidP="00B556D5">
      <w:pPr>
        <w:spacing w:after="0" w:line="240" w:lineRule="auto"/>
        <w:ind w:right="-1"/>
        <w:jc w:val="both"/>
        <w:rPr>
          <w:rFonts w:ascii="Arial" w:hAnsi="Arial" w:cs="Arial"/>
          <w:bCs/>
        </w:rPr>
      </w:pPr>
      <w:r w:rsidRPr="001C5848">
        <w:rPr>
          <w:rFonts w:ascii="Arial" w:hAnsi="Arial" w:cs="Arial"/>
          <w:b/>
        </w:rPr>
        <w:t>3.</w:t>
      </w:r>
      <w:r w:rsidR="003F48F2">
        <w:rPr>
          <w:rFonts w:ascii="Arial" w:hAnsi="Arial" w:cs="Arial"/>
          <w:b/>
        </w:rPr>
        <w:t>7</w:t>
      </w:r>
      <w:r w:rsidR="00A53C6C">
        <w:rPr>
          <w:rFonts w:ascii="Arial" w:hAnsi="Arial" w:cs="Arial"/>
          <w:bCs/>
        </w:rPr>
        <w:t>.-</w:t>
      </w:r>
      <w:r w:rsidRPr="001C5848">
        <w:rPr>
          <w:rFonts w:ascii="Arial" w:hAnsi="Arial" w:cs="Arial"/>
          <w:b/>
        </w:rPr>
        <w:t xml:space="preserve"> </w:t>
      </w:r>
      <w:r w:rsidRPr="001C5848">
        <w:rPr>
          <w:rFonts w:ascii="Arial" w:hAnsi="Arial" w:cs="Arial"/>
          <w:shd w:val="clear" w:color="auto" w:fill="FFFFFF"/>
        </w:rPr>
        <w:t>La Consejería competente en materia de montes regulará el pastoreo en los montes catalogados de utilidad pública, procurando su integración en sistemas de aprovechamiento equilibrados con la silvicultura. Podrá establecer, limitar o prohibir cargas, clases de ganado y formas de pastoreo por razones de persistencia y mejora de las masas forestales, para mantener la calidad y diversidad biológica de los pastaderos, o por otras razones de índole ecológica, y establecer sistemas para el reconocimiento del ganado autorizado. En particular, quedarán acotadas al ganado, por el tiempo necesario, porciones de monte, cuando la estancia del ganado comprometa los regenerados de las especies arbóreas o la conservación de hábitats naturales</w:t>
      </w:r>
      <w:r w:rsidR="00C9315E">
        <w:rPr>
          <w:rFonts w:ascii="Arial" w:hAnsi="Arial" w:cs="Arial"/>
          <w:shd w:val="clear" w:color="auto" w:fill="FFFFFF"/>
        </w:rPr>
        <w:t>.</w:t>
      </w:r>
    </w:p>
    <w:p w14:paraId="64B9309C" w14:textId="77777777" w:rsidR="00B556D5" w:rsidRPr="001C5848" w:rsidRDefault="00B556D5" w:rsidP="00B556D5">
      <w:pPr>
        <w:spacing w:after="0" w:line="240" w:lineRule="auto"/>
        <w:ind w:right="-1"/>
        <w:jc w:val="both"/>
        <w:rPr>
          <w:rFonts w:ascii="Arial" w:hAnsi="Arial" w:cs="Arial"/>
          <w:bCs/>
        </w:rPr>
      </w:pPr>
    </w:p>
    <w:p w14:paraId="2F8ABF58" w14:textId="77777777" w:rsidR="00B556D5" w:rsidRPr="001C5848" w:rsidRDefault="00B556D5" w:rsidP="00B556D5">
      <w:pPr>
        <w:spacing w:after="0" w:line="240" w:lineRule="auto"/>
        <w:ind w:right="-1"/>
        <w:jc w:val="both"/>
        <w:rPr>
          <w:rFonts w:ascii="Arial" w:hAnsi="Arial" w:cs="Arial"/>
          <w:bCs/>
        </w:rPr>
      </w:pPr>
      <w:bookmarkStart w:id="67" w:name="_Hlk222924126"/>
      <w:bookmarkEnd w:id="46"/>
      <w:r w:rsidRPr="001C5848">
        <w:rPr>
          <w:rFonts w:ascii="Arial" w:hAnsi="Arial" w:cs="Arial"/>
          <w:b/>
          <w:bCs/>
          <w:shd w:val="clear" w:color="auto" w:fill="FFFFFF"/>
        </w:rPr>
        <w:t>CUARTO.</w:t>
      </w:r>
      <w:r w:rsidR="00A53C6C">
        <w:rPr>
          <w:rFonts w:ascii="Arial" w:hAnsi="Arial" w:cs="Arial"/>
          <w:b/>
          <w:bCs/>
          <w:shd w:val="clear" w:color="auto" w:fill="FFFFFF"/>
        </w:rPr>
        <w:t>-</w:t>
      </w:r>
      <w:r w:rsidRPr="001C5848">
        <w:rPr>
          <w:rFonts w:ascii="Arial" w:hAnsi="Arial" w:cs="Arial"/>
          <w:bCs/>
        </w:rPr>
        <w:t xml:space="preserve"> </w:t>
      </w:r>
      <w:r w:rsidRPr="001C5848">
        <w:rPr>
          <w:rFonts w:ascii="Arial" w:hAnsi="Arial" w:cs="Arial"/>
          <w:b/>
        </w:rPr>
        <w:t>Naturaleza del contrato para enajenar los aprovechamientos forestales de los montes de utilidad p</w:t>
      </w:r>
      <w:r w:rsidR="001D5992">
        <w:rPr>
          <w:rFonts w:ascii="Arial" w:hAnsi="Arial" w:cs="Arial"/>
          <w:b/>
        </w:rPr>
        <w:t>ú</w:t>
      </w:r>
      <w:r w:rsidRPr="001C5848">
        <w:rPr>
          <w:rFonts w:ascii="Arial" w:hAnsi="Arial" w:cs="Arial"/>
          <w:b/>
        </w:rPr>
        <w:t>blica</w:t>
      </w:r>
      <w:r w:rsidR="00C9315E">
        <w:rPr>
          <w:rFonts w:ascii="Arial" w:hAnsi="Arial" w:cs="Arial"/>
          <w:bCs/>
        </w:rPr>
        <w:t>.</w:t>
      </w:r>
    </w:p>
    <w:p w14:paraId="78DB514E" w14:textId="77777777" w:rsidR="00B556D5" w:rsidRPr="001C5848" w:rsidRDefault="00B556D5" w:rsidP="00B556D5">
      <w:pPr>
        <w:spacing w:after="0" w:line="240" w:lineRule="auto"/>
        <w:ind w:right="-1"/>
        <w:jc w:val="both"/>
        <w:rPr>
          <w:rFonts w:ascii="Arial" w:hAnsi="Arial" w:cs="Arial"/>
          <w:bCs/>
        </w:rPr>
      </w:pPr>
    </w:p>
    <w:p w14:paraId="10CB2256" w14:textId="77777777" w:rsidR="00B556D5" w:rsidRPr="001C5848" w:rsidRDefault="00B556D5" w:rsidP="00B556D5">
      <w:pPr>
        <w:spacing w:after="0" w:line="240" w:lineRule="auto"/>
        <w:jc w:val="both"/>
        <w:rPr>
          <w:rFonts w:ascii="Arial" w:hAnsi="Arial" w:cs="Arial"/>
        </w:rPr>
      </w:pPr>
      <w:r w:rsidRPr="001C5848">
        <w:rPr>
          <w:rFonts w:ascii="Arial" w:hAnsi="Arial" w:cs="Arial"/>
        </w:rPr>
        <w:t xml:space="preserve">se trata de un contrato administrativo especial </w:t>
      </w:r>
      <w:r w:rsidR="00A53C6C">
        <w:rPr>
          <w:rFonts w:ascii="Arial" w:hAnsi="Arial" w:cs="Arial"/>
        </w:rPr>
        <w:t>con base en cuanto</w:t>
      </w:r>
      <w:r w:rsidRPr="001C5848">
        <w:rPr>
          <w:rFonts w:ascii="Arial" w:hAnsi="Arial" w:cs="Arial"/>
        </w:rPr>
        <w:t xml:space="preserve"> ha declarado el legislador estatal en el preámbulo de la </w:t>
      </w:r>
      <w:r w:rsidR="00120EBC" w:rsidRPr="001C5848">
        <w:rPr>
          <w:rFonts w:ascii="Arial" w:hAnsi="Arial" w:cs="Arial"/>
        </w:rPr>
        <w:t>Ley 21</w:t>
      </w:r>
      <w:r w:rsidRPr="001C5848">
        <w:rPr>
          <w:rFonts w:ascii="Arial" w:hAnsi="Arial" w:cs="Arial"/>
        </w:rPr>
        <w:t xml:space="preserve">/2015 de 20 de </w:t>
      </w:r>
      <w:r w:rsidR="00120EBC" w:rsidRPr="001C5848">
        <w:rPr>
          <w:rFonts w:ascii="Arial" w:hAnsi="Arial" w:cs="Arial"/>
        </w:rPr>
        <w:t>julio,</w:t>
      </w:r>
      <w:r w:rsidRPr="001C5848">
        <w:rPr>
          <w:rFonts w:ascii="Arial" w:hAnsi="Arial" w:cs="Arial"/>
        </w:rPr>
        <w:t xml:space="preserve"> por la que se modifica la Ley 43/203 de 21 de noviembre, de Montes</w:t>
      </w:r>
      <w:r w:rsidR="00A53C6C">
        <w:rPr>
          <w:rFonts w:ascii="Arial" w:hAnsi="Arial" w:cs="Arial"/>
        </w:rPr>
        <w:t>,</w:t>
      </w:r>
      <w:r w:rsidRPr="001C5848">
        <w:rPr>
          <w:rFonts w:ascii="Arial" w:hAnsi="Arial" w:cs="Arial"/>
        </w:rPr>
        <w:t xml:space="preserve"> que </w:t>
      </w:r>
      <w:r w:rsidR="00A53C6C">
        <w:rPr>
          <w:rFonts w:ascii="Arial" w:hAnsi="Arial" w:cs="Arial"/>
        </w:rPr>
        <w:t>reza</w:t>
      </w:r>
      <w:r w:rsidRPr="001C5848">
        <w:rPr>
          <w:rFonts w:ascii="Arial" w:hAnsi="Arial" w:cs="Arial"/>
        </w:rPr>
        <w:t xml:space="preserve"> expresamente: </w:t>
      </w:r>
    </w:p>
    <w:p w14:paraId="5BF1009A" w14:textId="77777777" w:rsidR="00B556D5" w:rsidRPr="001C5848" w:rsidRDefault="00B556D5" w:rsidP="00B556D5">
      <w:pPr>
        <w:spacing w:after="0" w:line="240" w:lineRule="auto"/>
        <w:ind w:right="-1"/>
        <w:jc w:val="both"/>
        <w:rPr>
          <w:rFonts w:ascii="Arial" w:hAnsi="Arial" w:cs="Arial"/>
          <w:i/>
          <w:iCs/>
          <w:shd w:val="clear" w:color="auto" w:fill="FFFFFF"/>
        </w:rPr>
      </w:pPr>
    </w:p>
    <w:p w14:paraId="47B0F919" w14:textId="77777777" w:rsidR="00B556D5" w:rsidRPr="001C5848" w:rsidRDefault="00B556D5" w:rsidP="00B556D5">
      <w:pPr>
        <w:spacing w:after="0" w:line="240" w:lineRule="auto"/>
        <w:ind w:right="-1"/>
        <w:jc w:val="both"/>
        <w:rPr>
          <w:rFonts w:ascii="Arial" w:hAnsi="Arial" w:cs="Arial"/>
          <w:bCs/>
        </w:rPr>
      </w:pPr>
      <w:r w:rsidRPr="001C5848">
        <w:rPr>
          <w:rFonts w:ascii="Arial" w:hAnsi="Arial" w:cs="Arial"/>
          <w:i/>
          <w:iCs/>
          <w:shd w:val="clear" w:color="auto" w:fill="FFFFFF"/>
        </w:rPr>
        <w:t xml:space="preserve">Se determina en este texto que los contratos públicos de aprovechamientos forestales, diferentes en esencia de las concesiones de uso, se deben regir en sus términos generales por el Texto Refundido de la Ley de Contratos del Sector Público, aprobado por Real Decreto Legislativo 3/2011, de 14 de noviembre, bajo la figura de contratos especiales, puesto que deben estar sometidos a la legislación sectorial forestal. Por esta razón, se faculta al Gobierno a regular reglamentariamente el régimen básico de estos contratos de obras y servicios forestales. Por esta razón, se faculta al Gobierno a regular reglamentariamente el régimen básico de estos contratos de obras y servicios forestales </w:t>
      </w:r>
      <w:r w:rsidRPr="001C5848">
        <w:rPr>
          <w:rFonts w:ascii="Arial" w:hAnsi="Arial" w:cs="Arial"/>
          <w:shd w:val="clear" w:color="auto" w:fill="FFFFFF"/>
        </w:rPr>
        <w:t xml:space="preserve">(la referencia al </w:t>
      </w:r>
      <w:r w:rsidRPr="001C5848">
        <w:rPr>
          <w:rFonts w:ascii="Arial" w:hAnsi="Arial" w:cs="Arial"/>
          <w:i/>
          <w:iCs/>
          <w:shd w:val="clear" w:color="auto" w:fill="FFFFFF"/>
        </w:rPr>
        <w:t>Texto Refundido de la Ley de Contratos del Sector Público</w:t>
      </w:r>
      <w:r w:rsidRPr="001C5848">
        <w:rPr>
          <w:rFonts w:ascii="Arial" w:hAnsi="Arial" w:cs="Arial"/>
          <w:shd w:val="clear" w:color="auto" w:fill="FFFFFF"/>
        </w:rPr>
        <w:t xml:space="preserve"> debemos entenderla hoy referida a la Ley 9/2017, de 8 de noviembre, de Contratos del Sector Público -LCSP-).</w:t>
      </w:r>
    </w:p>
    <w:p w14:paraId="6B511629" w14:textId="77777777" w:rsidR="00B556D5" w:rsidRPr="001C5848" w:rsidRDefault="00B556D5" w:rsidP="00B556D5">
      <w:pPr>
        <w:spacing w:after="0" w:line="240" w:lineRule="auto"/>
        <w:jc w:val="both"/>
        <w:rPr>
          <w:rFonts w:ascii="Arial" w:hAnsi="Arial" w:cs="Arial"/>
          <w:i/>
          <w:iCs/>
        </w:rPr>
      </w:pPr>
    </w:p>
    <w:p w14:paraId="20CC1A2F" w14:textId="77777777" w:rsidR="00B556D5" w:rsidRPr="001C5848" w:rsidRDefault="00B556D5" w:rsidP="00B556D5">
      <w:pPr>
        <w:spacing w:after="0" w:line="240" w:lineRule="auto"/>
        <w:ind w:right="-1"/>
        <w:jc w:val="both"/>
        <w:rPr>
          <w:rFonts w:ascii="Arial" w:hAnsi="Arial" w:cs="Arial"/>
        </w:rPr>
      </w:pPr>
      <w:r w:rsidRPr="001C5848">
        <w:rPr>
          <w:rFonts w:ascii="Arial" w:hAnsi="Arial" w:cs="Arial"/>
        </w:rPr>
        <w:t xml:space="preserve">Conforme a la normativa de contratación pública, tendrán carácter de contrato administrativo especial, según el </w:t>
      </w:r>
      <w:hyperlink r:id="rId18" w:anchor="I182')" w:tooltip="enlace" w:history="1">
        <w:r w:rsidRPr="00A53C6C">
          <w:rPr>
            <w:rStyle w:val="Hipervnculo"/>
            <w:rFonts w:ascii="Arial" w:eastAsiaTheme="majorEastAsia" w:hAnsi="Arial" w:cs="Arial"/>
            <w:color w:val="auto"/>
            <w:u w:val="none"/>
          </w:rPr>
          <w:t>artículo 25.1.b) de la actualmente vigente LCSP</w:t>
        </w:r>
      </w:hyperlink>
      <w:r w:rsidRPr="001C5848">
        <w:rPr>
          <w:rFonts w:ascii="Arial" w:hAnsi="Arial" w:cs="Arial"/>
        </w:rPr>
        <w:t xml:space="preserve">, aquéllos declarados expresamente por una Ley, así como los de objeto distinto a los típicos, pero que tengan naturaleza administrativa especial por estar vinculados al giro o tráfico específico de la Administración contratante o por satisfacer de forma directa o inmediata una finalidad pública de la específica competencia de aquélla. </w:t>
      </w:r>
    </w:p>
    <w:p w14:paraId="51153725" w14:textId="77777777" w:rsidR="00B556D5" w:rsidRPr="001C5848" w:rsidRDefault="00B556D5" w:rsidP="00B556D5">
      <w:pPr>
        <w:spacing w:after="0" w:line="240" w:lineRule="auto"/>
        <w:jc w:val="both"/>
        <w:rPr>
          <w:rFonts w:ascii="Arial" w:hAnsi="Arial" w:cs="Arial"/>
        </w:rPr>
      </w:pPr>
    </w:p>
    <w:p w14:paraId="35F15784" w14:textId="77777777" w:rsidR="00B556D5" w:rsidRPr="001C5848" w:rsidRDefault="00B556D5" w:rsidP="00B556D5">
      <w:pPr>
        <w:spacing w:after="0" w:line="240" w:lineRule="auto"/>
        <w:jc w:val="both"/>
        <w:rPr>
          <w:rFonts w:ascii="Arial" w:hAnsi="Arial" w:cs="Arial"/>
        </w:rPr>
      </w:pPr>
      <w:r w:rsidRPr="001C5848">
        <w:rPr>
          <w:rFonts w:ascii="Arial" w:hAnsi="Arial" w:cs="Arial"/>
        </w:rPr>
        <w:t xml:space="preserve">En este caso no se trata de una </w:t>
      </w:r>
      <w:r w:rsidRPr="00A53C6C">
        <w:rPr>
          <w:rFonts w:ascii="Arial" w:hAnsi="Arial" w:cs="Arial"/>
        </w:rPr>
        <w:t>simple enajenación del aprovechamiento a cambio de precio,</w:t>
      </w:r>
      <w:r w:rsidRPr="001C5848">
        <w:rPr>
          <w:rFonts w:ascii="Arial" w:hAnsi="Arial" w:cs="Arial"/>
        </w:rPr>
        <w:t xml:space="preserve"> sino que además satisface una finalidad publica de conservación del monte, de prevención de incendios y de fomento de la ganadería tradicional., que </w:t>
      </w:r>
      <w:r w:rsidR="00120EBC" w:rsidRPr="001C5848">
        <w:rPr>
          <w:rFonts w:ascii="Arial" w:hAnsi="Arial" w:cs="Arial"/>
        </w:rPr>
        <w:t>está</w:t>
      </w:r>
      <w:r w:rsidRPr="001C5848">
        <w:rPr>
          <w:rFonts w:ascii="Arial" w:hAnsi="Arial" w:cs="Arial"/>
        </w:rPr>
        <w:t xml:space="preserve"> directamente vinculado al tráfico específico de esta Administración local (que es la gestión de su patrimonio y de un recurso natural)</w:t>
      </w:r>
      <w:r w:rsidR="00A53C6C">
        <w:rPr>
          <w:rFonts w:ascii="Arial" w:hAnsi="Arial" w:cs="Arial"/>
        </w:rPr>
        <w:t>.</w:t>
      </w:r>
    </w:p>
    <w:p w14:paraId="06B72AF7" w14:textId="77777777" w:rsidR="00B556D5" w:rsidRPr="001C5848" w:rsidRDefault="00B556D5" w:rsidP="00B556D5">
      <w:pPr>
        <w:spacing w:after="0" w:line="240" w:lineRule="auto"/>
        <w:ind w:right="-1"/>
        <w:jc w:val="both"/>
        <w:rPr>
          <w:rFonts w:ascii="Arial" w:hAnsi="Arial" w:cs="Arial"/>
          <w:bCs/>
        </w:rPr>
      </w:pPr>
    </w:p>
    <w:p w14:paraId="3BF7E833" w14:textId="77777777" w:rsidR="00B556D5" w:rsidRPr="001C5848" w:rsidRDefault="00B556D5" w:rsidP="00B556D5">
      <w:pPr>
        <w:spacing w:after="0" w:line="240" w:lineRule="auto"/>
        <w:ind w:right="-1"/>
        <w:jc w:val="both"/>
        <w:rPr>
          <w:rFonts w:ascii="Arial" w:hAnsi="Arial" w:cs="Arial"/>
        </w:rPr>
      </w:pPr>
      <w:r w:rsidRPr="001C5848">
        <w:rPr>
          <w:rFonts w:ascii="Arial" w:hAnsi="Arial" w:cs="Arial"/>
        </w:rPr>
        <w:lastRenderedPageBreak/>
        <w:t>La consideración como contratos administrativos especiales supone aplicarles la principal característica jurídica de estos contratos: que les sea de aplicación, en primer término, sus normas específicas (</w:t>
      </w:r>
      <w:hyperlink r:id="rId19" w:anchor="I182')" w:tooltip="enlace" w:history="1">
        <w:r w:rsidRPr="00A53C6C">
          <w:rPr>
            <w:rStyle w:val="Hipervnculo"/>
            <w:rFonts w:ascii="Arial" w:eastAsiaTheme="majorEastAsia" w:hAnsi="Arial" w:cs="Arial"/>
            <w:color w:val="auto"/>
            <w:u w:val="none"/>
          </w:rPr>
          <w:t>art. 25.2 </w:t>
        </w:r>
        <w:r w:rsidRPr="00A53C6C">
          <w:rPr>
            <w:rStyle w:val="Hipervnculo"/>
            <w:rFonts w:ascii="Arial" w:eastAsiaTheme="majorEastAsia" w:hAnsi="Arial" w:cs="Arial"/>
            <w:i/>
            <w:iCs/>
            <w:color w:val="auto"/>
            <w:u w:val="none"/>
          </w:rPr>
          <w:t>in fine</w:t>
        </w:r>
        <w:r w:rsidRPr="00A53C6C">
          <w:rPr>
            <w:rStyle w:val="Hipervnculo"/>
            <w:rFonts w:ascii="Arial" w:eastAsiaTheme="majorEastAsia" w:hAnsi="Arial" w:cs="Arial"/>
            <w:color w:val="auto"/>
            <w:u w:val="none"/>
          </w:rPr>
          <w:t> LCSP</w:t>
        </w:r>
      </w:hyperlink>
      <w:r w:rsidRPr="001C5848">
        <w:rPr>
          <w:rFonts w:ascii="Arial" w:hAnsi="Arial" w:cs="Arial"/>
        </w:rPr>
        <w:t>), que en este caso es la normativa de montes.</w:t>
      </w:r>
    </w:p>
    <w:p w14:paraId="3093B549" w14:textId="77777777" w:rsidR="00B556D5" w:rsidRPr="001C5848" w:rsidRDefault="00B556D5" w:rsidP="00B556D5">
      <w:pPr>
        <w:spacing w:after="0" w:line="240" w:lineRule="auto"/>
        <w:ind w:right="-1"/>
        <w:jc w:val="both"/>
        <w:rPr>
          <w:rFonts w:ascii="Arial" w:hAnsi="Arial" w:cs="Arial"/>
        </w:rPr>
      </w:pPr>
    </w:p>
    <w:p w14:paraId="2D9E734F" w14:textId="77777777" w:rsidR="00B556D5" w:rsidRPr="001C5848" w:rsidRDefault="00B556D5" w:rsidP="00B556D5">
      <w:pPr>
        <w:spacing w:after="0" w:line="240" w:lineRule="auto"/>
        <w:ind w:right="-1"/>
        <w:jc w:val="both"/>
        <w:rPr>
          <w:rFonts w:ascii="Arial" w:hAnsi="Arial" w:cs="Arial"/>
        </w:rPr>
      </w:pPr>
      <w:r w:rsidRPr="001C5848">
        <w:rPr>
          <w:rFonts w:ascii="Arial" w:hAnsi="Arial" w:cs="Arial"/>
        </w:rPr>
        <w:t>Por lo tanto, con respecto al régimen jurídico de este contrato se regirá, en primer lugar, por sus normas específicas (Ley 43/2003, de 21 de noviembre, de Montes -con sus respectivas modificaciones-</w:t>
      </w:r>
      <w:r w:rsidR="00C9315E">
        <w:rPr>
          <w:rFonts w:ascii="Arial" w:hAnsi="Arial" w:cs="Arial"/>
        </w:rPr>
        <w:t xml:space="preserve">; </w:t>
      </w:r>
      <w:r w:rsidRPr="001C5848">
        <w:rPr>
          <w:rFonts w:ascii="Arial" w:hAnsi="Arial" w:cs="Arial"/>
        </w:rPr>
        <w:t>Ley 3/2009 de Montes de Castilla y León</w:t>
      </w:r>
      <w:r w:rsidR="00C9315E">
        <w:rPr>
          <w:rFonts w:ascii="Arial" w:hAnsi="Arial" w:cs="Arial"/>
        </w:rPr>
        <w:t xml:space="preserve">; y el </w:t>
      </w:r>
      <w:r w:rsidRPr="001C5848">
        <w:rPr>
          <w:rFonts w:ascii="Arial" w:hAnsi="Arial" w:cs="Arial"/>
        </w:rPr>
        <w:t xml:space="preserve">Reglamento de Montes aprobado por </w:t>
      </w:r>
      <w:r w:rsidR="00C9315E">
        <w:rPr>
          <w:rFonts w:ascii="Arial" w:hAnsi="Arial" w:cs="Arial"/>
        </w:rPr>
        <w:t>D</w:t>
      </w:r>
      <w:r w:rsidRPr="001C5848">
        <w:rPr>
          <w:rFonts w:ascii="Arial" w:hAnsi="Arial" w:cs="Arial"/>
        </w:rPr>
        <w:t xml:space="preserve">ecreto 485/1962 en tanto no se oponga a lo previsto en la ley de Montes 43/2003); en segundo lugar, por la Ley </w:t>
      </w:r>
      <w:r w:rsidR="00C9315E" w:rsidRPr="001C5848">
        <w:rPr>
          <w:rFonts w:ascii="Arial" w:hAnsi="Arial" w:cs="Arial"/>
        </w:rPr>
        <w:t xml:space="preserve">9/2017 </w:t>
      </w:r>
      <w:r w:rsidRPr="001C5848">
        <w:rPr>
          <w:rFonts w:ascii="Arial" w:hAnsi="Arial" w:cs="Arial"/>
        </w:rPr>
        <w:t>de Contratos del Sector Público; por el Reglamento General de Contratación</w:t>
      </w:r>
      <w:r w:rsidR="00C9315E">
        <w:rPr>
          <w:rFonts w:ascii="Arial" w:hAnsi="Arial" w:cs="Arial"/>
        </w:rPr>
        <w:t>,</w:t>
      </w:r>
      <w:r w:rsidRPr="001C5848">
        <w:rPr>
          <w:rFonts w:ascii="Arial" w:hAnsi="Arial" w:cs="Arial"/>
        </w:rPr>
        <w:t xml:space="preserve"> así como por las demás normas de derecho administrativo; y, en su defecto, por las normas de derecho privado.</w:t>
      </w:r>
    </w:p>
    <w:bookmarkEnd w:id="67"/>
    <w:p w14:paraId="32BA639C" w14:textId="77777777" w:rsidR="00B556D5" w:rsidRPr="001C5848" w:rsidRDefault="00B556D5" w:rsidP="00B556D5">
      <w:pPr>
        <w:pStyle w:val="content-documentsp"/>
        <w:widowControl/>
        <w:ind w:right="-1"/>
        <w:jc w:val="both"/>
        <w:rPr>
          <w:rFonts w:ascii="Arial" w:hAnsi="Arial" w:cs="Arial"/>
          <w:b/>
          <w:sz w:val="22"/>
          <w:szCs w:val="22"/>
        </w:rPr>
      </w:pPr>
    </w:p>
    <w:p w14:paraId="338C1D35" w14:textId="77777777" w:rsidR="00B556D5" w:rsidRPr="001C5848" w:rsidRDefault="00B556D5" w:rsidP="00B556D5">
      <w:pPr>
        <w:pStyle w:val="Textoindependiente"/>
        <w:ind w:right="-1"/>
        <w:jc w:val="both"/>
        <w:rPr>
          <w:rFonts w:ascii="Arial" w:hAnsi="Arial" w:cs="Arial"/>
          <w:b/>
          <w:bCs/>
          <w:sz w:val="22"/>
          <w:szCs w:val="22"/>
        </w:rPr>
      </w:pPr>
      <w:bookmarkStart w:id="68" w:name="_Hlk222924662"/>
      <w:r w:rsidRPr="001C5848">
        <w:rPr>
          <w:rFonts w:ascii="Arial" w:hAnsi="Arial" w:cs="Arial"/>
          <w:b/>
          <w:bCs/>
          <w:sz w:val="22"/>
          <w:szCs w:val="22"/>
        </w:rPr>
        <w:t>QUINTO.-</w:t>
      </w:r>
      <w:r w:rsidR="00C9315E">
        <w:rPr>
          <w:rFonts w:ascii="Arial" w:hAnsi="Arial" w:cs="Arial"/>
          <w:b/>
          <w:bCs/>
          <w:sz w:val="22"/>
          <w:szCs w:val="22"/>
        </w:rPr>
        <w:t xml:space="preserve"> </w:t>
      </w:r>
      <w:r w:rsidRPr="001C5848">
        <w:rPr>
          <w:rFonts w:ascii="Arial" w:hAnsi="Arial" w:cs="Arial"/>
          <w:b/>
          <w:bCs/>
          <w:sz w:val="22"/>
          <w:szCs w:val="22"/>
        </w:rPr>
        <w:t>Tramitación propuesta.</w:t>
      </w:r>
    </w:p>
    <w:p w14:paraId="21494350" w14:textId="77777777" w:rsidR="00B556D5" w:rsidRPr="001C5848" w:rsidRDefault="00B556D5" w:rsidP="00B556D5">
      <w:pPr>
        <w:pStyle w:val="Textoindependiente"/>
        <w:ind w:right="-1"/>
        <w:jc w:val="both"/>
        <w:rPr>
          <w:rFonts w:ascii="Arial" w:hAnsi="Arial" w:cs="Arial"/>
          <w:b/>
          <w:bCs/>
          <w:sz w:val="22"/>
          <w:szCs w:val="22"/>
        </w:rPr>
      </w:pPr>
    </w:p>
    <w:p w14:paraId="12A80B5D" w14:textId="77777777" w:rsidR="00B556D5" w:rsidRPr="001C5848" w:rsidRDefault="00B556D5" w:rsidP="00B556D5">
      <w:pPr>
        <w:pStyle w:val="Textoindependiente"/>
        <w:ind w:right="-1"/>
        <w:jc w:val="both"/>
        <w:rPr>
          <w:rFonts w:ascii="Arial" w:hAnsi="Arial" w:cs="Arial"/>
          <w:b/>
          <w:sz w:val="22"/>
          <w:szCs w:val="22"/>
        </w:rPr>
      </w:pPr>
      <w:r w:rsidRPr="001C5848">
        <w:rPr>
          <w:rFonts w:ascii="Arial" w:hAnsi="Arial" w:cs="Arial"/>
          <w:sz w:val="22"/>
          <w:szCs w:val="22"/>
        </w:rPr>
        <w:t xml:space="preserve"> Se ajusta a lo establecido en los artículos 116 a 120 de la LCSP.</w:t>
      </w:r>
    </w:p>
    <w:p w14:paraId="53C8A435" w14:textId="77777777" w:rsidR="00B556D5" w:rsidRPr="001C5848" w:rsidRDefault="00B556D5" w:rsidP="00B556D5">
      <w:pPr>
        <w:pStyle w:val="Textoindependiente"/>
        <w:ind w:right="-1"/>
        <w:jc w:val="both"/>
        <w:rPr>
          <w:rFonts w:ascii="Arial" w:hAnsi="Arial" w:cs="Arial"/>
          <w:b/>
          <w:sz w:val="22"/>
          <w:szCs w:val="22"/>
        </w:rPr>
      </w:pPr>
    </w:p>
    <w:p w14:paraId="535072A6" w14:textId="77777777" w:rsidR="00B556D5" w:rsidRPr="001C5848" w:rsidRDefault="00B556D5" w:rsidP="00B556D5">
      <w:pPr>
        <w:pStyle w:val="Textoindependiente"/>
        <w:ind w:right="-1"/>
        <w:jc w:val="both"/>
        <w:rPr>
          <w:rFonts w:ascii="Arial" w:hAnsi="Arial" w:cs="Arial"/>
          <w:b/>
          <w:sz w:val="22"/>
          <w:szCs w:val="22"/>
        </w:rPr>
      </w:pPr>
      <w:r w:rsidRPr="001C5848">
        <w:rPr>
          <w:rFonts w:ascii="Arial" w:hAnsi="Arial" w:cs="Arial"/>
          <w:b/>
          <w:sz w:val="22"/>
          <w:szCs w:val="22"/>
        </w:rPr>
        <w:t>SEXTO.</w:t>
      </w:r>
      <w:r w:rsidR="00C9315E">
        <w:rPr>
          <w:rFonts w:ascii="Arial" w:hAnsi="Arial" w:cs="Arial"/>
          <w:b/>
          <w:sz w:val="22"/>
          <w:szCs w:val="22"/>
        </w:rPr>
        <w:t>-</w:t>
      </w:r>
      <w:r w:rsidRPr="001C5848">
        <w:rPr>
          <w:rFonts w:ascii="Arial" w:hAnsi="Arial" w:cs="Arial"/>
          <w:b/>
          <w:sz w:val="22"/>
          <w:szCs w:val="22"/>
        </w:rPr>
        <w:t xml:space="preserve"> Procedimiento propuesto.</w:t>
      </w:r>
    </w:p>
    <w:p w14:paraId="504B2BA3" w14:textId="77777777" w:rsidR="00B556D5" w:rsidRPr="001C5848" w:rsidRDefault="00B556D5" w:rsidP="00B556D5">
      <w:pPr>
        <w:pStyle w:val="Textoindependiente"/>
        <w:ind w:right="-1"/>
        <w:jc w:val="both"/>
        <w:rPr>
          <w:rFonts w:ascii="Arial" w:hAnsi="Arial" w:cs="Arial"/>
          <w:sz w:val="22"/>
          <w:szCs w:val="22"/>
        </w:rPr>
      </w:pPr>
    </w:p>
    <w:p w14:paraId="6ED5E42E" w14:textId="77777777" w:rsidR="00B556D5" w:rsidRPr="001C5848" w:rsidRDefault="00B556D5" w:rsidP="00B556D5">
      <w:pPr>
        <w:widowControl w:val="0"/>
        <w:tabs>
          <w:tab w:val="left" w:pos="480"/>
        </w:tabs>
        <w:autoSpaceDE w:val="0"/>
        <w:autoSpaceDN w:val="0"/>
        <w:adjustRightInd w:val="0"/>
        <w:spacing w:after="0" w:line="240" w:lineRule="auto"/>
        <w:jc w:val="both"/>
        <w:rPr>
          <w:rFonts w:ascii="Arial" w:hAnsi="Arial" w:cs="Arial"/>
        </w:rPr>
      </w:pPr>
      <w:bookmarkStart w:id="69" w:name="LOC_F201"/>
      <w:bookmarkStart w:id="70" w:name="LOC_P155"/>
      <w:bookmarkStart w:id="71" w:name="LOC_F206"/>
      <w:bookmarkEnd w:id="69"/>
      <w:bookmarkEnd w:id="70"/>
      <w:bookmarkEnd w:id="71"/>
      <w:r w:rsidRPr="001C5848">
        <w:rPr>
          <w:rFonts w:ascii="Arial" w:hAnsi="Arial" w:cs="Arial"/>
        </w:rPr>
        <w:t>En cuanto al procedimiento propuesto</w:t>
      </w:r>
      <w:r w:rsidR="00C9315E">
        <w:rPr>
          <w:rFonts w:ascii="Arial" w:hAnsi="Arial" w:cs="Arial"/>
        </w:rPr>
        <w:t>,</w:t>
      </w:r>
      <w:r w:rsidRPr="001C5848">
        <w:rPr>
          <w:rFonts w:ascii="Arial" w:hAnsi="Arial" w:cs="Arial"/>
        </w:rPr>
        <w:t xml:space="preserve"> es de aplicación lo que establece el </w:t>
      </w:r>
      <w:r w:rsidR="00C9315E">
        <w:rPr>
          <w:rFonts w:ascii="Arial" w:hAnsi="Arial" w:cs="Arial"/>
        </w:rPr>
        <w:t>artículo</w:t>
      </w:r>
      <w:r w:rsidRPr="001C5848">
        <w:rPr>
          <w:rFonts w:ascii="Arial" w:hAnsi="Arial" w:cs="Arial"/>
        </w:rPr>
        <w:t xml:space="preserve"> 131.2 de la LCSP. En este caso se trata de un procedimiento abierto en el que podrán participar todas las personas físicas y/o jurídicas que cumplan con los requisitos de capacidad, solvencia técnica, económica</w:t>
      </w:r>
      <w:r w:rsidR="00C9315E">
        <w:rPr>
          <w:rFonts w:ascii="Arial" w:hAnsi="Arial" w:cs="Arial"/>
        </w:rPr>
        <w:t>-</w:t>
      </w:r>
      <w:r w:rsidRPr="001C5848">
        <w:rPr>
          <w:rFonts w:ascii="Arial" w:hAnsi="Arial" w:cs="Arial"/>
        </w:rPr>
        <w:t xml:space="preserve">financiera y </w:t>
      </w:r>
      <w:r w:rsidR="00C9315E">
        <w:rPr>
          <w:rFonts w:ascii="Arial" w:hAnsi="Arial" w:cs="Arial"/>
        </w:rPr>
        <w:t xml:space="preserve">de </w:t>
      </w:r>
      <w:r w:rsidRPr="001C5848">
        <w:rPr>
          <w:rFonts w:ascii="Arial" w:hAnsi="Arial" w:cs="Arial"/>
        </w:rPr>
        <w:t>habilitación profesional.</w:t>
      </w:r>
    </w:p>
    <w:p w14:paraId="1E9F9BFE" w14:textId="77777777" w:rsidR="00B556D5" w:rsidRPr="001C5848" w:rsidRDefault="00B556D5" w:rsidP="00B556D5">
      <w:pPr>
        <w:widowControl w:val="0"/>
        <w:tabs>
          <w:tab w:val="left" w:pos="480"/>
        </w:tabs>
        <w:autoSpaceDE w:val="0"/>
        <w:autoSpaceDN w:val="0"/>
        <w:adjustRightInd w:val="0"/>
        <w:spacing w:after="0" w:line="240" w:lineRule="auto"/>
        <w:jc w:val="both"/>
        <w:rPr>
          <w:rFonts w:ascii="Arial" w:hAnsi="Arial" w:cs="Arial"/>
        </w:rPr>
      </w:pPr>
    </w:p>
    <w:p w14:paraId="6C302CAC" w14:textId="77777777" w:rsidR="00B556D5" w:rsidRPr="001C5848" w:rsidRDefault="00B556D5" w:rsidP="00B556D5">
      <w:pPr>
        <w:widowControl w:val="0"/>
        <w:autoSpaceDE w:val="0"/>
        <w:autoSpaceDN w:val="0"/>
        <w:adjustRightInd w:val="0"/>
        <w:spacing w:after="0" w:line="240" w:lineRule="auto"/>
        <w:jc w:val="both"/>
        <w:rPr>
          <w:rFonts w:ascii="Arial" w:hAnsi="Arial" w:cs="Arial"/>
        </w:rPr>
      </w:pPr>
      <w:r w:rsidRPr="001C5848">
        <w:rPr>
          <w:rFonts w:ascii="Arial" w:hAnsi="Arial" w:cs="Arial"/>
        </w:rPr>
        <w:t>En él figurarán los documentos precisos a que hace referencia el artículo 116 de la LCSP.</w:t>
      </w:r>
    </w:p>
    <w:p w14:paraId="0F2EB4AE" w14:textId="77777777" w:rsidR="00B556D5" w:rsidRPr="001C5848" w:rsidRDefault="00B556D5" w:rsidP="00B556D5">
      <w:pPr>
        <w:pStyle w:val="Textoindependiente"/>
        <w:ind w:right="-1"/>
        <w:jc w:val="both"/>
        <w:rPr>
          <w:rFonts w:ascii="Arial" w:hAnsi="Arial" w:cs="Arial"/>
          <w:sz w:val="22"/>
          <w:szCs w:val="22"/>
        </w:rPr>
      </w:pPr>
    </w:p>
    <w:p w14:paraId="0DD623CC" w14:textId="77777777" w:rsidR="00B556D5" w:rsidRPr="001C5848" w:rsidRDefault="00B556D5" w:rsidP="00B556D5">
      <w:pPr>
        <w:pStyle w:val="Textoindependiente"/>
        <w:ind w:right="-1"/>
        <w:jc w:val="both"/>
        <w:rPr>
          <w:rFonts w:ascii="Arial" w:hAnsi="Arial" w:cs="Arial"/>
          <w:b/>
          <w:bCs/>
          <w:sz w:val="22"/>
          <w:szCs w:val="22"/>
        </w:rPr>
      </w:pPr>
      <w:r w:rsidRPr="001C5848">
        <w:rPr>
          <w:rFonts w:ascii="Arial" w:hAnsi="Arial" w:cs="Arial"/>
          <w:b/>
          <w:bCs/>
          <w:sz w:val="22"/>
          <w:szCs w:val="22"/>
        </w:rPr>
        <w:t>SEPTIMO. - Forma de adjudicación.</w:t>
      </w:r>
    </w:p>
    <w:p w14:paraId="6B27FF81" w14:textId="77777777" w:rsidR="00B556D5" w:rsidRPr="001C5848" w:rsidRDefault="00B556D5" w:rsidP="00B556D5">
      <w:pPr>
        <w:pStyle w:val="Textoindependiente"/>
        <w:ind w:right="-1"/>
        <w:jc w:val="both"/>
        <w:rPr>
          <w:rFonts w:ascii="Arial" w:hAnsi="Arial" w:cs="Arial"/>
          <w:sz w:val="22"/>
          <w:szCs w:val="22"/>
        </w:rPr>
      </w:pPr>
    </w:p>
    <w:p w14:paraId="7881F31E" w14:textId="77777777" w:rsidR="00B556D5" w:rsidRPr="001C5848" w:rsidRDefault="00120EBC" w:rsidP="00B556D5">
      <w:pPr>
        <w:pStyle w:val="Textoindependiente"/>
        <w:ind w:right="-1"/>
        <w:jc w:val="both"/>
        <w:rPr>
          <w:rFonts w:ascii="Arial" w:hAnsi="Arial" w:cs="Arial"/>
          <w:sz w:val="22"/>
          <w:szCs w:val="22"/>
        </w:rPr>
      </w:pPr>
      <w:r w:rsidRPr="001C5848">
        <w:rPr>
          <w:rFonts w:ascii="Arial" w:hAnsi="Arial" w:cs="Arial"/>
          <w:sz w:val="22"/>
          <w:szCs w:val="22"/>
        </w:rPr>
        <w:t xml:space="preserve">De conformidad con </w:t>
      </w:r>
      <w:r w:rsidR="00B556D5" w:rsidRPr="001C5848">
        <w:rPr>
          <w:rFonts w:ascii="Arial" w:hAnsi="Arial" w:cs="Arial"/>
          <w:sz w:val="22"/>
          <w:szCs w:val="22"/>
        </w:rPr>
        <w:t>los artículos 84</w:t>
      </w:r>
      <w:r w:rsidR="00C9315E">
        <w:rPr>
          <w:rFonts w:ascii="Arial" w:hAnsi="Arial" w:cs="Arial"/>
          <w:sz w:val="22"/>
          <w:szCs w:val="22"/>
        </w:rPr>
        <w:t>.</w:t>
      </w:r>
      <w:r w:rsidR="00B556D5" w:rsidRPr="001C5848">
        <w:rPr>
          <w:rFonts w:ascii="Arial" w:hAnsi="Arial" w:cs="Arial"/>
          <w:sz w:val="22"/>
          <w:szCs w:val="22"/>
        </w:rPr>
        <w:t xml:space="preserve">1 del Texto Refundido de las Disposiciones Legales vigentes en materia de Régimen Local y 38 del Reglamento de Bienes de las Entidades </w:t>
      </w:r>
      <w:r w:rsidRPr="001C5848">
        <w:rPr>
          <w:rFonts w:ascii="Arial" w:hAnsi="Arial" w:cs="Arial"/>
          <w:sz w:val="22"/>
          <w:szCs w:val="22"/>
        </w:rPr>
        <w:t>Locales, la</w:t>
      </w:r>
      <w:r w:rsidR="003F48F2">
        <w:rPr>
          <w:rFonts w:ascii="Arial" w:hAnsi="Arial" w:cs="Arial"/>
          <w:sz w:val="22"/>
          <w:szCs w:val="22"/>
        </w:rPr>
        <w:t>s</w:t>
      </w:r>
      <w:r w:rsidRPr="001C5848">
        <w:rPr>
          <w:rFonts w:ascii="Arial" w:hAnsi="Arial" w:cs="Arial"/>
          <w:sz w:val="22"/>
          <w:szCs w:val="22"/>
        </w:rPr>
        <w:t xml:space="preserve"> </w:t>
      </w:r>
      <w:r w:rsidR="00B556D5" w:rsidRPr="001C5848">
        <w:rPr>
          <w:rFonts w:ascii="Arial" w:hAnsi="Arial" w:cs="Arial"/>
          <w:sz w:val="22"/>
          <w:szCs w:val="22"/>
        </w:rPr>
        <w:t xml:space="preserve">Entidades </w:t>
      </w:r>
      <w:r w:rsidR="003F48F2">
        <w:rPr>
          <w:rFonts w:ascii="Arial" w:hAnsi="Arial" w:cs="Arial"/>
          <w:sz w:val="22"/>
          <w:szCs w:val="22"/>
        </w:rPr>
        <w:t>L</w:t>
      </w:r>
      <w:r w:rsidR="00B556D5" w:rsidRPr="001C5848">
        <w:rPr>
          <w:rFonts w:ascii="Arial" w:hAnsi="Arial" w:cs="Arial"/>
          <w:sz w:val="22"/>
          <w:szCs w:val="22"/>
        </w:rPr>
        <w:t xml:space="preserve">ocales </w:t>
      </w:r>
      <w:r w:rsidRPr="001C5848">
        <w:rPr>
          <w:rFonts w:ascii="Arial" w:hAnsi="Arial" w:cs="Arial"/>
          <w:sz w:val="22"/>
          <w:szCs w:val="22"/>
        </w:rPr>
        <w:t xml:space="preserve">tienen </w:t>
      </w:r>
      <w:r w:rsidR="00B556D5" w:rsidRPr="001C5848">
        <w:rPr>
          <w:rFonts w:ascii="Arial" w:hAnsi="Arial" w:cs="Arial"/>
          <w:sz w:val="22"/>
          <w:szCs w:val="22"/>
        </w:rPr>
        <w:t>la facultad de explotar los montes de su propiedad y realizarán el servicio de conservación y fomento de los mismos, todo ello con arreglo a lo establecido en la legislación específica sobre montes y aprovechamientos forestales.</w:t>
      </w:r>
    </w:p>
    <w:p w14:paraId="2C58BE76" w14:textId="77777777" w:rsidR="00B556D5" w:rsidRPr="001C5848" w:rsidRDefault="00B556D5" w:rsidP="00B556D5">
      <w:pPr>
        <w:pStyle w:val="Textoindependiente"/>
        <w:ind w:right="-1"/>
        <w:jc w:val="both"/>
        <w:rPr>
          <w:rFonts w:ascii="Arial" w:hAnsi="Arial" w:cs="Arial"/>
          <w:sz w:val="22"/>
          <w:szCs w:val="22"/>
        </w:rPr>
      </w:pPr>
    </w:p>
    <w:p w14:paraId="638F7262" w14:textId="77777777" w:rsidR="00B556D5" w:rsidRPr="001C5848" w:rsidRDefault="00B556D5" w:rsidP="00B556D5">
      <w:pPr>
        <w:pStyle w:val="Textoindependiente"/>
        <w:ind w:right="-1"/>
        <w:jc w:val="both"/>
        <w:rPr>
          <w:rFonts w:ascii="Arial" w:hAnsi="Arial" w:cs="Arial"/>
          <w:sz w:val="22"/>
          <w:szCs w:val="22"/>
        </w:rPr>
      </w:pPr>
      <w:r w:rsidRPr="001C5848">
        <w:rPr>
          <w:rFonts w:ascii="Arial" w:hAnsi="Arial" w:cs="Arial"/>
          <w:sz w:val="22"/>
          <w:szCs w:val="22"/>
        </w:rPr>
        <w:t>A este respecto, el Reglamento de</w:t>
      </w:r>
      <w:r w:rsidRPr="001C5848">
        <w:rPr>
          <w:rFonts w:ascii="Arial" w:hAnsi="Arial" w:cs="Arial"/>
          <w:spacing w:val="1"/>
          <w:sz w:val="22"/>
          <w:szCs w:val="22"/>
        </w:rPr>
        <w:t xml:space="preserve"> </w:t>
      </w:r>
      <w:r w:rsidRPr="001C5848">
        <w:rPr>
          <w:rFonts w:ascii="Arial" w:hAnsi="Arial" w:cs="Arial"/>
          <w:sz w:val="22"/>
          <w:szCs w:val="22"/>
        </w:rPr>
        <w:t>Montes</w:t>
      </w:r>
      <w:r w:rsidRPr="001C5848">
        <w:rPr>
          <w:rFonts w:ascii="Arial" w:hAnsi="Arial" w:cs="Arial"/>
          <w:spacing w:val="1"/>
          <w:sz w:val="22"/>
          <w:szCs w:val="22"/>
        </w:rPr>
        <w:t xml:space="preserve"> </w:t>
      </w:r>
      <w:r w:rsidRPr="001C5848">
        <w:rPr>
          <w:rFonts w:ascii="Arial" w:hAnsi="Arial" w:cs="Arial"/>
          <w:sz w:val="22"/>
          <w:szCs w:val="22"/>
        </w:rPr>
        <w:t>aprobado</w:t>
      </w:r>
      <w:r w:rsidRPr="001C5848">
        <w:rPr>
          <w:rFonts w:ascii="Arial" w:hAnsi="Arial" w:cs="Arial"/>
          <w:spacing w:val="1"/>
          <w:sz w:val="22"/>
          <w:szCs w:val="22"/>
        </w:rPr>
        <w:t xml:space="preserve"> </w:t>
      </w:r>
      <w:r w:rsidRPr="001C5848">
        <w:rPr>
          <w:rFonts w:ascii="Arial" w:hAnsi="Arial" w:cs="Arial"/>
          <w:sz w:val="22"/>
          <w:szCs w:val="22"/>
        </w:rPr>
        <w:t>por</w:t>
      </w:r>
      <w:r w:rsidRPr="001C5848">
        <w:rPr>
          <w:rFonts w:ascii="Arial" w:hAnsi="Arial" w:cs="Arial"/>
          <w:spacing w:val="1"/>
          <w:sz w:val="22"/>
          <w:szCs w:val="22"/>
        </w:rPr>
        <w:t xml:space="preserve"> </w:t>
      </w:r>
      <w:r w:rsidRPr="001C5848">
        <w:rPr>
          <w:rFonts w:ascii="Arial" w:hAnsi="Arial" w:cs="Arial"/>
          <w:sz w:val="22"/>
          <w:szCs w:val="22"/>
        </w:rPr>
        <w:t>Decreto 485/1962, en el art</w:t>
      </w:r>
      <w:r w:rsidR="00C9315E">
        <w:rPr>
          <w:rFonts w:ascii="Arial" w:hAnsi="Arial" w:cs="Arial"/>
          <w:sz w:val="22"/>
          <w:szCs w:val="22"/>
        </w:rPr>
        <w:t>ículo</w:t>
      </w:r>
      <w:r w:rsidRPr="001C5848">
        <w:rPr>
          <w:rFonts w:ascii="Arial" w:hAnsi="Arial" w:cs="Arial"/>
          <w:sz w:val="22"/>
          <w:szCs w:val="22"/>
        </w:rPr>
        <w:t xml:space="preserve"> 267 establece como forma general de adjudicación de los aprovechamientos forestales</w:t>
      </w:r>
      <w:r w:rsidR="00C9315E">
        <w:rPr>
          <w:rFonts w:ascii="Arial" w:hAnsi="Arial" w:cs="Arial"/>
          <w:sz w:val="22"/>
          <w:szCs w:val="22"/>
        </w:rPr>
        <w:t>,</w:t>
      </w:r>
      <w:r w:rsidRPr="001C5848">
        <w:rPr>
          <w:rFonts w:ascii="Arial" w:hAnsi="Arial" w:cs="Arial"/>
          <w:sz w:val="22"/>
          <w:szCs w:val="22"/>
        </w:rPr>
        <w:t xml:space="preserve"> la subasta, o, en terminología de la LCSP, </w:t>
      </w:r>
      <w:r w:rsidR="00C9315E">
        <w:rPr>
          <w:rFonts w:ascii="Arial" w:hAnsi="Arial" w:cs="Arial"/>
          <w:sz w:val="22"/>
          <w:szCs w:val="22"/>
        </w:rPr>
        <w:t xml:space="preserve">el </w:t>
      </w:r>
      <w:r w:rsidRPr="001C5848">
        <w:rPr>
          <w:rFonts w:ascii="Arial" w:hAnsi="Arial" w:cs="Arial"/>
          <w:sz w:val="22"/>
          <w:szCs w:val="22"/>
        </w:rPr>
        <w:t>procedimiento abierto</w:t>
      </w:r>
      <w:r w:rsidRPr="001C5848">
        <w:rPr>
          <w:rFonts w:ascii="Arial" w:hAnsi="Arial" w:cs="Arial"/>
          <w:spacing w:val="1"/>
          <w:sz w:val="22"/>
          <w:szCs w:val="22"/>
        </w:rPr>
        <w:t xml:space="preserve"> </w:t>
      </w:r>
      <w:r w:rsidRPr="001C5848">
        <w:rPr>
          <w:rFonts w:ascii="Arial" w:hAnsi="Arial" w:cs="Arial"/>
          <w:sz w:val="22"/>
          <w:szCs w:val="22"/>
        </w:rPr>
        <w:t>con</w:t>
      </w:r>
      <w:r w:rsidRPr="001C5848">
        <w:rPr>
          <w:rFonts w:ascii="Arial" w:hAnsi="Arial" w:cs="Arial"/>
          <w:spacing w:val="4"/>
          <w:sz w:val="22"/>
          <w:szCs w:val="22"/>
        </w:rPr>
        <w:t xml:space="preserve"> </w:t>
      </w:r>
      <w:r w:rsidR="00C9315E">
        <w:rPr>
          <w:rFonts w:ascii="Arial" w:hAnsi="Arial" w:cs="Arial"/>
          <w:spacing w:val="4"/>
          <w:sz w:val="22"/>
          <w:szCs w:val="22"/>
        </w:rPr>
        <w:t xml:space="preserve">el precio como </w:t>
      </w:r>
      <w:r w:rsidRPr="001C5848">
        <w:rPr>
          <w:rFonts w:ascii="Arial" w:hAnsi="Arial" w:cs="Arial"/>
          <w:sz w:val="22"/>
          <w:szCs w:val="22"/>
        </w:rPr>
        <w:t>único</w:t>
      </w:r>
      <w:r w:rsidRPr="001C5848">
        <w:rPr>
          <w:rFonts w:ascii="Arial" w:hAnsi="Arial" w:cs="Arial"/>
          <w:spacing w:val="5"/>
          <w:sz w:val="22"/>
          <w:szCs w:val="22"/>
        </w:rPr>
        <w:t xml:space="preserve"> </w:t>
      </w:r>
      <w:r w:rsidRPr="001C5848">
        <w:rPr>
          <w:rFonts w:ascii="Arial" w:hAnsi="Arial" w:cs="Arial"/>
          <w:sz w:val="22"/>
          <w:szCs w:val="22"/>
        </w:rPr>
        <w:t>criterio</w:t>
      </w:r>
      <w:r w:rsidRPr="001C5848">
        <w:rPr>
          <w:rFonts w:ascii="Arial" w:hAnsi="Arial" w:cs="Arial"/>
          <w:spacing w:val="2"/>
          <w:sz w:val="22"/>
          <w:szCs w:val="22"/>
        </w:rPr>
        <w:t xml:space="preserve"> </w:t>
      </w:r>
      <w:r w:rsidRPr="001C5848">
        <w:rPr>
          <w:rFonts w:ascii="Arial" w:hAnsi="Arial" w:cs="Arial"/>
          <w:sz w:val="22"/>
          <w:szCs w:val="22"/>
        </w:rPr>
        <w:t>de</w:t>
      </w:r>
      <w:r w:rsidRPr="001C5848">
        <w:rPr>
          <w:rFonts w:ascii="Arial" w:hAnsi="Arial" w:cs="Arial"/>
          <w:spacing w:val="4"/>
          <w:sz w:val="22"/>
          <w:szCs w:val="22"/>
        </w:rPr>
        <w:t xml:space="preserve"> </w:t>
      </w:r>
      <w:r w:rsidRPr="001C5848">
        <w:rPr>
          <w:rFonts w:ascii="Arial" w:hAnsi="Arial" w:cs="Arial"/>
          <w:sz w:val="22"/>
          <w:szCs w:val="22"/>
        </w:rPr>
        <w:t>adjudicación.</w:t>
      </w:r>
    </w:p>
    <w:bookmarkEnd w:id="68"/>
    <w:p w14:paraId="1123F850" w14:textId="77777777" w:rsidR="00B556D5" w:rsidRPr="001C5848" w:rsidRDefault="00B556D5" w:rsidP="00B556D5">
      <w:pPr>
        <w:pStyle w:val="content-documentsp"/>
        <w:widowControl/>
        <w:ind w:right="-1"/>
        <w:jc w:val="both"/>
        <w:rPr>
          <w:rFonts w:ascii="Arial" w:hAnsi="Arial" w:cs="Arial"/>
          <w:sz w:val="22"/>
          <w:szCs w:val="22"/>
        </w:rPr>
      </w:pPr>
    </w:p>
    <w:p w14:paraId="2BF9DF51" w14:textId="49CB6FB1" w:rsidR="00EC44D2" w:rsidRPr="00C9315E" w:rsidRDefault="00EC44D2" w:rsidP="00EC44D2">
      <w:pPr>
        <w:spacing w:after="0" w:line="240" w:lineRule="auto"/>
        <w:ind w:right="5"/>
        <w:jc w:val="both"/>
        <w:rPr>
          <w:rFonts w:ascii="Arial" w:hAnsi="Arial" w:cs="Arial"/>
          <w:i/>
          <w:iCs/>
          <w:sz w:val="20"/>
          <w:szCs w:val="20"/>
        </w:rPr>
      </w:pPr>
      <w:r>
        <w:rPr>
          <w:rFonts w:ascii="Arial" w:hAnsi="Arial" w:cs="Arial"/>
        </w:rPr>
        <w:t>En la adjudicación del presente aprovechamiento no resultará de aplicación la preferencia en favor de los titulares de explotaciones ganaderas vecinos de la entidad propietaria, prevista en el art</w:t>
      </w:r>
      <w:r w:rsidR="00C9315E">
        <w:rPr>
          <w:rFonts w:ascii="Arial" w:hAnsi="Arial" w:cs="Arial"/>
        </w:rPr>
        <w:t>ículo</w:t>
      </w:r>
      <w:r>
        <w:rPr>
          <w:rFonts w:ascii="Arial" w:hAnsi="Arial" w:cs="Arial"/>
        </w:rPr>
        <w:t xml:space="preserve"> 53</w:t>
      </w:r>
      <w:r w:rsidR="00C9315E">
        <w:rPr>
          <w:rFonts w:ascii="Arial" w:hAnsi="Arial" w:cs="Arial"/>
        </w:rPr>
        <w:t>.</w:t>
      </w:r>
      <w:r>
        <w:rPr>
          <w:rFonts w:ascii="Arial" w:hAnsi="Arial" w:cs="Arial"/>
        </w:rPr>
        <w:t>2 de la Ley 3/2009 de 6 de abril,</w:t>
      </w:r>
      <w:r w:rsidR="00C9315E">
        <w:rPr>
          <w:rFonts w:ascii="Arial" w:hAnsi="Arial" w:cs="Arial"/>
        </w:rPr>
        <w:t xml:space="preserve"> </w:t>
      </w:r>
      <w:r>
        <w:rPr>
          <w:rFonts w:ascii="Arial" w:hAnsi="Arial" w:cs="Arial"/>
        </w:rPr>
        <w:t>de Montes de Castilla y León</w:t>
      </w:r>
      <w:r w:rsidRPr="00647807">
        <w:rPr>
          <w:rFonts w:ascii="Arial" w:hAnsi="Arial" w:cs="Arial"/>
          <w:b/>
          <w:bCs/>
          <w:sz w:val="18"/>
          <w:szCs w:val="18"/>
        </w:rPr>
        <w:t xml:space="preserve"> </w:t>
      </w:r>
      <w:r w:rsidR="00C9315E" w:rsidRPr="00E11305">
        <w:rPr>
          <w:rFonts w:ascii="Arial" w:hAnsi="Arial" w:cs="Arial"/>
          <w:i/>
          <w:iCs/>
          <w:color w:val="EE0000"/>
        </w:rPr>
        <w:t>(</w:t>
      </w:r>
      <w:r w:rsidRPr="00E11305">
        <w:rPr>
          <w:rFonts w:ascii="Arial" w:hAnsi="Arial" w:cs="Arial"/>
          <w:i/>
          <w:iCs/>
          <w:color w:val="EE0000"/>
        </w:rPr>
        <w:t>indicar el motivo</w:t>
      </w:r>
      <w:r w:rsidR="00C9315E" w:rsidRPr="0038790D">
        <w:rPr>
          <w:rFonts w:ascii="Arial" w:hAnsi="Arial" w:cs="Arial"/>
          <w:i/>
          <w:iCs/>
          <w:color w:val="EE0000"/>
        </w:rPr>
        <w:t xml:space="preserve">, </w:t>
      </w:r>
      <w:r w:rsidR="0038790D" w:rsidRPr="0038790D">
        <w:rPr>
          <w:rFonts w:ascii="Arial" w:hAnsi="Arial" w:cs="Arial"/>
          <w:i/>
          <w:iCs/>
          <w:color w:val="EE0000"/>
        </w:rPr>
        <w:t>a t</w:t>
      </w:r>
      <w:r w:rsidR="00B010ED">
        <w:rPr>
          <w:rFonts w:ascii="Arial" w:hAnsi="Arial" w:cs="Arial"/>
          <w:i/>
          <w:iCs/>
          <w:color w:val="EE0000"/>
        </w:rPr>
        <w:t>í</w:t>
      </w:r>
      <w:r w:rsidR="0038790D" w:rsidRPr="0038790D">
        <w:rPr>
          <w:rFonts w:ascii="Arial" w:hAnsi="Arial" w:cs="Arial"/>
          <w:i/>
          <w:iCs/>
          <w:color w:val="EE0000"/>
        </w:rPr>
        <w:t>tulo de ejemplo</w:t>
      </w:r>
      <w:r w:rsidR="0038790D">
        <w:rPr>
          <w:rFonts w:ascii="Arial" w:hAnsi="Arial" w:cs="Arial"/>
          <w:color w:val="EE0000"/>
        </w:rPr>
        <w:t xml:space="preserve"> </w:t>
      </w:r>
      <w:r w:rsidRPr="00E11305">
        <w:rPr>
          <w:rFonts w:ascii="Arial" w:hAnsi="Arial" w:cs="Arial"/>
          <w:i/>
          <w:iCs/>
          <w:color w:val="EE0000"/>
        </w:rPr>
        <w:t>la inexistencia en la localidad de vecinos titulares de explotaciones ganaderas o</w:t>
      </w:r>
      <w:r w:rsidR="00C9315E" w:rsidRPr="00E11305">
        <w:rPr>
          <w:rFonts w:ascii="Arial" w:hAnsi="Arial" w:cs="Arial"/>
          <w:i/>
          <w:iCs/>
          <w:color w:val="EE0000"/>
        </w:rPr>
        <w:t xml:space="preserve"> el que</w:t>
      </w:r>
      <w:r w:rsidRPr="00E11305">
        <w:rPr>
          <w:rFonts w:ascii="Arial" w:hAnsi="Arial" w:cs="Arial"/>
          <w:i/>
          <w:iCs/>
          <w:color w:val="EE0000"/>
        </w:rPr>
        <w:t xml:space="preserve"> los vecinos ganaderos de la localidad han sido adjudicatarios de otros aprovechamientos del mismo MUP</w:t>
      </w:r>
      <w:r w:rsidR="00C9315E" w:rsidRPr="00E11305">
        <w:rPr>
          <w:rFonts w:ascii="Arial" w:hAnsi="Arial" w:cs="Arial"/>
          <w:i/>
          <w:iCs/>
          <w:color w:val="EE0000"/>
        </w:rPr>
        <w:t>)</w:t>
      </w:r>
      <w:r w:rsidRPr="00E11305">
        <w:rPr>
          <w:rFonts w:ascii="Arial" w:hAnsi="Arial" w:cs="Arial"/>
          <w:i/>
          <w:iCs/>
        </w:rPr>
        <w:t>.</w:t>
      </w:r>
    </w:p>
    <w:p w14:paraId="2BF9007E" w14:textId="77777777" w:rsidR="00EC44D2" w:rsidRPr="00647807" w:rsidRDefault="00EC44D2" w:rsidP="00EC44D2">
      <w:pPr>
        <w:spacing w:after="0" w:line="240" w:lineRule="auto"/>
        <w:ind w:right="5"/>
        <w:rPr>
          <w:rFonts w:ascii="Arial" w:hAnsi="Arial" w:cs="Arial"/>
          <w:i/>
          <w:iCs/>
        </w:rPr>
      </w:pPr>
    </w:p>
    <w:p w14:paraId="0A94A1FE" w14:textId="77777777" w:rsidR="00B556D5" w:rsidRPr="001C5848" w:rsidRDefault="003F48F2" w:rsidP="00B556D5">
      <w:pPr>
        <w:pStyle w:val="content-documentsp"/>
        <w:widowControl/>
        <w:ind w:right="-1"/>
        <w:jc w:val="both"/>
        <w:rPr>
          <w:rFonts w:ascii="Arial" w:hAnsi="Arial" w:cs="Arial"/>
          <w:b/>
          <w:bCs/>
          <w:sz w:val="22"/>
          <w:szCs w:val="22"/>
        </w:rPr>
      </w:pPr>
      <w:r>
        <w:rPr>
          <w:rFonts w:ascii="Arial" w:hAnsi="Arial" w:cs="Arial"/>
          <w:b/>
          <w:bCs/>
          <w:sz w:val="22"/>
          <w:szCs w:val="22"/>
        </w:rPr>
        <w:t>OCTAVO</w:t>
      </w:r>
      <w:r w:rsidR="00B556D5" w:rsidRPr="001C5848">
        <w:rPr>
          <w:rFonts w:ascii="Arial" w:hAnsi="Arial" w:cs="Arial"/>
          <w:b/>
          <w:bCs/>
          <w:sz w:val="22"/>
          <w:szCs w:val="22"/>
        </w:rPr>
        <w:t>.</w:t>
      </w:r>
      <w:r w:rsidR="00C9315E">
        <w:rPr>
          <w:rFonts w:ascii="Arial" w:hAnsi="Arial" w:cs="Arial"/>
          <w:b/>
          <w:bCs/>
          <w:sz w:val="22"/>
          <w:szCs w:val="22"/>
        </w:rPr>
        <w:t>-</w:t>
      </w:r>
      <w:r w:rsidR="00B556D5" w:rsidRPr="001C5848">
        <w:rPr>
          <w:rFonts w:ascii="Arial" w:hAnsi="Arial" w:cs="Arial"/>
          <w:b/>
          <w:bCs/>
          <w:sz w:val="22"/>
          <w:szCs w:val="22"/>
        </w:rPr>
        <w:t xml:space="preserve"> Órgano competente para contratar.</w:t>
      </w:r>
    </w:p>
    <w:p w14:paraId="031733F1" w14:textId="77777777" w:rsidR="00B556D5" w:rsidRPr="001C5848" w:rsidRDefault="00B556D5" w:rsidP="00B556D5">
      <w:pPr>
        <w:pStyle w:val="content-documentsp"/>
        <w:widowControl/>
        <w:ind w:right="-1"/>
        <w:jc w:val="both"/>
        <w:rPr>
          <w:rFonts w:ascii="Arial" w:hAnsi="Arial" w:cs="Arial"/>
          <w:sz w:val="22"/>
          <w:szCs w:val="22"/>
        </w:rPr>
      </w:pPr>
    </w:p>
    <w:p w14:paraId="2C304D8A" w14:textId="77777777" w:rsidR="00B556D5" w:rsidRPr="001C5848" w:rsidRDefault="00B556D5" w:rsidP="003F48F2">
      <w:pPr>
        <w:widowControl w:val="0"/>
        <w:autoSpaceDE w:val="0"/>
        <w:autoSpaceDN w:val="0"/>
        <w:adjustRightInd w:val="0"/>
        <w:spacing w:after="0" w:line="240" w:lineRule="auto"/>
        <w:ind w:right="-1"/>
        <w:jc w:val="both"/>
        <w:rPr>
          <w:rStyle w:val="Textoennegrita"/>
          <w:rFonts w:ascii="Arial" w:hAnsi="Arial" w:cs="Arial"/>
          <w:noProof/>
        </w:rPr>
      </w:pPr>
      <w:bookmarkStart w:id="72" w:name="_Hlk222924741"/>
      <w:r w:rsidRPr="001C5848">
        <w:rPr>
          <w:rFonts w:ascii="Arial" w:hAnsi="Arial" w:cs="Arial"/>
        </w:rPr>
        <w:t>El órgano competente para contratar</w:t>
      </w:r>
      <w:r w:rsidR="003F48F2">
        <w:rPr>
          <w:rFonts w:ascii="Arial" w:hAnsi="Arial" w:cs="Arial"/>
        </w:rPr>
        <w:t xml:space="preserve"> conforme al apartado SEGUNDO</w:t>
      </w:r>
      <w:r w:rsidRPr="001C5848">
        <w:rPr>
          <w:rFonts w:ascii="Arial" w:hAnsi="Arial" w:cs="Arial"/>
        </w:rPr>
        <w:t xml:space="preserve">, </w:t>
      </w:r>
      <w:r w:rsidRPr="001C5848">
        <w:rPr>
          <w:rFonts w:ascii="Arial" w:hAnsi="Arial" w:cs="Arial"/>
          <w:noProof/>
        </w:rPr>
        <w:t>será competente para la aprobación del expediente y la apertura de procedimiento de adjudicación.</w:t>
      </w:r>
    </w:p>
    <w:bookmarkEnd w:id="72"/>
    <w:p w14:paraId="541B6852" w14:textId="77777777" w:rsidR="00B556D5" w:rsidRPr="001C5848" w:rsidRDefault="00B556D5" w:rsidP="00B556D5">
      <w:pPr>
        <w:widowControl w:val="0"/>
        <w:tabs>
          <w:tab w:val="left" w:pos="480"/>
        </w:tabs>
        <w:autoSpaceDE w:val="0"/>
        <w:autoSpaceDN w:val="0"/>
        <w:adjustRightInd w:val="0"/>
        <w:spacing w:after="0" w:line="240" w:lineRule="auto"/>
        <w:ind w:right="-1"/>
        <w:jc w:val="both"/>
        <w:rPr>
          <w:rFonts w:ascii="Arial" w:hAnsi="Arial" w:cs="Arial"/>
          <w:b/>
          <w:bCs/>
          <w:shd w:val="clear" w:color="auto" w:fill="FFFFFF"/>
        </w:rPr>
      </w:pPr>
    </w:p>
    <w:p w14:paraId="3A7E03AE" w14:textId="77777777" w:rsidR="00B556D5" w:rsidRPr="001C5848" w:rsidRDefault="003F48F2" w:rsidP="00B556D5">
      <w:pPr>
        <w:widowControl w:val="0"/>
        <w:autoSpaceDE w:val="0"/>
        <w:autoSpaceDN w:val="0"/>
        <w:adjustRightInd w:val="0"/>
        <w:spacing w:after="0" w:line="240" w:lineRule="auto"/>
        <w:jc w:val="both"/>
        <w:rPr>
          <w:rFonts w:ascii="Arial" w:hAnsi="Arial" w:cs="Arial"/>
          <w:b/>
          <w:bCs/>
        </w:rPr>
      </w:pPr>
      <w:r>
        <w:rPr>
          <w:rFonts w:ascii="Arial" w:hAnsi="Arial" w:cs="Arial"/>
          <w:b/>
          <w:bCs/>
          <w:shd w:val="clear" w:color="auto" w:fill="FFFFFF"/>
        </w:rPr>
        <w:t>NOVENO</w:t>
      </w:r>
      <w:r w:rsidR="00B556D5" w:rsidRPr="001C5848">
        <w:rPr>
          <w:rFonts w:ascii="Arial" w:hAnsi="Arial" w:cs="Arial"/>
          <w:shd w:val="clear" w:color="auto" w:fill="FFFFFF"/>
        </w:rPr>
        <w:t xml:space="preserve">.- </w:t>
      </w:r>
      <w:bookmarkStart w:id="73" w:name="_Hlk213247125"/>
      <w:r w:rsidR="00B556D5" w:rsidRPr="001C5848">
        <w:rPr>
          <w:rFonts w:ascii="Arial" w:hAnsi="Arial" w:cs="Arial"/>
          <w:b/>
          <w:bCs/>
        </w:rPr>
        <w:t>Pliego de cláusulas Administrativas particulares.</w:t>
      </w:r>
    </w:p>
    <w:p w14:paraId="0F6007A6" w14:textId="77777777" w:rsidR="00B556D5" w:rsidRPr="001C5848" w:rsidRDefault="00B556D5" w:rsidP="00B556D5">
      <w:pPr>
        <w:widowControl w:val="0"/>
        <w:autoSpaceDE w:val="0"/>
        <w:autoSpaceDN w:val="0"/>
        <w:adjustRightInd w:val="0"/>
        <w:spacing w:after="0" w:line="240" w:lineRule="auto"/>
        <w:jc w:val="both"/>
        <w:rPr>
          <w:rFonts w:ascii="Arial" w:hAnsi="Arial" w:cs="Arial"/>
          <w:b/>
          <w:bCs/>
        </w:rPr>
      </w:pPr>
    </w:p>
    <w:p w14:paraId="7212322F" w14:textId="77777777" w:rsidR="00B556D5" w:rsidRPr="001C5848" w:rsidRDefault="00B556D5" w:rsidP="00B556D5">
      <w:pPr>
        <w:widowControl w:val="0"/>
        <w:autoSpaceDE w:val="0"/>
        <w:autoSpaceDN w:val="0"/>
        <w:adjustRightInd w:val="0"/>
        <w:spacing w:after="0" w:line="240" w:lineRule="auto"/>
        <w:jc w:val="both"/>
        <w:rPr>
          <w:rFonts w:ascii="Arial" w:hAnsi="Arial" w:cs="Arial"/>
        </w:rPr>
      </w:pPr>
      <w:r w:rsidRPr="001C5848">
        <w:rPr>
          <w:rFonts w:ascii="Arial" w:hAnsi="Arial" w:cs="Arial"/>
        </w:rPr>
        <w:t>El Pliego de Cláusulas Administrativas redactado específicamente para este contrato se ajusta a lo dispuesto en el art</w:t>
      </w:r>
      <w:r w:rsidR="00C9315E">
        <w:rPr>
          <w:rFonts w:ascii="Arial" w:hAnsi="Arial" w:cs="Arial"/>
        </w:rPr>
        <w:t>ículo</w:t>
      </w:r>
      <w:r w:rsidRPr="001C5848">
        <w:rPr>
          <w:rFonts w:ascii="Arial" w:hAnsi="Arial" w:cs="Arial"/>
        </w:rPr>
        <w:t xml:space="preserve"> 122 de la LCSP e incluye las condiciones definitorias de los derechos que asumirán las partes del contrato</w:t>
      </w:r>
      <w:r w:rsidR="00C9315E">
        <w:rPr>
          <w:rFonts w:ascii="Arial" w:hAnsi="Arial" w:cs="Arial"/>
        </w:rPr>
        <w:t xml:space="preserve">, </w:t>
      </w:r>
      <w:r w:rsidRPr="001C5848">
        <w:rPr>
          <w:rFonts w:ascii="Arial" w:hAnsi="Arial" w:cs="Arial"/>
        </w:rPr>
        <w:t>adec</w:t>
      </w:r>
      <w:r w:rsidR="00C9315E">
        <w:rPr>
          <w:rFonts w:ascii="Arial" w:hAnsi="Arial" w:cs="Arial"/>
        </w:rPr>
        <w:t>uándose</w:t>
      </w:r>
      <w:r w:rsidRPr="001C5848">
        <w:rPr>
          <w:rFonts w:ascii="Arial" w:hAnsi="Arial" w:cs="Arial"/>
        </w:rPr>
        <w:t xml:space="preserve"> a las exigencias de su objeto, </w:t>
      </w:r>
      <w:r w:rsidRPr="001C5848">
        <w:rPr>
          <w:rFonts w:ascii="Arial" w:hAnsi="Arial" w:cs="Arial"/>
        </w:rPr>
        <w:lastRenderedPageBreak/>
        <w:t>por lo que se informa favorablemente, en cuanto a la legalidad de sus cláusulas.</w:t>
      </w:r>
    </w:p>
    <w:p w14:paraId="3F1C2ED5" w14:textId="77777777" w:rsidR="00B556D5" w:rsidRPr="001C5848" w:rsidRDefault="00B556D5" w:rsidP="00B556D5">
      <w:pPr>
        <w:widowControl w:val="0"/>
        <w:autoSpaceDE w:val="0"/>
        <w:autoSpaceDN w:val="0"/>
        <w:adjustRightInd w:val="0"/>
        <w:spacing w:after="0" w:line="240" w:lineRule="auto"/>
        <w:jc w:val="both"/>
        <w:rPr>
          <w:rFonts w:ascii="Arial" w:hAnsi="Arial" w:cs="Arial"/>
          <w:b/>
          <w:bCs/>
        </w:rPr>
      </w:pPr>
    </w:p>
    <w:bookmarkEnd w:id="73"/>
    <w:p w14:paraId="373D81AA" w14:textId="77777777" w:rsidR="00B556D5" w:rsidRPr="001C5848" w:rsidRDefault="003F48F2" w:rsidP="00B556D5">
      <w:pPr>
        <w:widowControl w:val="0"/>
        <w:autoSpaceDE w:val="0"/>
        <w:autoSpaceDN w:val="0"/>
        <w:adjustRightInd w:val="0"/>
        <w:spacing w:after="0" w:line="240" w:lineRule="auto"/>
        <w:jc w:val="both"/>
        <w:rPr>
          <w:rFonts w:ascii="Arial" w:hAnsi="Arial" w:cs="Arial"/>
          <w:b/>
          <w:bCs/>
        </w:rPr>
      </w:pPr>
      <w:r>
        <w:rPr>
          <w:rFonts w:ascii="Arial" w:hAnsi="Arial" w:cs="Arial"/>
          <w:b/>
          <w:bCs/>
        </w:rPr>
        <w:t>DÉCIMO</w:t>
      </w:r>
      <w:r w:rsidR="00B556D5" w:rsidRPr="001C5848">
        <w:rPr>
          <w:rFonts w:ascii="Arial" w:hAnsi="Arial" w:cs="Arial"/>
          <w:b/>
          <w:bCs/>
        </w:rPr>
        <w:t>.</w:t>
      </w:r>
      <w:r w:rsidR="00B65D8B">
        <w:rPr>
          <w:rFonts w:ascii="Arial" w:hAnsi="Arial" w:cs="Arial"/>
          <w:b/>
          <w:bCs/>
        </w:rPr>
        <w:t>-</w:t>
      </w:r>
      <w:r w:rsidR="00B556D5" w:rsidRPr="001C5848">
        <w:rPr>
          <w:rFonts w:ascii="Arial" w:hAnsi="Arial" w:cs="Arial"/>
          <w:b/>
          <w:bCs/>
        </w:rPr>
        <w:t xml:space="preserve"> Publicidad.</w:t>
      </w:r>
    </w:p>
    <w:p w14:paraId="4DA419E5" w14:textId="77777777" w:rsidR="00B556D5" w:rsidRPr="001C5848" w:rsidRDefault="00B556D5" w:rsidP="00B556D5">
      <w:pPr>
        <w:widowControl w:val="0"/>
        <w:autoSpaceDE w:val="0"/>
        <w:autoSpaceDN w:val="0"/>
        <w:adjustRightInd w:val="0"/>
        <w:spacing w:after="0" w:line="240" w:lineRule="auto"/>
        <w:jc w:val="both"/>
        <w:rPr>
          <w:rFonts w:ascii="Arial" w:hAnsi="Arial" w:cs="Arial"/>
          <w:b/>
          <w:bCs/>
        </w:rPr>
      </w:pPr>
    </w:p>
    <w:p w14:paraId="2B823671" w14:textId="77777777" w:rsidR="00B556D5" w:rsidRPr="001C5848" w:rsidRDefault="00B556D5" w:rsidP="00B556D5">
      <w:pPr>
        <w:widowControl w:val="0"/>
        <w:autoSpaceDE w:val="0"/>
        <w:autoSpaceDN w:val="0"/>
        <w:adjustRightInd w:val="0"/>
        <w:spacing w:after="0" w:line="240" w:lineRule="auto"/>
        <w:jc w:val="both"/>
        <w:rPr>
          <w:rFonts w:ascii="Arial" w:hAnsi="Arial" w:cs="Arial"/>
        </w:rPr>
      </w:pPr>
      <w:r w:rsidRPr="001C5848">
        <w:rPr>
          <w:rFonts w:ascii="Arial" w:hAnsi="Arial" w:cs="Arial"/>
        </w:rPr>
        <w:t xml:space="preserve">De conformidad con el artículo 63 de la LCSP, en el caso de la información relativa a los contratos, deberá publicarse en el </w:t>
      </w:r>
      <w:r w:rsidRPr="001C5848">
        <w:rPr>
          <w:rFonts w:ascii="Arial" w:hAnsi="Arial" w:cs="Arial"/>
          <w:b/>
          <w:bCs/>
        </w:rPr>
        <w:t xml:space="preserve">perfil de contratante </w:t>
      </w:r>
      <w:r w:rsidRPr="001C5848">
        <w:rPr>
          <w:rFonts w:ascii="Arial" w:hAnsi="Arial" w:cs="Arial"/>
        </w:rPr>
        <w:t>al menos la siguiente información:</w:t>
      </w:r>
    </w:p>
    <w:p w14:paraId="3D6F5522" w14:textId="77777777" w:rsidR="00B556D5" w:rsidRPr="001C5848" w:rsidRDefault="00B556D5" w:rsidP="00B556D5">
      <w:pPr>
        <w:widowControl w:val="0"/>
        <w:autoSpaceDE w:val="0"/>
        <w:autoSpaceDN w:val="0"/>
        <w:adjustRightInd w:val="0"/>
        <w:spacing w:after="0" w:line="240" w:lineRule="auto"/>
        <w:jc w:val="both"/>
        <w:rPr>
          <w:rFonts w:ascii="Arial" w:hAnsi="Arial" w:cs="Arial"/>
        </w:rPr>
      </w:pPr>
    </w:p>
    <w:p w14:paraId="7321C926" w14:textId="77777777" w:rsidR="00B556D5" w:rsidRPr="001C5848" w:rsidRDefault="00B556D5" w:rsidP="00B556D5">
      <w:pPr>
        <w:widowControl w:val="0"/>
        <w:autoSpaceDE w:val="0"/>
        <w:autoSpaceDN w:val="0"/>
        <w:adjustRightInd w:val="0"/>
        <w:spacing w:after="0" w:line="240" w:lineRule="auto"/>
        <w:ind w:left="284"/>
        <w:jc w:val="both"/>
        <w:rPr>
          <w:rFonts w:ascii="Arial" w:hAnsi="Arial" w:cs="Arial"/>
        </w:rPr>
      </w:pPr>
      <w:r w:rsidRPr="001C5848">
        <w:rPr>
          <w:rFonts w:ascii="Arial" w:hAnsi="Arial" w:cs="Arial"/>
        </w:rPr>
        <w:t xml:space="preserve">a) La memoria justificativa del contrato, el pliego de cláusulas administrativas particulares y el de prescripciones técnicas que hayan de regir el contrato, y el </w:t>
      </w:r>
      <w:r w:rsidR="00B65D8B">
        <w:rPr>
          <w:rFonts w:ascii="Arial" w:hAnsi="Arial" w:cs="Arial"/>
        </w:rPr>
        <w:t>acto</w:t>
      </w:r>
      <w:r w:rsidRPr="001C5848">
        <w:rPr>
          <w:rFonts w:ascii="Arial" w:hAnsi="Arial" w:cs="Arial"/>
        </w:rPr>
        <w:t xml:space="preserve"> de aprobación del expediente.</w:t>
      </w:r>
    </w:p>
    <w:p w14:paraId="722EA1CD" w14:textId="77777777" w:rsidR="00B556D5" w:rsidRPr="001C5848" w:rsidRDefault="00B556D5" w:rsidP="00B556D5">
      <w:pPr>
        <w:widowControl w:val="0"/>
        <w:autoSpaceDE w:val="0"/>
        <w:autoSpaceDN w:val="0"/>
        <w:adjustRightInd w:val="0"/>
        <w:spacing w:after="0" w:line="240" w:lineRule="auto"/>
        <w:ind w:left="284"/>
        <w:jc w:val="both"/>
        <w:rPr>
          <w:rFonts w:ascii="Arial" w:hAnsi="Arial" w:cs="Arial"/>
        </w:rPr>
      </w:pPr>
    </w:p>
    <w:p w14:paraId="02021E00" w14:textId="77777777" w:rsidR="00B556D5" w:rsidRPr="001C5848" w:rsidRDefault="00B556D5" w:rsidP="00B556D5">
      <w:pPr>
        <w:widowControl w:val="0"/>
        <w:autoSpaceDE w:val="0"/>
        <w:autoSpaceDN w:val="0"/>
        <w:adjustRightInd w:val="0"/>
        <w:spacing w:after="0" w:line="240" w:lineRule="auto"/>
        <w:ind w:left="284"/>
        <w:jc w:val="both"/>
        <w:rPr>
          <w:rFonts w:ascii="Arial" w:hAnsi="Arial" w:cs="Arial"/>
        </w:rPr>
      </w:pPr>
      <w:r w:rsidRPr="001C5848">
        <w:rPr>
          <w:rFonts w:ascii="Arial" w:hAnsi="Arial" w:cs="Arial"/>
        </w:rPr>
        <w:t>b) El objeto detallado del contrato, su duración, el presupuesto base de licitación y el importe de adjudicación, incluido el Impuesto sobre el Valor Añadido.</w:t>
      </w:r>
    </w:p>
    <w:p w14:paraId="2645A877" w14:textId="77777777" w:rsidR="00B556D5" w:rsidRPr="001C5848" w:rsidRDefault="00B556D5" w:rsidP="00B556D5">
      <w:pPr>
        <w:widowControl w:val="0"/>
        <w:autoSpaceDE w:val="0"/>
        <w:autoSpaceDN w:val="0"/>
        <w:adjustRightInd w:val="0"/>
        <w:spacing w:after="0" w:line="240" w:lineRule="auto"/>
        <w:ind w:left="284"/>
        <w:jc w:val="both"/>
        <w:rPr>
          <w:rFonts w:ascii="Arial" w:hAnsi="Arial" w:cs="Arial"/>
        </w:rPr>
      </w:pPr>
    </w:p>
    <w:p w14:paraId="595C9521" w14:textId="77777777" w:rsidR="00B556D5" w:rsidRDefault="00B556D5" w:rsidP="00B556D5">
      <w:pPr>
        <w:widowControl w:val="0"/>
        <w:autoSpaceDE w:val="0"/>
        <w:autoSpaceDN w:val="0"/>
        <w:adjustRightInd w:val="0"/>
        <w:spacing w:after="0" w:line="240" w:lineRule="auto"/>
        <w:ind w:left="284"/>
        <w:jc w:val="both"/>
        <w:rPr>
          <w:rFonts w:ascii="Arial" w:hAnsi="Arial" w:cs="Arial"/>
        </w:rPr>
      </w:pPr>
      <w:r w:rsidRPr="001C5848">
        <w:rPr>
          <w:rFonts w:ascii="Arial" w:hAnsi="Arial" w:cs="Arial"/>
        </w:rPr>
        <w:t xml:space="preserve">c) Los anuncios de información previa, </w:t>
      </w:r>
      <w:r w:rsidR="00B65D8B">
        <w:rPr>
          <w:rFonts w:ascii="Arial" w:hAnsi="Arial" w:cs="Arial"/>
        </w:rPr>
        <w:t xml:space="preserve">en su caso, así como </w:t>
      </w:r>
      <w:r w:rsidRPr="001C5848">
        <w:rPr>
          <w:rFonts w:ascii="Arial" w:hAnsi="Arial" w:cs="Arial"/>
        </w:rPr>
        <w:t>de convocatoria de las licitaciones, de adjudicación y de formalización de los contratos, los anuncios de modificación y su justificación.</w:t>
      </w:r>
    </w:p>
    <w:p w14:paraId="4FD1F0CC" w14:textId="77777777" w:rsidR="00B65D8B" w:rsidRPr="001C5848" w:rsidRDefault="00B65D8B" w:rsidP="00B556D5">
      <w:pPr>
        <w:widowControl w:val="0"/>
        <w:autoSpaceDE w:val="0"/>
        <w:autoSpaceDN w:val="0"/>
        <w:adjustRightInd w:val="0"/>
        <w:spacing w:after="0" w:line="240" w:lineRule="auto"/>
        <w:ind w:left="284"/>
        <w:jc w:val="both"/>
        <w:rPr>
          <w:rFonts w:ascii="Arial" w:hAnsi="Arial" w:cs="Arial"/>
        </w:rPr>
      </w:pPr>
    </w:p>
    <w:p w14:paraId="440FABD5" w14:textId="77777777" w:rsidR="00B556D5" w:rsidRPr="001C5848" w:rsidRDefault="00B556D5" w:rsidP="00B556D5">
      <w:pPr>
        <w:widowControl w:val="0"/>
        <w:autoSpaceDE w:val="0"/>
        <w:autoSpaceDN w:val="0"/>
        <w:adjustRightInd w:val="0"/>
        <w:spacing w:after="0" w:line="240" w:lineRule="auto"/>
        <w:ind w:left="284"/>
        <w:jc w:val="both"/>
        <w:rPr>
          <w:rFonts w:ascii="Arial" w:hAnsi="Arial" w:cs="Arial"/>
        </w:rPr>
      </w:pPr>
      <w:r w:rsidRPr="001C5848">
        <w:rPr>
          <w:rFonts w:ascii="Arial" w:hAnsi="Arial" w:cs="Arial"/>
        </w:rPr>
        <w:t>d) Los medios a través de los que, en su caso, se ha publicitado el contrato y los enlaces a esas publicaciones.</w:t>
      </w:r>
    </w:p>
    <w:p w14:paraId="283FEF89" w14:textId="77777777" w:rsidR="00B556D5" w:rsidRPr="001C5848" w:rsidRDefault="00B556D5" w:rsidP="00B556D5">
      <w:pPr>
        <w:widowControl w:val="0"/>
        <w:autoSpaceDE w:val="0"/>
        <w:autoSpaceDN w:val="0"/>
        <w:adjustRightInd w:val="0"/>
        <w:spacing w:after="0" w:line="240" w:lineRule="auto"/>
        <w:ind w:left="284"/>
        <w:jc w:val="both"/>
        <w:rPr>
          <w:rFonts w:ascii="Arial" w:hAnsi="Arial" w:cs="Arial"/>
        </w:rPr>
      </w:pPr>
    </w:p>
    <w:p w14:paraId="37D5167D" w14:textId="77777777" w:rsidR="00B556D5" w:rsidRPr="001C5848" w:rsidRDefault="00B556D5" w:rsidP="00B556D5">
      <w:pPr>
        <w:widowControl w:val="0"/>
        <w:autoSpaceDE w:val="0"/>
        <w:autoSpaceDN w:val="0"/>
        <w:adjustRightInd w:val="0"/>
        <w:spacing w:after="0" w:line="240" w:lineRule="auto"/>
        <w:ind w:left="284"/>
        <w:jc w:val="both"/>
        <w:rPr>
          <w:rFonts w:ascii="Arial" w:hAnsi="Arial" w:cs="Arial"/>
        </w:rPr>
      </w:pPr>
      <w:r w:rsidRPr="001C5848">
        <w:rPr>
          <w:rFonts w:ascii="Arial" w:hAnsi="Arial" w:cs="Arial"/>
        </w:rPr>
        <w:t xml:space="preserve">e) El número e identidad de los licitadores participantes en el procedimiento, así como todas las actas de la mesa de contratación relativas al procedimiento de adjudicación o, en el caso de no actuar la </w:t>
      </w:r>
      <w:r w:rsidR="00B65D8B">
        <w:rPr>
          <w:rFonts w:ascii="Arial" w:hAnsi="Arial" w:cs="Arial"/>
        </w:rPr>
        <w:t>M</w:t>
      </w:r>
      <w:r w:rsidRPr="001C5848">
        <w:rPr>
          <w:rFonts w:ascii="Arial" w:hAnsi="Arial" w:cs="Arial"/>
        </w:rPr>
        <w:t>esa, las resoluciones del servicio u órgano de contratación correspondiente</w:t>
      </w:r>
      <w:r w:rsidR="00B65D8B">
        <w:rPr>
          <w:rFonts w:ascii="Arial" w:hAnsi="Arial" w:cs="Arial"/>
        </w:rPr>
        <w:t>;</w:t>
      </w:r>
      <w:r w:rsidRPr="001C5848">
        <w:rPr>
          <w:rFonts w:ascii="Arial" w:hAnsi="Arial" w:cs="Arial"/>
        </w:rPr>
        <w:t xml:space="preserve"> el informe de valoración de los criterios de adjudicación cuantificables mediante un juicio de valor de cada una de las ofertas, en su caso</w:t>
      </w:r>
      <w:r w:rsidR="00B65D8B">
        <w:rPr>
          <w:rFonts w:ascii="Arial" w:hAnsi="Arial" w:cs="Arial"/>
        </w:rPr>
        <w:t>;</w:t>
      </w:r>
      <w:r w:rsidRPr="001C5848">
        <w:rPr>
          <w:rFonts w:ascii="Arial" w:hAnsi="Arial" w:cs="Arial"/>
        </w:rPr>
        <w:t xml:space="preserve"> los informes sobre las ofertas incursas en presunción de anormalidad a que se refiere el artículo 149.4 </w:t>
      </w:r>
      <w:r w:rsidR="00B65D8B">
        <w:rPr>
          <w:rFonts w:ascii="Arial" w:hAnsi="Arial" w:cs="Arial"/>
        </w:rPr>
        <w:t xml:space="preserve">de la LCSP </w:t>
      </w:r>
      <w:r w:rsidRPr="001C5848">
        <w:rPr>
          <w:rFonts w:ascii="Arial" w:hAnsi="Arial" w:cs="Arial"/>
        </w:rPr>
        <w:t>y, en todo caso, la resolución de adjudicación del contrato.</w:t>
      </w:r>
    </w:p>
    <w:p w14:paraId="04CC8A56" w14:textId="77777777" w:rsidR="00B556D5" w:rsidRPr="001C5848" w:rsidRDefault="00B556D5" w:rsidP="00B556D5">
      <w:pPr>
        <w:widowControl w:val="0"/>
        <w:autoSpaceDE w:val="0"/>
        <w:autoSpaceDN w:val="0"/>
        <w:adjustRightInd w:val="0"/>
        <w:spacing w:after="0" w:line="240" w:lineRule="auto"/>
        <w:ind w:left="709" w:firstLine="251"/>
        <w:jc w:val="both"/>
        <w:rPr>
          <w:rFonts w:ascii="Arial" w:hAnsi="Arial" w:cs="Arial"/>
        </w:rPr>
      </w:pPr>
    </w:p>
    <w:p w14:paraId="35E3BF50" w14:textId="77777777" w:rsidR="00B556D5" w:rsidRPr="001C5848" w:rsidRDefault="00B556D5" w:rsidP="00B556D5">
      <w:pPr>
        <w:widowControl w:val="0"/>
        <w:autoSpaceDE w:val="0"/>
        <w:autoSpaceDN w:val="0"/>
        <w:adjustRightInd w:val="0"/>
        <w:spacing w:after="0" w:line="240" w:lineRule="auto"/>
        <w:jc w:val="both"/>
        <w:rPr>
          <w:rFonts w:ascii="Arial" w:hAnsi="Arial" w:cs="Arial"/>
        </w:rPr>
      </w:pPr>
      <w:r w:rsidRPr="001C5848">
        <w:rPr>
          <w:rFonts w:ascii="Arial" w:hAnsi="Arial" w:cs="Arial"/>
        </w:rPr>
        <w:t>Igualmente serán objeto de publicación en el perfil de</w:t>
      </w:r>
      <w:r w:rsidR="00B65D8B">
        <w:rPr>
          <w:rFonts w:ascii="Arial" w:hAnsi="Arial" w:cs="Arial"/>
        </w:rPr>
        <w:t>l</w:t>
      </w:r>
      <w:r w:rsidRPr="001C5848">
        <w:rPr>
          <w:rFonts w:ascii="Arial" w:hAnsi="Arial" w:cs="Arial"/>
        </w:rPr>
        <w:t xml:space="preserve"> contratante la decisión de no adjudicar o celebrar el contrato, el desistimiento del procedimiento de adjudicación, la declaración de desierto, así como la interposición de recursos y la eventual suspensión de los contratos con motivo de la interposición de recursos.</w:t>
      </w:r>
    </w:p>
    <w:p w14:paraId="7D2F3122" w14:textId="77777777" w:rsidR="00B556D5" w:rsidRPr="001C5848" w:rsidRDefault="00B556D5" w:rsidP="00B556D5">
      <w:pPr>
        <w:widowControl w:val="0"/>
        <w:autoSpaceDE w:val="0"/>
        <w:autoSpaceDN w:val="0"/>
        <w:adjustRightInd w:val="0"/>
        <w:spacing w:after="0" w:line="240" w:lineRule="auto"/>
        <w:ind w:right="-1"/>
        <w:jc w:val="both"/>
        <w:rPr>
          <w:rFonts w:ascii="Arial" w:hAnsi="Arial" w:cs="Arial"/>
          <w:b/>
          <w:bCs/>
        </w:rPr>
      </w:pPr>
    </w:p>
    <w:p w14:paraId="167CD3B9" w14:textId="77777777" w:rsidR="00B556D5" w:rsidRPr="001C5848" w:rsidRDefault="00B556D5" w:rsidP="00B556D5">
      <w:pPr>
        <w:widowControl w:val="0"/>
        <w:autoSpaceDE w:val="0"/>
        <w:autoSpaceDN w:val="0"/>
        <w:adjustRightInd w:val="0"/>
        <w:spacing w:after="0" w:line="240" w:lineRule="auto"/>
        <w:ind w:right="-1"/>
        <w:jc w:val="both"/>
        <w:rPr>
          <w:rFonts w:ascii="Arial" w:hAnsi="Arial" w:cs="Arial"/>
          <w:b/>
          <w:bCs/>
        </w:rPr>
      </w:pPr>
      <w:r w:rsidRPr="001C5848">
        <w:rPr>
          <w:rFonts w:ascii="Arial" w:hAnsi="Arial" w:cs="Arial"/>
          <w:b/>
          <w:bCs/>
        </w:rPr>
        <w:t xml:space="preserve">CONCLUSIÓN: </w:t>
      </w:r>
    </w:p>
    <w:p w14:paraId="4DD3291D" w14:textId="77777777" w:rsidR="00B556D5" w:rsidRPr="001C5848" w:rsidRDefault="00B556D5" w:rsidP="00B556D5">
      <w:pPr>
        <w:widowControl w:val="0"/>
        <w:autoSpaceDE w:val="0"/>
        <w:autoSpaceDN w:val="0"/>
        <w:adjustRightInd w:val="0"/>
        <w:spacing w:after="0" w:line="240" w:lineRule="auto"/>
        <w:ind w:right="-1"/>
        <w:jc w:val="both"/>
        <w:rPr>
          <w:rFonts w:ascii="Arial" w:hAnsi="Arial" w:cs="Arial"/>
          <w:b/>
          <w:bCs/>
        </w:rPr>
      </w:pPr>
    </w:p>
    <w:p w14:paraId="38DD0D42" w14:textId="77777777" w:rsidR="00B556D5" w:rsidRPr="001C5848" w:rsidRDefault="00B556D5" w:rsidP="00B556D5">
      <w:pPr>
        <w:widowControl w:val="0"/>
        <w:autoSpaceDE w:val="0"/>
        <w:autoSpaceDN w:val="0"/>
        <w:adjustRightInd w:val="0"/>
        <w:spacing w:after="0" w:line="240" w:lineRule="auto"/>
        <w:jc w:val="both"/>
        <w:rPr>
          <w:rFonts w:ascii="Arial" w:hAnsi="Arial" w:cs="Arial"/>
        </w:rPr>
      </w:pPr>
      <w:r w:rsidRPr="001C5848">
        <w:rPr>
          <w:rFonts w:ascii="Arial" w:hAnsi="Arial" w:cs="Arial"/>
        </w:rPr>
        <w:t>Lo anterior es cuanto se informa por Secretar</w:t>
      </w:r>
      <w:r w:rsidR="0095603F">
        <w:rPr>
          <w:rFonts w:ascii="Arial" w:hAnsi="Arial" w:cs="Arial"/>
        </w:rPr>
        <w:t>ía-Intervención</w:t>
      </w:r>
      <w:r w:rsidRPr="001C5848">
        <w:rPr>
          <w:rFonts w:ascii="Arial" w:hAnsi="Arial" w:cs="Arial"/>
        </w:rPr>
        <w:t>, informándose más en concreto y favorablemente la tramitación del expediente en sus trámites previos</w:t>
      </w:r>
      <w:r w:rsidR="003F48F2">
        <w:rPr>
          <w:rFonts w:ascii="Arial" w:hAnsi="Arial" w:cs="Arial"/>
        </w:rPr>
        <w:t xml:space="preserve"> </w:t>
      </w:r>
      <w:r w:rsidRPr="001C5848">
        <w:rPr>
          <w:rFonts w:ascii="Arial" w:hAnsi="Arial" w:cs="Arial"/>
        </w:rPr>
        <w:t xml:space="preserve">-incluido </w:t>
      </w:r>
      <w:r w:rsidR="003F48F2">
        <w:rPr>
          <w:rFonts w:ascii="Arial" w:hAnsi="Arial" w:cs="Arial"/>
        </w:rPr>
        <w:t>M</w:t>
      </w:r>
      <w:r w:rsidRPr="001C5848">
        <w:rPr>
          <w:rFonts w:ascii="Arial" w:hAnsi="Arial" w:cs="Arial"/>
        </w:rPr>
        <w:t>emoria y el Pliego de Cláusulas Administrativas</w:t>
      </w:r>
      <w:r w:rsidR="00B65D8B">
        <w:rPr>
          <w:rFonts w:ascii="Arial" w:hAnsi="Arial" w:cs="Arial"/>
        </w:rPr>
        <w:t xml:space="preserve"> Particulares</w:t>
      </w:r>
      <w:r w:rsidRPr="001C5848">
        <w:rPr>
          <w:rFonts w:ascii="Arial" w:hAnsi="Arial" w:cs="Arial"/>
        </w:rPr>
        <w:t>- al encontrarlo</w:t>
      </w:r>
      <w:r w:rsidR="003F48F2">
        <w:rPr>
          <w:rFonts w:ascii="Arial" w:hAnsi="Arial" w:cs="Arial"/>
        </w:rPr>
        <w:t>s</w:t>
      </w:r>
      <w:r w:rsidRPr="001C5848">
        <w:rPr>
          <w:rFonts w:ascii="Arial" w:hAnsi="Arial" w:cs="Arial"/>
        </w:rPr>
        <w:t xml:space="preserve"> conforme</w:t>
      </w:r>
      <w:r w:rsidR="003F48F2">
        <w:rPr>
          <w:rFonts w:ascii="Arial" w:hAnsi="Arial" w:cs="Arial"/>
        </w:rPr>
        <w:t>s</w:t>
      </w:r>
      <w:r w:rsidRPr="001C5848">
        <w:rPr>
          <w:rFonts w:ascii="Arial" w:hAnsi="Arial" w:cs="Arial"/>
        </w:rPr>
        <w:t xml:space="preserve"> con lo establecido en los artículos 116, 122 y 131 de la Ley 9/2017, de 8 de noviembre, de Contratos del Sector Público.</w:t>
      </w:r>
    </w:p>
    <w:p w14:paraId="13528102" w14:textId="77777777" w:rsidR="00B556D5" w:rsidRPr="001C5848" w:rsidRDefault="00B556D5" w:rsidP="00B556D5">
      <w:pPr>
        <w:pStyle w:val="any"/>
        <w:widowControl/>
        <w:jc w:val="both"/>
        <w:rPr>
          <w:rFonts w:ascii="Arial" w:hAnsi="Arial" w:cs="Arial"/>
          <w:sz w:val="22"/>
          <w:szCs w:val="22"/>
        </w:rPr>
      </w:pPr>
    </w:p>
    <w:p w14:paraId="5F2BF002" w14:textId="77777777" w:rsidR="00B556D5" w:rsidRPr="001C5848" w:rsidRDefault="00B556D5" w:rsidP="001D5992">
      <w:pPr>
        <w:spacing w:after="0" w:line="240" w:lineRule="auto"/>
        <w:jc w:val="center"/>
        <w:rPr>
          <w:rFonts w:ascii="Arial" w:hAnsi="Arial" w:cs="Arial"/>
        </w:rPr>
      </w:pPr>
      <w:r w:rsidRPr="00B65D8B">
        <w:rPr>
          <w:rFonts w:ascii="Arial" w:hAnsi="Arial" w:cs="Arial"/>
        </w:rPr>
        <w:t xml:space="preserve">En </w:t>
      </w:r>
      <w:r w:rsidRPr="0057451C">
        <w:rPr>
          <w:rFonts w:ascii="Arial" w:hAnsi="Arial" w:cs="Arial"/>
          <w:noProof/>
          <w:highlight w:val="yellow"/>
        </w:rPr>
        <w:t>…</w:t>
      </w:r>
      <w:r w:rsidR="00B65D8B">
        <w:rPr>
          <w:rFonts w:ascii="Arial" w:hAnsi="Arial" w:cs="Arial"/>
          <w:noProof/>
          <w:highlight w:val="yellow"/>
        </w:rPr>
        <w:t>…….</w:t>
      </w:r>
      <w:r w:rsidRPr="0057451C">
        <w:rPr>
          <w:rFonts w:ascii="Arial" w:hAnsi="Arial" w:cs="Arial"/>
          <w:noProof/>
          <w:highlight w:val="yellow"/>
        </w:rPr>
        <w:t>.</w:t>
      </w:r>
      <w:r w:rsidR="00B65D8B">
        <w:rPr>
          <w:rFonts w:ascii="Arial" w:hAnsi="Arial" w:cs="Arial"/>
          <w:noProof/>
        </w:rPr>
        <w:t xml:space="preserve"> </w:t>
      </w:r>
      <w:r w:rsidRPr="00B65D8B">
        <w:rPr>
          <w:rFonts w:ascii="Arial" w:hAnsi="Arial" w:cs="Arial"/>
          <w:noProof/>
        </w:rPr>
        <w:t xml:space="preserve">(León) a </w:t>
      </w:r>
      <w:r w:rsidRPr="0057451C">
        <w:rPr>
          <w:rFonts w:ascii="Arial" w:hAnsi="Arial" w:cs="Arial"/>
          <w:noProof/>
          <w:highlight w:val="yellow"/>
        </w:rPr>
        <w:t xml:space="preserve">… </w:t>
      </w:r>
      <w:r w:rsidRPr="00B65D8B">
        <w:rPr>
          <w:rFonts w:ascii="Arial" w:hAnsi="Arial" w:cs="Arial"/>
          <w:noProof/>
        </w:rPr>
        <w:t xml:space="preserve">de </w:t>
      </w:r>
      <w:r w:rsidRPr="0057451C">
        <w:rPr>
          <w:rFonts w:ascii="Arial" w:hAnsi="Arial" w:cs="Arial"/>
          <w:noProof/>
          <w:highlight w:val="yellow"/>
        </w:rPr>
        <w:t xml:space="preserve">……. </w:t>
      </w:r>
      <w:r w:rsidR="00B65D8B">
        <w:rPr>
          <w:rFonts w:ascii="Arial" w:hAnsi="Arial" w:cs="Arial"/>
          <w:noProof/>
        </w:rPr>
        <w:t xml:space="preserve"> </w:t>
      </w:r>
      <w:r w:rsidRPr="00B65D8B">
        <w:rPr>
          <w:rFonts w:ascii="Arial" w:hAnsi="Arial" w:cs="Arial"/>
          <w:noProof/>
        </w:rPr>
        <w:t>de 20</w:t>
      </w:r>
      <w:r w:rsidRPr="0057451C">
        <w:rPr>
          <w:rFonts w:ascii="Arial" w:hAnsi="Arial" w:cs="Arial"/>
          <w:noProof/>
          <w:highlight w:val="yellow"/>
        </w:rPr>
        <w:t>..</w:t>
      </w:r>
    </w:p>
    <w:p w14:paraId="33A3651A" w14:textId="77777777" w:rsidR="001D5992" w:rsidRDefault="001D5992" w:rsidP="001D5992">
      <w:pPr>
        <w:spacing w:after="0" w:line="240" w:lineRule="auto"/>
        <w:jc w:val="center"/>
        <w:rPr>
          <w:rFonts w:ascii="Arial" w:hAnsi="Arial" w:cs="Arial"/>
        </w:rPr>
      </w:pPr>
    </w:p>
    <w:p w14:paraId="1E6A7143" w14:textId="77777777" w:rsidR="00B556D5" w:rsidRDefault="00B556D5" w:rsidP="001D5992">
      <w:pPr>
        <w:spacing w:after="0" w:line="240" w:lineRule="auto"/>
        <w:jc w:val="center"/>
        <w:rPr>
          <w:rFonts w:ascii="Arial" w:hAnsi="Arial" w:cs="Arial"/>
          <w:noProof/>
        </w:rPr>
      </w:pPr>
      <w:r w:rsidRPr="001C5848">
        <w:rPr>
          <w:rFonts w:ascii="Arial" w:hAnsi="Arial" w:cs="Arial"/>
        </w:rPr>
        <w:t xml:space="preserve">El/La </w:t>
      </w:r>
      <w:r w:rsidRPr="001C5848">
        <w:rPr>
          <w:rFonts w:ascii="Arial" w:hAnsi="Arial" w:cs="Arial"/>
          <w:noProof/>
        </w:rPr>
        <w:t>Secretario/a-Interventor/a</w:t>
      </w:r>
    </w:p>
    <w:p w14:paraId="7487D082" w14:textId="77777777" w:rsidR="0057451C" w:rsidRDefault="0057451C" w:rsidP="0057451C">
      <w:pPr>
        <w:jc w:val="center"/>
        <w:rPr>
          <w:rFonts w:ascii="Arial" w:hAnsi="Arial" w:cs="Arial"/>
          <w:noProof/>
        </w:rPr>
      </w:pPr>
    </w:p>
    <w:p w14:paraId="1956FBC6" w14:textId="77777777" w:rsidR="0057451C" w:rsidRPr="001C5848" w:rsidRDefault="00B27B2C" w:rsidP="0057451C">
      <w:pPr>
        <w:jc w:val="center"/>
        <w:rPr>
          <w:rFonts w:ascii="Arial" w:hAnsi="Arial" w:cs="Arial"/>
        </w:rPr>
      </w:pPr>
      <w:r>
        <w:rPr>
          <w:rFonts w:ascii="Arial" w:hAnsi="Arial" w:cs="Arial"/>
          <w:noProof/>
        </w:rPr>
        <w:t>Fdo.:</w:t>
      </w:r>
      <w:r w:rsidR="0057451C" w:rsidRPr="0057451C">
        <w:rPr>
          <w:rFonts w:ascii="Arial" w:hAnsi="Arial" w:cs="Arial"/>
          <w:noProof/>
          <w:highlight w:val="yellow"/>
        </w:rPr>
        <w:t>………………</w:t>
      </w:r>
    </w:p>
    <w:p w14:paraId="390587D0" w14:textId="77777777" w:rsidR="00B556D5" w:rsidRPr="001C5848" w:rsidRDefault="00B556D5" w:rsidP="00B556D5">
      <w:pPr>
        <w:rPr>
          <w:rFonts w:ascii="Arial" w:hAnsi="Arial" w:cs="Arial"/>
        </w:rPr>
      </w:pPr>
    </w:p>
    <w:p w14:paraId="243808D6" w14:textId="77777777" w:rsidR="00D321BA" w:rsidRDefault="00D321BA">
      <w:pPr>
        <w:spacing w:line="278" w:lineRule="auto"/>
        <w:rPr>
          <w:rFonts w:ascii="Arial" w:hAnsi="Arial" w:cs="Arial"/>
        </w:rPr>
      </w:pPr>
      <w:r>
        <w:rPr>
          <w:rFonts w:ascii="Arial" w:hAnsi="Arial" w:cs="Arial"/>
        </w:rPr>
        <w:br w:type="page"/>
      </w:r>
    </w:p>
    <w:p w14:paraId="14B7BE28" w14:textId="77777777" w:rsidR="00A5055B" w:rsidRPr="0057451C" w:rsidRDefault="00A5055B" w:rsidP="00A5055B">
      <w:pPr>
        <w:pBdr>
          <w:top w:val="single" w:sz="4" w:space="1" w:color="auto"/>
          <w:left w:val="single" w:sz="4" w:space="4" w:color="auto"/>
          <w:bottom w:val="single" w:sz="4" w:space="1" w:color="auto"/>
          <w:right w:val="single" w:sz="4" w:space="0" w:color="auto"/>
          <w:between w:val="single" w:sz="4" w:space="1" w:color="auto"/>
          <w:bar w:val="single" w:sz="4" w:color="auto"/>
        </w:pBdr>
        <w:spacing w:after="109"/>
        <w:ind w:left="57"/>
        <w:jc w:val="both"/>
        <w:rPr>
          <w:rFonts w:ascii="Arial" w:hAnsi="Arial" w:cs="Arial"/>
        </w:rPr>
      </w:pPr>
      <w:bookmarkStart w:id="74" w:name="_Hlk223595977"/>
      <w:bookmarkEnd w:id="43"/>
      <w:r w:rsidRPr="001D5992">
        <w:rPr>
          <w:rFonts w:ascii="Arial" w:hAnsi="Arial" w:cs="Arial"/>
          <w:b/>
          <w:bCs/>
        </w:rPr>
        <w:lastRenderedPageBreak/>
        <w:t xml:space="preserve">Documento </w:t>
      </w:r>
      <w:r w:rsidR="003F48F2" w:rsidRPr="001D5992">
        <w:rPr>
          <w:rFonts w:ascii="Arial" w:hAnsi="Arial" w:cs="Arial"/>
          <w:b/>
          <w:bCs/>
        </w:rPr>
        <w:t>5</w:t>
      </w:r>
      <w:r w:rsidRPr="001D5992">
        <w:rPr>
          <w:rFonts w:ascii="Arial" w:hAnsi="Arial" w:cs="Arial"/>
          <w:b/>
          <w:bCs/>
        </w:rPr>
        <w:t>.- Certificación del Acuerdo del Pleno aprobando el expediente de contratación</w:t>
      </w:r>
    </w:p>
    <w:bookmarkEnd w:id="74"/>
    <w:p w14:paraId="6806B1C9" w14:textId="77777777" w:rsidR="00A5055B" w:rsidRDefault="00A5055B" w:rsidP="00A5055B">
      <w:pPr>
        <w:widowControl w:val="0"/>
        <w:autoSpaceDE w:val="0"/>
        <w:autoSpaceDN w:val="0"/>
        <w:spacing w:after="0" w:line="240" w:lineRule="auto"/>
        <w:jc w:val="both"/>
        <w:rPr>
          <w:rFonts w:ascii="Arial" w:eastAsia="Courier New" w:hAnsi="Arial" w:cs="Arial"/>
        </w:rPr>
      </w:pPr>
    </w:p>
    <w:p w14:paraId="63DF6121" w14:textId="77777777" w:rsidR="00A5055B" w:rsidRPr="00786DE5" w:rsidRDefault="00A5055B" w:rsidP="00A5055B">
      <w:pPr>
        <w:widowControl w:val="0"/>
        <w:autoSpaceDE w:val="0"/>
        <w:autoSpaceDN w:val="0"/>
        <w:spacing w:after="0" w:line="240" w:lineRule="auto"/>
        <w:jc w:val="both"/>
        <w:rPr>
          <w:rFonts w:ascii="Arial" w:eastAsia="Courier New" w:hAnsi="Arial" w:cs="Arial"/>
        </w:rPr>
      </w:pPr>
      <w:r w:rsidRPr="00786DE5">
        <w:rPr>
          <w:rFonts w:ascii="Arial" w:eastAsia="Courier New" w:hAnsi="Arial" w:cs="Arial"/>
        </w:rPr>
        <w:t>D./Dª</w:t>
      </w:r>
      <w:r w:rsidR="00E158B7">
        <w:rPr>
          <w:rFonts w:ascii="Arial" w:eastAsia="Courier New" w:hAnsi="Arial" w:cs="Arial"/>
        </w:rPr>
        <w:t>………………………………</w:t>
      </w:r>
      <w:r w:rsidRPr="00786DE5">
        <w:rPr>
          <w:rFonts w:ascii="Arial" w:eastAsia="Courier New" w:hAnsi="Arial" w:cs="Arial"/>
        </w:rPr>
        <w:t xml:space="preserve">. Secretario/a de la Junta Vecinal de ……………. (León)  </w:t>
      </w:r>
    </w:p>
    <w:p w14:paraId="0B9E2B86" w14:textId="77777777" w:rsidR="00A5055B" w:rsidRPr="007C49B3" w:rsidRDefault="00A5055B" w:rsidP="00A5055B">
      <w:pPr>
        <w:widowControl w:val="0"/>
        <w:autoSpaceDE w:val="0"/>
        <w:autoSpaceDN w:val="0"/>
        <w:spacing w:after="0" w:line="240" w:lineRule="auto"/>
        <w:ind w:left="144" w:right="262"/>
        <w:jc w:val="both"/>
        <w:outlineLvl w:val="0"/>
        <w:rPr>
          <w:rFonts w:ascii="Arial" w:eastAsia="Courier New" w:hAnsi="Arial" w:cs="Arial"/>
          <w:b/>
          <w:bCs/>
        </w:rPr>
      </w:pPr>
    </w:p>
    <w:p w14:paraId="4DF862CF" w14:textId="77777777" w:rsidR="00A5055B" w:rsidRPr="007C49B3" w:rsidRDefault="00A5055B" w:rsidP="00A5055B">
      <w:pPr>
        <w:spacing w:after="0" w:line="240" w:lineRule="auto"/>
        <w:jc w:val="both"/>
        <w:rPr>
          <w:rFonts w:ascii="Arial" w:hAnsi="Arial" w:cs="Arial"/>
        </w:rPr>
      </w:pPr>
      <w:r w:rsidRPr="007C49B3">
        <w:rPr>
          <w:rFonts w:ascii="Arial" w:eastAsia="Courier New" w:hAnsi="Arial" w:cs="Arial"/>
          <w:b/>
          <w:bCs/>
        </w:rPr>
        <w:t>CERTIFICO</w:t>
      </w:r>
      <w:r w:rsidRPr="00786DE5">
        <w:rPr>
          <w:rFonts w:ascii="Arial" w:eastAsia="Courier New" w:hAnsi="Arial" w:cs="Arial"/>
        </w:rPr>
        <w:t>:</w:t>
      </w:r>
      <w:r w:rsidRPr="007C49B3">
        <w:rPr>
          <w:rFonts w:ascii="Arial" w:hAnsi="Arial" w:cs="Arial"/>
        </w:rPr>
        <w:t xml:space="preserve"> Que </w:t>
      </w:r>
      <w:r>
        <w:rPr>
          <w:rFonts w:ascii="Arial" w:hAnsi="Arial" w:cs="Arial"/>
        </w:rPr>
        <w:t xml:space="preserve">esta Junta Vecinal, </w:t>
      </w:r>
      <w:r w:rsidRPr="007C49B3">
        <w:rPr>
          <w:rFonts w:ascii="Arial" w:hAnsi="Arial" w:cs="Arial"/>
        </w:rPr>
        <w:t xml:space="preserve">en sesión de fecha </w:t>
      </w:r>
      <w:r w:rsidRPr="0057451C">
        <w:rPr>
          <w:rFonts w:ascii="Arial" w:hAnsi="Arial" w:cs="Arial"/>
          <w:highlight w:val="yellow"/>
        </w:rPr>
        <w:t>………</w:t>
      </w:r>
      <w:r w:rsidRPr="007C49B3">
        <w:rPr>
          <w:rFonts w:ascii="Arial" w:hAnsi="Arial" w:cs="Arial"/>
        </w:rPr>
        <w:t xml:space="preserve">, con asistencia de los </w:t>
      </w:r>
      <w:r w:rsidR="0057451C" w:rsidRPr="0057451C">
        <w:rPr>
          <w:rFonts w:ascii="Arial" w:hAnsi="Arial" w:cs="Arial"/>
          <w:i/>
          <w:iCs/>
          <w:highlight w:val="yellow"/>
        </w:rPr>
        <w:t>……………</w:t>
      </w:r>
      <w:r w:rsidRPr="007C49B3">
        <w:rPr>
          <w:rFonts w:ascii="Arial" w:hAnsi="Arial" w:cs="Arial"/>
        </w:rPr>
        <w:t xml:space="preserve"> miembros que legalmente la integran, adoptó el siguiente acuerdo que literalmente se transcribe:</w:t>
      </w:r>
    </w:p>
    <w:p w14:paraId="4CF382B4" w14:textId="77777777" w:rsidR="00A5055B" w:rsidRPr="007C49B3" w:rsidRDefault="00A5055B" w:rsidP="00A5055B">
      <w:pPr>
        <w:widowControl w:val="0"/>
        <w:autoSpaceDE w:val="0"/>
        <w:autoSpaceDN w:val="0"/>
        <w:adjustRightInd w:val="0"/>
        <w:spacing w:after="0" w:line="240" w:lineRule="auto"/>
        <w:ind w:left="2268" w:hanging="2268"/>
        <w:jc w:val="both"/>
        <w:rPr>
          <w:rFonts w:ascii="Arial" w:hAnsi="Arial" w:cs="Arial"/>
          <w:b/>
          <w:u w:val="single"/>
        </w:rPr>
      </w:pPr>
    </w:p>
    <w:p w14:paraId="34EA159F" w14:textId="77777777" w:rsidR="001D5992" w:rsidRDefault="001D5992" w:rsidP="001D5992">
      <w:pPr>
        <w:widowControl w:val="0"/>
        <w:autoSpaceDE w:val="0"/>
        <w:autoSpaceDN w:val="0"/>
        <w:adjustRightInd w:val="0"/>
        <w:spacing w:after="0" w:line="240" w:lineRule="auto"/>
        <w:jc w:val="both"/>
        <w:rPr>
          <w:rFonts w:ascii="Arial" w:hAnsi="Arial" w:cs="Arial"/>
          <w:b/>
        </w:rPr>
      </w:pPr>
    </w:p>
    <w:p w14:paraId="134C53A0" w14:textId="064069DD" w:rsidR="00A5055B" w:rsidRPr="001D5992" w:rsidRDefault="009E7650" w:rsidP="0038790D">
      <w:pPr>
        <w:widowControl w:val="0"/>
        <w:autoSpaceDE w:val="0"/>
        <w:autoSpaceDN w:val="0"/>
        <w:adjustRightInd w:val="0"/>
        <w:spacing w:after="0" w:line="240" w:lineRule="auto"/>
        <w:ind w:left="2552" w:hanging="2552"/>
        <w:jc w:val="both"/>
        <w:rPr>
          <w:rFonts w:ascii="Arial" w:hAnsi="Arial" w:cs="Arial"/>
          <w:b/>
          <w:bCs/>
        </w:rPr>
      </w:pPr>
      <w:r>
        <w:rPr>
          <w:rFonts w:ascii="Arial" w:hAnsi="Arial" w:cs="Arial"/>
          <w:b/>
        </w:rPr>
        <w:t>PUNTO ………………</w:t>
      </w:r>
      <w:r>
        <w:rPr>
          <w:rFonts w:ascii="Arial" w:hAnsi="Arial" w:cs="Arial"/>
          <w:b/>
        </w:rPr>
        <w:tab/>
      </w:r>
      <w:r w:rsidR="00CB5B90" w:rsidRPr="001545F3">
        <w:rPr>
          <w:rFonts w:ascii="Arial" w:hAnsi="Arial" w:cs="Arial"/>
          <w:b/>
        </w:rPr>
        <w:t xml:space="preserve">APROVECHAMIENTO DE </w:t>
      </w:r>
      <w:r w:rsidR="00CB5B90" w:rsidRPr="001D5992">
        <w:rPr>
          <w:rFonts w:ascii="Arial" w:hAnsi="Arial" w:cs="Arial"/>
          <w:b/>
          <w:bCs/>
        </w:rPr>
        <w:t xml:space="preserve">PASTOS SOBRANTES </w:t>
      </w:r>
      <w:r w:rsidR="001D5992" w:rsidRPr="001D5992">
        <w:rPr>
          <w:rFonts w:ascii="Arial" w:hAnsi="Arial" w:cs="Arial"/>
          <w:b/>
          <w:bCs/>
        </w:rPr>
        <w:t>/</w:t>
      </w:r>
      <w:r w:rsidR="00CB5B90" w:rsidRPr="001D5992">
        <w:rPr>
          <w:rFonts w:ascii="Arial" w:hAnsi="Arial" w:cs="Arial"/>
          <w:b/>
          <w:bCs/>
        </w:rPr>
        <w:t xml:space="preserve"> PUERTOS</w:t>
      </w:r>
      <w:r w:rsidR="001D5992" w:rsidRPr="001D5992">
        <w:rPr>
          <w:rFonts w:ascii="Arial" w:hAnsi="Arial" w:cs="Arial"/>
          <w:b/>
          <w:bCs/>
        </w:rPr>
        <w:t xml:space="preserve"> </w:t>
      </w:r>
      <w:r w:rsidR="00CB5B90" w:rsidRPr="001D5992">
        <w:rPr>
          <w:rFonts w:ascii="Arial" w:hAnsi="Arial" w:cs="Arial"/>
          <w:b/>
          <w:bCs/>
        </w:rPr>
        <w:t xml:space="preserve">PIRENAICOS </w:t>
      </w:r>
      <w:r w:rsidR="0038790D" w:rsidRPr="001D5992">
        <w:rPr>
          <w:rFonts w:ascii="Arial" w:hAnsi="Arial" w:cs="Arial"/>
          <w:b/>
          <w:bCs/>
        </w:rPr>
        <w:t>DENOMINADO “</w:t>
      </w:r>
      <w:r w:rsidR="0038790D" w:rsidRPr="001D5992">
        <w:rPr>
          <w:rFonts w:ascii="Arial" w:hAnsi="Arial" w:cs="Arial"/>
          <w:b/>
          <w:bCs/>
          <w:highlight w:val="yellow"/>
        </w:rPr>
        <w:t>…….……</w:t>
      </w:r>
      <w:r w:rsidR="0038790D" w:rsidRPr="001D5992">
        <w:rPr>
          <w:rFonts w:ascii="Arial" w:hAnsi="Arial" w:cs="Arial"/>
          <w:b/>
          <w:bCs/>
        </w:rPr>
        <w:t>”.</w:t>
      </w:r>
      <w:r w:rsidR="00CB5B90" w:rsidRPr="001D5992">
        <w:rPr>
          <w:rFonts w:ascii="Arial" w:hAnsi="Arial" w:cs="Arial"/>
          <w:b/>
          <w:bCs/>
        </w:rPr>
        <w:t xml:space="preserve">EN EL MUP  nº </w:t>
      </w:r>
      <w:r w:rsidR="00CB5B90" w:rsidRPr="001D5992">
        <w:rPr>
          <w:rFonts w:ascii="Arial" w:hAnsi="Arial" w:cs="Arial"/>
          <w:b/>
          <w:bCs/>
          <w:highlight w:val="yellow"/>
        </w:rPr>
        <w:t>…………</w:t>
      </w:r>
      <w:r w:rsidR="00CB5B90" w:rsidRPr="001D5992">
        <w:rPr>
          <w:rFonts w:ascii="Arial" w:hAnsi="Arial" w:cs="Arial"/>
          <w:b/>
          <w:bCs/>
        </w:rPr>
        <w:t xml:space="preserve">, </w:t>
      </w:r>
      <w:r w:rsidR="0038790D">
        <w:rPr>
          <w:rFonts w:ascii="Arial" w:hAnsi="Arial" w:cs="Arial"/>
          <w:b/>
          <w:bCs/>
        </w:rPr>
        <w:t xml:space="preserve">DE TITULARIDAD DE LA JUNTA VECINAL. </w:t>
      </w:r>
      <w:r>
        <w:rPr>
          <w:rFonts w:ascii="Arial" w:hAnsi="Arial" w:cs="Arial"/>
          <w:b/>
          <w:bCs/>
        </w:rPr>
        <w:t>EXPEDIENTE DE CONTRATACION.PLIEGOS</w:t>
      </w:r>
      <w:r w:rsidR="00CB5B90" w:rsidRPr="001D5992">
        <w:rPr>
          <w:rFonts w:ascii="Arial" w:hAnsi="Arial" w:cs="Arial"/>
          <w:b/>
          <w:bCs/>
        </w:rPr>
        <w:t xml:space="preserve"> </w:t>
      </w:r>
    </w:p>
    <w:p w14:paraId="7230D2F3" w14:textId="77777777" w:rsidR="00CB5B90" w:rsidRPr="00816F40" w:rsidRDefault="00CB5B90" w:rsidP="00CB5B90">
      <w:pPr>
        <w:widowControl w:val="0"/>
        <w:autoSpaceDE w:val="0"/>
        <w:autoSpaceDN w:val="0"/>
        <w:spacing w:after="0" w:line="240" w:lineRule="auto"/>
        <w:ind w:right="-1"/>
        <w:jc w:val="center"/>
        <w:rPr>
          <w:rFonts w:ascii="Arial" w:hAnsi="Arial" w:cs="Arial"/>
        </w:rPr>
      </w:pPr>
    </w:p>
    <w:p w14:paraId="1F6B7521" w14:textId="77777777" w:rsidR="0038790D" w:rsidRPr="0038790D" w:rsidRDefault="00E52B61" w:rsidP="0038790D">
      <w:pPr>
        <w:jc w:val="both"/>
        <w:rPr>
          <w:rFonts w:ascii="Arial" w:hAnsi="Arial" w:cs="Arial"/>
          <w:i/>
          <w:iCs/>
          <w:color w:val="EE0000"/>
        </w:rPr>
      </w:pPr>
      <w:bookmarkStart w:id="75" w:name="_Hlk223687504"/>
      <w:bookmarkStart w:id="76" w:name="_Hlk165883772"/>
      <w:r>
        <w:rPr>
          <w:rFonts w:ascii="Arial" w:hAnsi="Arial" w:cs="Arial"/>
        </w:rPr>
        <w:t xml:space="preserve">Resultando que la Junta Vecinal estima necesario tramitar un  contrato para </w:t>
      </w:r>
      <w:r w:rsidRPr="00816F40">
        <w:rPr>
          <w:rFonts w:ascii="Arial" w:hAnsi="Arial" w:cs="Arial"/>
        </w:rPr>
        <w:t>la adjudicación de</w:t>
      </w:r>
      <w:r>
        <w:rPr>
          <w:rFonts w:ascii="Arial" w:hAnsi="Arial" w:cs="Arial"/>
        </w:rPr>
        <w:t xml:space="preserve">l aprovechamiento de </w:t>
      </w:r>
      <w:r w:rsidRPr="00816F40">
        <w:rPr>
          <w:rFonts w:ascii="Arial" w:hAnsi="Arial" w:cs="Arial"/>
        </w:rPr>
        <w:t xml:space="preserve"> </w:t>
      </w:r>
      <w:r w:rsidRPr="001D5992">
        <w:rPr>
          <w:rFonts w:ascii="Arial" w:hAnsi="Arial" w:cs="Arial"/>
        </w:rPr>
        <w:t xml:space="preserve">PASTOS SOBRANTES </w:t>
      </w:r>
      <w:r w:rsidR="001D5992">
        <w:rPr>
          <w:rFonts w:ascii="Arial" w:hAnsi="Arial" w:cs="Arial"/>
        </w:rPr>
        <w:t>/</w:t>
      </w:r>
      <w:r w:rsidRPr="001D5992">
        <w:rPr>
          <w:rFonts w:ascii="Arial" w:hAnsi="Arial" w:cs="Arial"/>
        </w:rPr>
        <w:t xml:space="preserve"> PUERTOS PIRENAICOS</w:t>
      </w:r>
      <w:r w:rsidR="0038790D">
        <w:rPr>
          <w:rFonts w:ascii="Arial" w:hAnsi="Arial" w:cs="Arial"/>
        </w:rPr>
        <w:t>,</w:t>
      </w:r>
      <w:r w:rsidRPr="00816F40">
        <w:rPr>
          <w:rFonts w:ascii="Arial" w:hAnsi="Arial" w:cs="Arial"/>
        </w:rPr>
        <w:t xml:space="preserve"> </w:t>
      </w:r>
      <w:r w:rsidR="0038790D" w:rsidRPr="00816F40">
        <w:rPr>
          <w:rFonts w:ascii="Arial" w:hAnsi="Arial" w:cs="Arial"/>
        </w:rPr>
        <w:t>denominado “</w:t>
      </w:r>
      <w:r w:rsidR="0038790D" w:rsidRPr="00816F40">
        <w:rPr>
          <w:rFonts w:ascii="Arial" w:hAnsi="Arial" w:cs="Arial"/>
          <w:highlight w:val="yellow"/>
        </w:rPr>
        <w:t>…….……</w:t>
      </w:r>
      <w:r w:rsidR="0038790D">
        <w:rPr>
          <w:rFonts w:ascii="Arial" w:hAnsi="Arial" w:cs="Arial"/>
        </w:rPr>
        <w:t>,</w:t>
      </w:r>
      <w:r w:rsidR="0038790D" w:rsidRPr="00816F40">
        <w:rPr>
          <w:rFonts w:ascii="Arial" w:hAnsi="Arial" w:cs="Arial"/>
        </w:rPr>
        <w:t xml:space="preserve">”  </w:t>
      </w:r>
      <w:r w:rsidRPr="00816F40">
        <w:rPr>
          <w:rFonts w:ascii="Arial" w:hAnsi="Arial" w:cs="Arial"/>
        </w:rPr>
        <w:t xml:space="preserve">en parcelas del Monte de Utilidad Pública (MUP) nº </w:t>
      </w:r>
      <w:r w:rsidRPr="00816F40">
        <w:rPr>
          <w:rFonts w:ascii="Arial" w:hAnsi="Arial" w:cs="Arial"/>
          <w:highlight w:val="yellow"/>
        </w:rPr>
        <w:t>…………</w:t>
      </w:r>
      <w:r w:rsidRPr="00816F40">
        <w:rPr>
          <w:rFonts w:ascii="Arial" w:hAnsi="Arial" w:cs="Arial"/>
        </w:rPr>
        <w:t>, que no han sido adjudicadas de forma preferente a ganaderos vecinos</w:t>
      </w:r>
      <w:r>
        <w:rPr>
          <w:rFonts w:ascii="Arial" w:hAnsi="Arial" w:cs="Arial"/>
        </w:rPr>
        <w:t>,</w:t>
      </w:r>
      <w:r w:rsidRPr="00981FBA">
        <w:rPr>
          <w:rFonts w:ascii="Arial" w:hAnsi="Arial" w:cs="Arial"/>
        </w:rPr>
        <w:t xml:space="preserve"> </w:t>
      </w:r>
      <w:r w:rsidRPr="00816F40">
        <w:rPr>
          <w:rFonts w:ascii="Arial" w:hAnsi="Arial" w:cs="Arial"/>
        </w:rPr>
        <w:t xml:space="preserve">y que se </w:t>
      </w:r>
      <w:r>
        <w:rPr>
          <w:rFonts w:ascii="Arial" w:hAnsi="Arial" w:cs="Arial"/>
        </w:rPr>
        <w:t xml:space="preserve">relacionan </w:t>
      </w:r>
      <w:r w:rsidRPr="00816F40">
        <w:rPr>
          <w:rFonts w:ascii="Arial" w:hAnsi="Arial" w:cs="Arial"/>
        </w:rPr>
        <w:t xml:space="preserve">en el </w:t>
      </w:r>
      <w:r w:rsidR="001D5992">
        <w:rPr>
          <w:rFonts w:ascii="Arial" w:hAnsi="Arial" w:cs="Arial"/>
        </w:rPr>
        <w:t>P</w:t>
      </w:r>
      <w:r w:rsidRPr="00816F40">
        <w:rPr>
          <w:rFonts w:ascii="Arial" w:hAnsi="Arial" w:cs="Arial"/>
        </w:rPr>
        <w:t xml:space="preserve">liego particular de condiciones técnico-facultativas </w:t>
      </w:r>
      <w:r>
        <w:rPr>
          <w:rFonts w:ascii="Arial" w:hAnsi="Arial" w:cs="Arial"/>
        </w:rPr>
        <w:t xml:space="preserve">remitido por </w:t>
      </w:r>
      <w:r w:rsidRPr="00816F40">
        <w:rPr>
          <w:rFonts w:ascii="Arial" w:hAnsi="Arial" w:cs="Arial"/>
        </w:rPr>
        <w:t xml:space="preserve">el Servicio Territorial de Medio Ambiente de la Delegación Territorial </w:t>
      </w:r>
      <w:r w:rsidR="001D5992">
        <w:rPr>
          <w:rFonts w:ascii="Arial" w:hAnsi="Arial" w:cs="Arial"/>
        </w:rPr>
        <w:t>en</w:t>
      </w:r>
      <w:r w:rsidRPr="00816F40">
        <w:rPr>
          <w:rFonts w:ascii="Arial" w:hAnsi="Arial" w:cs="Arial"/>
        </w:rPr>
        <w:t xml:space="preserve"> León de la Junta de Castilla y León</w:t>
      </w:r>
      <w:r w:rsidR="001D5992">
        <w:rPr>
          <w:rFonts w:ascii="Arial" w:hAnsi="Arial" w:cs="Arial"/>
        </w:rPr>
        <w:t>,</w:t>
      </w:r>
      <w:r w:rsidRPr="00816F40">
        <w:rPr>
          <w:rFonts w:ascii="Arial" w:hAnsi="Arial" w:cs="Arial"/>
        </w:rPr>
        <w:t xml:space="preserve"> de fecha </w:t>
      </w:r>
      <w:r w:rsidRPr="0038790D">
        <w:rPr>
          <w:rFonts w:ascii="Arial" w:hAnsi="Arial" w:cs="Arial"/>
          <w:highlight w:val="yellow"/>
        </w:rPr>
        <w:t>…………………</w:t>
      </w:r>
      <w:r w:rsidR="001D5992" w:rsidRPr="0038790D">
        <w:rPr>
          <w:rFonts w:ascii="Arial" w:hAnsi="Arial" w:cs="Arial"/>
        </w:rPr>
        <w:t>.</w:t>
      </w:r>
      <w:r w:rsidR="0038790D" w:rsidRPr="0038790D">
        <w:rPr>
          <w:rFonts w:ascii="Arial" w:hAnsi="Arial" w:cs="Arial"/>
          <w:i/>
          <w:iCs/>
          <w:color w:val="EE0000"/>
        </w:rPr>
        <w:t>(es la fecha de firma del pliego por  el Jefe del Servicio Territorial de Medio Ambiente , que figura  en último lugar en la parte inferior del documento)</w:t>
      </w:r>
    </w:p>
    <w:p w14:paraId="31FA1232" w14:textId="77777777" w:rsidR="00E52B61" w:rsidRDefault="00E52B61" w:rsidP="00981FBA">
      <w:pPr>
        <w:widowControl w:val="0"/>
        <w:autoSpaceDE w:val="0"/>
        <w:autoSpaceDN w:val="0"/>
        <w:spacing w:after="0" w:line="240" w:lineRule="auto"/>
        <w:ind w:right="-1"/>
        <w:jc w:val="both"/>
        <w:rPr>
          <w:rFonts w:ascii="Arial" w:hAnsi="Arial" w:cs="Arial"/>
        </w:rPr>
      </w:pPr>
    </w:p>
    <w:p w14:paraId="6198CE25" w14:textId="77777777" w:rsidR="00AC7DFE" w:rsidRDefault="00855BC5" w:rsidP="00351B20">
      <w:pPr>
        <w:widowControl w:val="0"/>
        <w:autoSpaceDE w:val="0"/>
        <w:autoSpaceDN w:val="0"/>
        <w:spacing w:after="0" w:line="240" w:lineRule="auto"/>
        <w:ind w:right="-2"/>
        <w:jc w:val="both"/>
        <w:rPr>
          <w:rFonts w:ascii="Arial" w:hAnsi="Arial" w:cs="Arial"/>
        </w:rPr>
      </w:pPr>
      <w:bookmarkStart w:id="77" w:name="_Hlk223687534"/>
      <w:bookmarkEnd w:id="75"/>
      <w:r w:rsidRPr="007C49B3">
        <w:rPr>
          <w:rFonts w:ascii="Arial" w:hAnsi="Arial" w:cs="Arial"/>
        </w:rPr>
        <w:t xml:space="preserve">Resultando que </w:t>
      </w:r>
      <w:r w:rsidR="00AC7DFE">
        <w:rPr>
          <w:rFonts w:ascii="Arial" w:hAnsi="Arial" w:cs="Arial"/>
        </w:rPr>
        <w:t>las características de</w:t>
      </w:r>
      <w:r w:rsidR="00E52B61">
        <w:rPr>
          <w:rFonts w:ascii="Arial" w:hAnsi="Arial" w:cs="Arial"/>
        </w:rPr>
        <w:t xml:space="preserve"> dicho </w:t>
      </w:r>
      <w:r w:rsidR="00AC7DFE">
        <w:rPr>
          <w:rFonts w:ascii="Arial" w:hAnsi="Arial" w:cs="Arial"/>
        </w:rPr>
        <w:t>aprovechamiento</w:t>
      </w:r>
      <w:r w:rsidR="005730B4">
        <w:rPr>
          <w:rFonts w:ascii="Arial" w:hAnsi="Arial" w:cs="Arial"/>
        </w:rPr>
        <w:t>,</w:t>
      </w:r>
      <w:r w:rsidR="00AC7DFE">
        <w:rPr>
          <w:rFonts w:ascii="Arial" w:hAnsi="Arial" w:cs="Arial"/>
        </w:rPr>
        <w:t xml:space="preserve"> en </w:t>
      </w:r>
      <w:r w:rsidR="00AC7DFE" w:rsidRPr="001C5848">
        <w:rPr>
          <w:rFonts w:ascii="Arial" w:hAnsi="Arial" w:cs="Arial"/>
        </w:rPr>
        <w:t>cuanto a localización</w:t>
      </w:r>
      <w:r w:rsidR="00AC7DFE">
        <w:rPr>
          <w:rFonts w:ascii="Arial" w:hAnsi="Arial" w:cs="Arial"/>
        </w:rPr>
        <w:t>,</w:t>
      </w:r>
      <w:r w:rsidR="00AC7DFE" w:rsidRPr="001C5848">
        <w:rPr>
          <w:rFonts w:ascii="Arial" w:hAnsi="Arial" w:cs="Arial"/>
        </w:rPr>
        <w:t xml:space="preserve"> cuantificación, periodo y plazo de ejecución y valoración</w:t>
      </w:r>
      <w:r w:rsidR="001D5992">
        <w:rPr>
          <w:rFonts w:ascii="Arial" w:hAnsi="Arial" w:cs="Arial"/>
        </w:rPr>
        <w:t>,</w:t>
      </w:r>
      <w:r w:rsidR="00AC7DFE">
        <w:rPr>
          <w:rFonts w:ascii="Arial" w:hAnsi="Arial" w:cs="Arial"/>
        </w:rPr>
        <w:t xml:space="preserve"> son las </w:t>
      </w:r>
      <w:r w:rsidR="005730B4">
        <w:rPr>
          <w:rFonts w:ascii="Arial" w:hAnsi="Arial" w:cs="Arial"/>
        </w:rPr>
        <w:t xml:space="preserve">establecidas en el mencionado </w:t>
      </w:r>
      <w:r w:rsidR="001D5992">
        <w:rPr>
          <w:rFonts w:ascii="Arial" w:hAnsi="Arial" w:cs="Arial"/>
        </w:rPr>
        <w:t>P</w:t>
      </w:r>
      <w:r w:rsidR="00AC7DFE">
        <w:rPr>
          <w:rFonts w:ascii="Arial" w:hAnsi="Arial" w:cs="Arial"/>
        </w:rPr>
        <w:t>liego particular</w:t>
      </w:r>
      <w:r w:rsidR="001D5992">
        <w:rPr>
          <w:rFonts w:ascii="Arial" w:hAnsi="Arial" w:cs="Arial"/>
        </w:rPr>
        <w:t xml:space="preserve"> técnico.</w:t>
      </w:r>
    </w:p>
    <w:p w14:paraId="3E29544F" w14:textId="77777777" w:rsidR="00AC7DFE" w:rsidRPr="007C49B3" w:rsidRDefault="00AC7DFE" w:rsidP="00AC7DFE">
      <w:pPr>
        <w:widowControl w:val="0"/>
        <w:autoSpaceDE w:val="0"/>
        <w:autoSpaceDN w:val="0"/>
        <w:spacing w:after="0" w:line="240" w:lineRule="auto"/>
        <w:ind w:left="141" w:right="230"/>
        <w:jc w:val="both"/>
        <w:rPr>
          <w:rFonts w:ascii="Arial" w:hAnsi="Arial" w:cs="Arial"/>
        </w:rPr>
      </w:pPr>
    </w:p>
    <w:bookmarkEnd w:id="77"/>
    <w:p w14:paraId="52941FA2" w14:textId="378AE2A0" w:rsidR="00AC7DFE" w:rsidRDefault="00AC7DFE" w:rsidP="00351B20">
      <w:pPr>
        <w:widowControl w:val="0"/>
        <w:autoSpaceDE w:val="0"/>
        <w:autoSpaceDN w:val="0"/>
        <w:spacing w:after="0" w:line="240" w:lineRule="auto"/>
        <w:ind w:right="-2"/>
        <w:jc w:val="both"/>
        <w:rPr>
          <w:rFonts w:ascii="Arial" w:hAnsi="Arial" w:cs="Arial"/>
        </w:rPr>
      </w:pPr>
      <w:r w:rsidRPr="007C49B3">
        <w:rPr>
          <w:rFonts w:ascii="Arial" w:hAnsi="Arial" w:cs="Arial"/>
        </w:rPr>
        <w:t xml:space="preserve">Vistos los antecedentes </w:t>
      </w:r>
      <w:r w:rsidR="00E52B61">
        <w:rPr>
          <w:rFonts w:ascii="Arial" w:hAnsi="Arial" w:cs="Arial"/>
        </w:rPr>
        <w:t xml:space="preserve">obrantes en el </w:t>
      </w:r>
      <w:r w:rsidRPr="007C49B3">
        <w:rPr>
          <w:rFonts w:ascii="Arial" w:hAnsi="Arial" w:cs="Arial"/>
        </w:rPr>
        <w:t>expediente</w:t>
      </w:r>
      <w:r>
        <w:rPr>
          <w:rFonts w:ascii="Arial" w:hAnsi="Arial" w:cs="Arial"/>
        </w:rPr>
        <w:t xml:space="preserve">, </w:t>
      </w:r>
      <w:r w:rsidR="005730B4">
        <w:rPr>
          <w:rFonts w:ascii="Arial" w:hAnsi="Arial" w:cs="Arial"/>
        </w:rPr>
        <w:t>entre ellos,</w:t>
      </w:r>
      <w:r>
        <w:rPr>
          <w:rFonts w:ascii="Arial" w:hAnsi="Arial" w:cs="Arial"/>
        </w:rPr>
        <w:t xml:space="preserve"> la Memoria justificativa del contrato, </w:t>
      </w:r>
      <w:r w:rsidR="00E52B61">
        <w:rPr>
          <w:rFonts w:ascii="Arial" w:hAnsi="Arial" w:cs="Arial"/>
        </w:rPr>
        <w:t>los</w:t>
      </w:r>
      <w:r>
        <w:rPr>
          <w:rFonts w:ascii="Arial" w:hAnsi="Arial" w:cs="Arial"/>
        </w:rPr>
        <w:t xml:space="preserve"> </w:t>
      </w:r>
      <w:r w:rsidR="001D5992">
        <w:rPr>
          <w:rFonts w:ascii="Arial" w:hAnsi="Arial" w:cs="Arial"/>
        </w:rPr>
        <w:t>P</w:t>
      </w:r>
      <w:r>
        <w:rPr>
          <w:rFonts w:ascii="Arial" w:hAnsi="Arial" w:cs="Arial"/>
        </w:rPr>
        <w:t>liego</w:t>
      </w:r>
      <w:r w:rsidR="00E52B61">
        <w:rPr>
          <w:rFonts w:ascii="Arial" w:hAnsi="Arial" w:cs="Arial"/>
        </w:rPr>
        <w:t>s</w:t>
      </w:r>
      <w:r>
        <w:rPr>
          <w:rFonts w:ascii="Arial" w:hAnsi="Arial" w:cs="Arial"/>
        </w:rPr>
        <w:t xml:space="preserve"> </w:t>
      </w:r>
      <w:r w:rsidR="00E52B61">
        <w:rPr>
          <w:rFonts w:ascii="Arial" w:hAnsi="Arial" w:cs="Arial"/>
        </w:rPr>
        <w:t xml:space="preserve">de cláusulas administrativas particulares y el de </w:t>
      </w:r>
      <w:r>
        <w:rPr>
          <w:rFonts w:ascii="Arial" w:hAnsi="Arial" w:cs="Arial"/>
        </w:rPr>
        <w:t xml:space="preserve">condiciones técnico </w:t>
      </w:r>
      <w:r w:rsidR="00351B20">
        <w:rPr>
          <w:rFonts w:ascii="Arial" w:hAnsi="Arial" w:cs="Arial"/>
        </w:rPr>
        <w:t>facultativas</w:t>
      </w:r>
      <w:r w:rsidR="0010133B">
        <w:rPr>
          <w:rFonts w:ascii="Arial" w:hAnsi="Arial" w:cs="Arial"/>
        </w:rPr>
        <w:t xml:space="preserve"> y el </w:t>
      </w:r>
      <w:r w:rsidR="0010133B" w:rsidRPr="003642D3">
        <w:rPr>
          <w:rFonts w:ascii="Arial" w:hAnsi="Arial" w:cs="Arial"/>
        </w:rPr>
        <w:t xml:space="preserve">informe </w:t>
      </w:r>
      <w:r w:rsidR="0010133B">
        <w:rPr>
          <w:rFonts w:ascii="Arial" w:hAnsi="Arial" w:cs="Arial"/>
        </w:rPr>
        <w:t>de Secretaría-Intervención</w:t>
      </w:r>
      <w:r w:rsidR="001D5992">
        <w:rPr>
          <w:rFonts w:ascii="Arial" w:hAnsi="Arial" w:cs="Arial"/>
        </w:rPr>
        <w:t>.</w:t>
      </w:r>
    </w:p>
    <w:p w14:paraId="178E67E4" w14:textId="77777777" w:rsidR="00AC7DFE" w:rsidRPr="003642D3" w:rsidRDefault="00AC7DFE" w:rsidP="00AC7DFE">
      <w:pPr>
        <w:widowControl w:val="0"/>
        <w:autoSpaceDE w:val="0"/>
        <w:autoSpaceDN w:val="0"/>
        <w:adjustRightInd w:val="0"/>
        <w:spacing w:after="0" w:line="240" w:lineRule="auto"/>
        <w:jc w:val="both"/>
        <w:rPr>
          <w:rFonts w:ascii="Arial" w:hAnsi="Arial" w:cs="Arial"/>
        </w:rPr>
      </w:pPr>
    </w:p>
    <w:bookmarkEnd w:id="76"/>
    <w:p w14:paraId="4D3447BB" w14:textId="77777777" w:rsidR="008542A9" w:rsidRPr="003642D3" w:rsidRDefault="00AC7DFE" w:rsidP="008542A9">
      <w:pPr>
        <w:widowControl w:val="0"/>
        <w:autoSpaceDE w:val="0"/>
        <w:autoSpaceDN w:val="0"/>
        <w:adjustRightInd w:val="0"/>
        <w:spacing w:after="0" w:line="240" w:lineRule="auto"/>
        <w:jc w:val="both"/>
        <w:rPr>
          <w:rFonts w:ascii="Arial" w:hAnsi="Arial" w:cs="Arial"/>
        </w:rPr>
      </w:pPr>
      <w:r>
        <w:rPr>
          <w:rFonts w:ascii="Arial" w:hAnsi="Arial" w:cs="Arial"/>
        </w:rPr>
        <w:t xml:space="preserve">De </w:t>
      </w:r>
      <w:r w:rsidR="00A5055B" w:rsidRPr="007C49B3">
        <w:rPr>
          <w:rFonts w:ascii="Arial" w:hAnsi="Arial" w:cs="Arial"/>
        </w:rPr>
        <w:t>conformidad con lo establecido en la Disposición Adicional Segunda de la Ley 9/2017 de 8 de noviembre, de Contratos del Sector Público, la Junta vecinal</w:t>
      </w:r>
      <w:r w:rsidR="008542A9">
        <w:rPr>
          <w:rFonts w:ascii="Arial" w:hAnsi="Arial" w:cs="Arial"/>
        </w:rPr>
        <w:t xml:space="preserve">, previa </w:t>
      </w:r>
      <w:r w:rsidR="00351B20">
        <w:rPr>
          <w:rFonts w:ascii="Arial" w:hAnsi="Arial" w:cs="Arial"/>
        </w:rPr>
        <w:t>deliberación,</w:t>
      </w:r>
      <w:r w:rsidR="00351B20" w:rsidRPr="007C49B3">
        <w:rPr>
          <w:rFonts w:ascii="Arial" w:hAnsi="Arial" w:cs="Arial"/>
        </w:rPr>
        <w:t xml:space="preserve"> </w:t>
      </w:r>
      <w:r w:rsidR="008542A9" w:rsidRPr="003642D3">
        <w:rPr>
          <w:rFonts w:ascii="Arial" w:hAnsi="Arial" w:cs="Arial"/>
        </w:rPr>
        <w:t xml:space="preserve">y por </w:t>
      </w:r>
      <w:r w:rsidR="008542A9" w:rsidRPr="00351B20">
        <w:rPr>
          <w:rFonts w:ascii="Arial" w:hAnsi="Arial" w:cs="Arial"/>
          <w:i/>
          <w:iCs/>
          <w:highlight w:val="yellow"/>
        </w:rPr>
        <w:t>unanimidad / … votos a favor, … votos en contra y … abstenciones</w:t>
      </w:r>
      <w:r w:rsidR="0010133B" w:rsidRPr="0010133B">
        <w:rPr>
          <w:rFonts w:ascii="Arial" w:hAnsi="Arial" w:cs="Arial"/>
          <w:i/>
          <w:iCs/>
        </w:rPr>
        <w:t>,</w:t>
      </w:r>
      <w:r w:rsidR="008542A9" w:rsidRPr="0010133B">
        <w:rPr>
          <w:rFonts w:ascii="Arial" w:hAnsi="Arial" w:cs="Arial"/>
        </w:rPr>
        <w:t xml:space="preserve"> ACUERDA:</w:t>
      </w:r>
    </w:p>
    <w:p w14:paraId="69B0A9B9" w14:textId="77777777" w:rsidR="008542A9" w:rsidRDefault="008542A9" w:rsidP="00855BC5">
      <w:pPr>
        <w:widowControl w:val="0"/>
        <w:autoSpaceDE w:val="0"/>
        <w:autoSpaceDN w:val="0"/>
        <w:adjustRightInd w:val="0"/>
        <w:spacing w:after="0" w:line="240" w:lineRule="auto"/>
        <w:jc w:val="both"/>
        <w:rPr>
          <w:rFonts w:ascii="Arial" w:hAnsi="Arial" w:cs="Arial"/>
          <w:i/>
          <w:iCs/>
        </w:rPr>
      </w:pPr>
    </w:p>
    <w:p w14:paraId="6574A2FC" w14:textId="77777777" w:rsidR="0038790D" w:rsidRPr="0038790D" w:rsidRDefault="00E158B7" w:rsidP="0038790D">
      <w:pPr>
        <w:spacing w:after="0"/>
        <w:jc w:val="both"/>
        <w:rPr>
          <w:rFonts w:ascii="Arial" w:hAnsi="Arial" w:cs="Arial"/>
          <w:i/>
          <w:iCs/>
          <w:color w:val="EE0000"/>
        </w:rPr>
      </w:pPr>
      <w:r w:rsidRPr="008542A9">
        <w:rPr>
          <w:rFonts w:ascii="Arial" w:hAnsi="Arial" w:cs="Arial"/>
          <w:b/>
          <w:bCs/>
        </w:rPr>
        <w:t>PRIMERO</w:t>
      </w:r>
      <w:r w:rsidR="008542A9">
        <w:rPr>
          <w:rFonts w:ascii="Arial" w:hAnsi="Arial" w:cs="Arial"/>
        </w:rPr>
        <w:t>.</w:t>
      </w:r>
      <w:r w:rsidR="0010133B">
        <w:rPr>
          <w:rFonts w:ascii="Arial" w:hAnsi="Arial" w:cs="Arial"/>
        </w:rPr>
        <w:t>-</w:t>
      </w:r>
      <w:r>
        <w:rPr>
          <w:rFonts w:ascii="Arial" w:hAnsi="Arial" w:cs="Arial"/>
        </w:rPr>
        <w:t xml:space="preserve"> </w:t>
      </w:r>
      <w:r w:rsidR="00855BC5" w:rsidRPr="003642D3">
        <w:rPr>
          <w:rFonts w:ascii="Arial" w:hAnsi="Arial" w:cs="Arial"/>
        </w:rPr>
        <w:t xml:space="preserve">Aprobar el expediente de contratación, </w:t>
      </w:r>
      <w:r w:rsidR="008542A9">
        <w:rPr>
          <w:rFonts w:ascii="Arial" w:hAnsi="Arial" w:cs="Arial"/>
        </w:rPr>
        <w:t xml:space="preserve">para la adjudicación mediante </w:t>
      </w:r>
      <w:bookmarkStart w:id="78" w:name="_Hlk223691849"/>
      <w:r w:rsidR="008542A9">
        <w:rPr>
          <w:rFonts w:ascii="Arial" w:hAnsi="Arial" w:cs="Arial"/>
        </w:rPr>
        <w:t>procedimiento abierto, tramitación ordinaria,</w:t>
      </w:r>
      <w:bookmarkEnd w:id="78"/>
      <w:r w:rsidR="008542A9">
        <w:rPr>
          <w:rFonts w:ascii="Arial" w:hAnsi="Arial" w:cs="Arial"/>
        </w:rPr>
        <w:t xml:space="preserve"> </w:t>
      </w:r>
      <w:bookmarkStart w:id="79" w:name="_Hlk223687820"/>
      <w:r w:rsidR="000541E8">
        <w:rPr>
          <w:rFonts w:ascii="Arial" w:hAnsi="Arial" w:cs="Arial"/>
        </w:rPr>
        <w:t>d</w:t>
      </w:r>
      <w:r w:rsidR="00855BC5">
        <w:rPr>
          <w:rFonts w:ascii="Arial" w:hAnsi="Arial" w:cs="Arial"/>
        </w:rPr>
        <w:t xml:space="preserve">el aprovechamiento de </w:t>
      </w:r>
      <w:bookmarkStart w:id="80" w:name="_Hlk223692381"/>
      <w:r w:rsidR="00855BC5" w:rsidRPr="0010133B">
        <w:rPr>
          <w:rFonts w:ascii="Arial" w:hAnsi="Arial" w:cs="Arial"/>
        </w:rPr>
        <w:t xml:space="preserve">PASTOS SOBRANTES </w:t>
      </w:r>
      <w:r w:rsidR="0010133B" w:rsidRPr="0010133B">
        <w:rPr>
          <w:rFonts w:ascii="Arial" w:hAnsi="Arial" w:cs="Arial"/>
        </w:rPr>
        <w:t>/</w:t>
      </w:r>
      <w:r w:rsidR="00855BC5" w:rsidRPr="0010133B">
        <w:rPr>
          <w:rFonts w:ascii="Arial" w:hAnsi="Arial" w:cs="Arial"/>
        </w:rPr>
        <w:t xml:space="preserve"> PUERTOS PIRENAICOS</w:t>
      </w:r>
      <w:r w:rsidR="0038790D">
        <w:rPr>
          <w:rFonts w:ascii="Arial" w:hAnsi="Arial" w:cs="Arial"/>
        </w:rPr>
        <w:t xml:space="preserve"> </w:t>
      </w:r>
      <w:r w:rsidR="0038790D" w:rsidRPr="00816F40">
        <w:rPr>
          <w:rFonts w:ascii="Arial" w:hAnsi="Arial" w:cs="Arial"/>
        </w:rPr>
        <w:t>denominado “</w:t>
      </w:r>
      <w:r w:rsidR="0038790D" w:rsidRPr="00816F40">
        <w:rPr>
          <w:rFonts w:ascii="Arial" w:hAnsi="Arial" w:cs="Arial"/>
          <w:highlight w:val="yellow"/>
        </w:rPr>
        <w:t>…….……</w:t>
      </w:r>
      <w:r w:rsidR="0038790D" w:rsidRPr="00816F40">
        <w:rPr>
          <w:rFonts w:ascii="Arial" w:hAnsi="Arial" w:cs="Arial"/>
        </w:rPr>
        <w:t>”</w:t>
      </w:r>
      <w:r w:rsidR="0038790D">
        <w:rPr>
          <w:rFonts w:ascii="Arial" w:hAnsi="Arial" w:cs="Arial"/>
        </w:rPr>
        <w:t>,</w:t>
      </w:r>
      <w:r w:rsidR="0038790D" w:rsidRPr="00816F40">
        <w:rPr>
          <w:rFonts w:ascii="Arial" w:hAnsi="Arial" w:cs="Arial"/>
        </w:rPr>
        <w:t xml:space="preserve"> </w:t>
      </w:r>
      <w:r w:rsidR="0010133B">
        <w:rPr>
          <w:rFonts w:ascii="Arial" w:hAnsi="Arial" w:cs="Arial"/>
        </w:rPr>
        <w:t xml:space="preserve"> </w:t>
      </w:r>
      <w:r w:rsidR="00855BC5" w:rsidRPr="00816F40">
        <w:rPr>
          <w:rFonts w:ascii="Arial" w:hAnsi="Arial" w:cs="Arial"/>
        </w:rPr>
        <w:t xml:space="preserve">en las parcelas del Monte de Utilidad Pública (MUP) nº </w:t>
      </w:r>
      <w:r w:rsidR="00855BC5" w:rsidRPr="00816F40">
        <w:rPr>
          <w:rFonts w:ascii="Arial" w:hAnsi="Arial" w:cs="Arial"/>
          <w:highlight w:val="yellow"/>
        </w:rPr>
        <w:t>…………</w:t>
      </w:r>
      <w:r w:rsidR="00855BC5" w:rsidRPr="00816F40">
        <w:rPr>
          <w:rFonts w:ascii="Arial" w:hAnsi="Arial" w:cs="Arial"/>
        </w:rPr>
        <w:t xml:space="preserve">, </w:t>
      </w:r>
      <w:r w:rsidR="008542A9" w:rsidRPr="00816F40">
        <w:rPr>
          <w:rFonts w:ascii="Arial" w:hAnsi="Arial" w:cs="Arial"/>
        </w:rPr>
        <w:t>que no han sido adjudicadas de forma preferente a ganaderos vecinos</w:t>
      </w:r>
      <w:r w:rsidR="008542A9">
        <w:rPr>
          <w:rFonts w:ascii="Arial" w:hAnsi="Arial" w:cs="Arial"/>
        </w:rPr>
        <w:t>,</w:t>
      </w:r>
      <w:r w:rsidR="008542A9" w:rsidRPr="00981FBA">
        <w:rPr>
          <w:rFonts w:ascii="Arial" w:hAnsi="Arial" w:cs="Arial"/>
        </w:rPr>
        <w:t xml:space="preserve"> </w:t>
      </w:r>
      <w:r w:rsidR="008542A9" w:rsidRPr="00816F40">
        <w:rPr>
          <w:rFonts w:ascii="Arial" w:hAnsi="Arial" w:cs="Arial"/>
        </w:rPr>
        <w:t xml:space="preserve">y que se </w:t>
      </w:r>
      <w:r w:rsidR="005730B4">
        <w:rPr>
          <w:rFonts w:ascii="Arial" w:hAnsi="Arial" w:cs="Arial"/>
        </w:rPr>
        <w:t>relacionan</w:t>
      </w:r>
      <w:r w:rsidR="008542A9" w:rsidRPr="00816F40">
        <w:rPr>
          <w:rFonts w:ascii="Arial" w:hAnsi="Arial" w:cs="Arial"/>
        </w:rPr>
        <w:t xml:space="preserve"> en el </w:t>
      </w:r>
      <w:r w:rsidR="0010133B">
        <w:rPr>
          <w:rFonts w:ascii="Arial" w:hAnsi="Arial" w:cs="Arial"/>
        </w:rPr>
        <w:t>P</w:t>
      </w:r>
      <w:r w:rsidR="008542A9" w:rsidRPr="00816F40">
        <w:rPr>
          <w:rFonts w:ascii="Arial" w:hAnsi="Arial" w:cs="Arial"/>
        </w:rPr>
        <w:t xml:space="preserve">liego particular de condiciones técnico-facultativas  </w:t>
      </w:r>
      <w:r w:rsidR="008542A9">
        <w:rPr>
          <w:rFonts w:ascii="Arial" w:hAnsi="Arial" w:cs="Arial"/>
        </w:rPr>
        <w:t xml:space="preserve">remitido por </w:t>
      </w:r>
      <w:r w:rsidR="008542A9" w:rsidRPr="00816F40">
        <w:rPr>
          <w:rFonts w:ascii="Arial" w:hAnsi="Arial" w:cs="Arial"/>
        </w:rPr>
        <w:t xml:space="preserve">el Servicio Territorial de Medio Ambiente de la Delegación Territorial de León de la Junta de Castilla y León de fecha </w:t>
      </w:r>
      <w:r w:rsidR="008542A9" w:rsidRPr="00816F40">
        <w:rPr>
          <w:rFonts w:ascii="Arial" w:hAnsi="Arial" w:cs="Arial"/>
          <w:highlight w:val="yellow"/>
        </w:rPr>
        <w:t>……………</w:t>
      </w:r>
      <w:bookmarkEnd w:id="79"/>
      <w:r w:rsidR="0010133B">
        <w:rPr>
          <w:rFonts w:ascii="Arial" w:hAnsi="Arial" w:cs="Arial"/>
        </w:rPr>
        <w:t>.</w:t>
      </w:r>
      <w:r w:rsidR="0038790D" w:rsidRPr="0038790D">
        <w:rPr>
          <w:rFonts w:ascii="Arial" w:hAnsi="Arial" w:cs="Arial"/>
          <w:highlight w:val="yellow"/>
        </w:rPr>
        <w:t>…………………</w:t>
      </w:r>
      <w:r w:rsidR="0038790D" w:rsidRPr="0038790D">
        <w:rPr>
          <w:rFonts w:ascii="Arial" w:hAnsi="Arial" w:cs="Arial"/>
        </w:rPr>
        <w:t>.</w:t>
      </w:r>
      <w:r w:rsidR="0038790D" w:rsidRPr="0038790D">
        <w:rPr>
          <w:rFonts w:ascii="Arial" w:hAnsi="Arial" w:cs="Arial"/>
          <w:i/>
          <w:iCs/>
          <w:color w:val="EE0000"/>
        </w:rPr>
        <w:t>(es la fecha de firma del pliego por  el Jefe del Servicio Territorial de Medio Ambiente , que figura  en último lugar en la parte inferior del documento)</w:t>
      </w:r>
    </w:p>
    <w:p w14:paraId="7F7F05DD" w14:textId="77777777" w:rsidR="0010133B" w:rsidRPr="008542A9" w:rsidRDefault="0010133B" w:rsidP="0038790D">
      <w:pPr>
        <w:widowControl w:val="0"/>
        <w:autoSpaceDE w:val="0"/>
        <w:autoSpaceDN w:val="0"/>
        <w:adjustRightInd w:val="0"/>
        <w:spacing w:after="0" w:line="240" w:lineRule="auto"/>
        <w:jc w:val="both"/>
        <w:rPr>
          <w:rFonts w:ascii="Arial" w:hAnsi="Arial" w:cs="Arial"/>
          <w:b/>
          <w:bCs/>
        </w:rPr>
      </w:pPr>
    </w:p>
    <w:bookmarkEnd w:id="80"/>
    <w:p w14:paraId="4710DEA1" w14:textId="77777777" w:rsidR="0057451C" w:rsidRPr="00E11305" w:rsidRDefault="00E158B7" w:rsidP="0038790D">
      <w:pPr>
        <w:widowControl w:val="0"/>
        <w:autoSpaceDE w:val="0"/>
        <w:autoSpaceDN w:val="0"/>
        <w:spacing w:after="0" w:line="240" w:lineRule="auto"/>
        <w:ind w:right="-2"/>
        <w:jc w:val="both"/>
        <w:rPr>
          <w:rFonts w:ascii="Arial" w:hAnsi="Arial" w:cs="Arial"/>
          <w:i/>
          <w:iCs/>
        </w:rPr>
      </w:pPr>
      <w:r w:rsidRPr="005730B4">
        <w:rPr>
          <w:rFonts w:ascii="Arial" w:hAnsi="Arial" w:cs="Arial"/>
          <w:b/>
          <w:bCs/>
        </w:rPr>
        <w:t>SEGUNDO</w:t>
      </w:r>
      <w:r w:rsidR="00987142" w:rsidRPr="005730B4">
        <w:rPr>
          <w:rFonts w:ascii="Arial" w:hAnsi="Arial" w:cs="Arial"/>
          <w:b/>
          <w:bCs/>
        </w:rPr>
        <w:t>.</w:t>
      </w:r>
      <w:r w:rsidR="0010133B">
        <w:rPr>
          <w:rFonts w:ascii="Arial" w:hAnsi="Arial" w:cs="Arial"/>
          <w:b/>
          <w:bCs/>
        </w:rPr>
        <w:t>-</w:t>
      </w:r>
      <w:r w:rsidRPr="005730B4">
        <w:rPr>
          <w:rFonts w:ascii="Arial" w:hAnsi="Arial" w:cs="Arial"/>
        </w:rPr>
        <w:t xml:space="preserve"> </w:t>
      </w:r>
      <w:bookmarkStart w:id="81" w:name="_Hlk223687860"/>
      <w:r w:rsidR="005730B4" w:rsidRPr="005730B4">
        <w:rPr>
          <w:rFonts w:ascii="Arial" w:hAnsi="Arial" w:cs="Arial"/>
        </w:rPr>
        <w:t>Establecer como</w:t>
      </w:r>
      <w:r w:rsidR="00351B20">
        <w:rPr>
          <w:rFonts w:ascii="Arial" w:hAnsi="Arial" w:cs="Arial"/>
        </w:rPr>
        <w:t xml:space="preserve"> </w:t>
      </w:r>
      <w:r w:rsidR="005730B4" w:rsidRPr="005730B4">
        <w:rPr>
          <w:rFonts w:ascii="Arial" w:hAnsi="Arial" w:cs="Arial"/>
        </w:rPr>
        <w:t>único criterio de adjudicación</w:t>
      </w:r>
      <w:r w:rsidR="00351B20">
        <w:rPr>
          <w:rFonts w:ascii="Arial" w:hAnsi="Arial" w:cs="Arial"/>
        </w:rPr>
        <w:t xml:space="preserve"> </w:t>
      </w:r>
      <w:r w:rsidR="005730B4" w:rsidRPr="005730B4">
        <w:rPr>
          <w:rFonts w:ascii="Arial" w:hAnsi="Arial" w:cs="Arial"/>
        </w:rPr>
        <w:t>el</w:t>
      </w:r>
      <w:r w:rsidR="00351B20">
        <w:rPr>
          <w:rFonts w:ascii="Arial" w:hAnsi="Arial" w:cs="Arial"/>
        </w:rPr>
        <w:t xml:space="preserve"> </w:t>
      </w:r>
      <w:r w:rsidR="005730B4" w:rsidRPr="005730B4">
        <w:rPr>
          <w:rFonts w:ascii="Arial" w:hAnsi="Arial" w:cs="Arial"/>
        </w:rPr>
        <w:t xml:space="preserve">precio </w:t>
      </w:r>
      <w:r w:rsidR="0010133B">
        <w:rPr>
          <w:rFonts w:ascii="Arial" w:hAnsi="Arial" w:cs="Arial"/>
        </w:rPr>
        <w:t xml:space="preserve">a </w:t>
      </w:r>
      <w:r w:rsidR="005730B4" w:rsidRPr="005730B4">
        <w:rPr>
          <w:rFonts w:ascii="Arial" w:hAnsi="Arial" w:cs="Arial"/>
        </w:rPr>
        <w:t>oferta</w:t>
      </w:r>
      <w:r w:rsidR="0010133B">
        <w:rPr>
          <w:rFonts w:ascii="Arial" w:hAnsi="Arial" w:cs="Arial"/>
        </w:rPr>
        <w:t>r</w:t>
      </w:r>
      <w:r w:rsidR="005730B4" w:rsidRPr="005730B4">
        <w:rPr>
          <w:rFonts w:ascii="Arial" w:hAnsi="Arial" w:cs="Arial"/>
        </w:rPr>
        <w:t xml:space="preserve"> por el aprovechamiento, conforme a lo previsto en los </w:t>
      </w:r>
      <w:r w:rsidR="0010133B">
        <w:rPr>
          <w:rFonts w:ascii="Arial" w:hAnsi="Arial" w:cs="Arial"/>
        </w:rPr>
        <w:t>P</w:t>
      </w:r>
      <w:r w:rsidR="005730B4" w:rsidRPr="005730B4">
        <w:rPr>
          <w:rFonts w:ascii="Arial" w:hAnsi="Arial" w:cs="Arial"/>
        </w:rPr>
        <w:t>liegos y en la Ley 9/2017, de Contratos del Sector Público</w:t>
      </w:r>
      <w:r w:rsidR="0010133B">
        <w:rPr>
          <w:rFonts w:ascii="Arial" w:hAnsi="Arial" w:cs="Arial"/>
        </w:rPr>
        <w:t xml:space="preserve">, no resultando de aplicación </w:t>
      </w:r>
      <w:bookmarkEnd w:id="81"/>
      <w:r w:rsidR="0010133B">
        <w:rPr>
          <w:rFonts w:ascii="Arial" w:hAnsi="Arial" w:cs="Arial"/>
        </w:rPr>
        <w:t>e</w:t>
      </w:r>
      <w:r w:rsidR="0057451C">
        <w:rPr>
          <w:rFonts w:ascii="Arial" w:hAnsi="Arial" w:cs="Arial"/>
        </w:rPr>
        <w:t>n la adjudicación del presente aprovechamiento la preferencia en favor de los titulares de explotaciones ganaderas</w:t>
      </w:r>
      <w:r w:rsidR="0010133B">
        <w:rPr>
          <w:rFonts w:ascii="Arial" w:hAnsi="Arial" w:cs="Arial"/>
        </w:rPr>
        <w:t xml:space="preserve"> que sean</w:t>
      </w:r>
      <w:r w:rsidR="0057451C">
        <w:rPr>
          <w:rFonts w:ascii="Arial" w:hAnsi="Arial" w:cs="Arial"/>
        </w:rPr>
        <w:t xml:space="preserve"> vecinos de la entidad propietaria</w:t>
      </w:r>
      <w:r w:rsidR="0010133B">
        <w:rPr>
          <w:rFonts w:ascii="Arial" w:hAnsi="Arial" w:cs="Arial"/>
        </w:rPr>
        <w:t xml:space="preserve">, por la motivación de </w:t>
      </w:r>
      <w:r w:rsidR="0010133B" w:rsidRPr="00484E8E">
        <w:rPr>
          <w:rFonts w:ascii="Arial" w:hAnsi="Arial" w:cs="Arial"/>
          <w:i/>
          <w:iCs/>
          <w:highlight w:val="yellow"/>
        </w:rPr>
        <w:t>………………….….</w:t>
      </w:r>
      <w:r w:rsidR="0010133B" w:rsidRPr="00484E8E">
        <w:rPr>
          <w:rFonts w:ascii="Arial" w:hAnsi="Arial" w:cs="Arial"/>
          <w:i/>
          <w:iCs/>
        </w:rPr>
        <w:t xml:space="preserve"> </w:t>
      </w:r>
      <w:r w:rsidR="0057451C" w:rsidRPr="00E11305">
        <w:rPr>
          <w:rFonts w:ascii="Arial" w:hAnsi="Arial" w:cs="Arial"/>
          <w:i/>
          <w:iCs/>
          <w:color w:val="EE0000"/>
        </w:rPr>
        <w:t>(indicar el motivo, a t</w:t>
      </w:r>
      <w:r w:rsidR="0010133B" w:rsidRPr="00E11305">
        <w:rPr>
          <w:rFonts w:ascii="Arial" w:hAnsi="Arial" w:cs="Arial"/>
          <w:i/>
          <w:iCs/>
          <w:color w:val="EE0000"/>
        </w:rPr>
        <w:t>í</w:t>
      </w:r>
      <w:r w:rsidR="0057451C" w:rsidRPr="00E11305">
        <w:rPr>
          <w:rFonts w:ascii="Arial" w:hAnsi="Arial" w:cs="Arial"/>
          <w:i/>
          <w:iCs/>
          <w:color w:val="EE0000"/>
        </w:rPr>
        <w:t>tulo de ejemplo:</w:t>
      </w:r>
      <w:r w:rsidR="0010133B" w:rsidRPr="00E11305">
        <w:rPr>
          <w:rFonts w:ascii="Arial" w:hAnsi="Arial" w:cs="Arial"/>
          <w:i/>
          <w:iCs/>
          <w:color w:val="EE0000"/>
        </w:rPr>
        <w:t xml:space="preserve"> </w:t>
      </w:r>
      <w:r w:rsidR="0057451C" w:rsidRPr="00E11305">
        <w:rPr>
          <w:rFonts w:ascii="Arial" w:hAnsi="Arial" w:cs="Arial"/>
          <w:i/>
          <w:iCs/>
          <w:color w:val="EE0000"/>
        </w:rPr>
        <w:t>la inexistencia en la localidad de vecinos titulares de explotaciones ganaderas o</w:t>
      </w:r>
      <w:r w:rsidR="0010133B" w:rsidRPr="00E11305">
        <w:rPr>
          <w:rFonts w:ascii="Arial" w:hAnsi="Arial" w:cs="Arial"/>
          <w:i/>
          <w:iCs/>
          <w:color w:val="EE0000"/>
        </w:rPr>
        <w:t xml:space="preserve"> que</w:t>
      </w:r>
      <w:r w:rsidR="0057451C" w:rsidRPr="00E11305">
        <w:rPr>
          <w:rFonts w:ascii="Arial" w:hAnsi="Arial" w:cs="Arial"/>
          <w:i/>
          <w:iCs/>
          <w:color w:val="EE0000"/>
        </w:rPr>
        <w:t xml:space="preserve"> </w:t>
      </w:r>
      <w:r w:rsidR="0057451C" w:rsidRPr="00E11305">
        <w:rPr>
          <w:rFonts w:ascii="Arial" w:hAnsi="Arial" w:cs="Arial"/>
          <w:i/>
          <w:iCs/>
          <w:color w:val="EE0000"/>
        </w:rPr>
        <w:lastRenderedPageBreak/>
        <w:t>los vecinos ganaderos de la localidad han sido adjudicatarios de otros aprovechamientos del mismo MUP)</w:t>
      </w:r>
      <w:r w:rsidR="0057451C" w:rsidRPr="00E11305">
        <w:rPr>
          <w:rFonts w:ascii="Arial" w:hAnsi="Arial" w:cs="Arial"/>
          <w:i/>
          <w:iCs/>
        </w:rPr>
        <w:t>.</w:t>
      </w:r>
    </w:p>
    <w:p w14:paraId="6D399D54" w14:textId="77777777" w:rsidR="005730B4" w:rsidRPr="005730B4" w:rsidRDefault="005730B4" w:rsidP="00E158B7">
      <w:pPr>
        <w:widowControl w:val="0"/>
        <w:autoSpaceDE w:val="0"/>
        <w:autoSpaceDN w:val="0"/>
        <w:spacing w:after="0" w:line="240" w:lineRule="auto"/>
        <w:ind w:right="230"/>
        <w:jc w:val="both"/>
        <w:rPr>
          <w:rFonts w:ascii="Arial" w:hAnsi="Arial" w:cs="Arial"/>
        </w:rPr>
      </w:pPr>
    </w:p>
    <w:p w14:paraId="56558D5C" w14:textId="77777777" w:rsidR="00E158B7" w:rsidRPr="001545F3" w:rsidRDefault="005730B4" w:rsidP="00351B20">
      <w:pPr>
        <w:widowControl w:val="0"/>
        <w:autoSpaceDE w:val="0"/>
        <w:autoSpaceDN w:val="0"/>
        <w:spacing w:after="0" w:line="240" w:lineRule="auto"/>
        <w:ind w:right="-2"/>
        <w:jc w:val="both"/>
        <w:rPr>
          <w:rFonts w:ascii="Arial" w:hAnsi="Arial" w:cs="Arial"/>
        </w:rPr>
      </w:pPr>
      <w:r w:rsidRPr="005730B4">
        <w:rPr>
          <w:rFonts w:ascii="Arial" w:hAnsi="Arial" w:cs="Arial"/>
          <w:b/>
          <w:bCs/>
        </w:rPr>
        <w:t>TERCERO.</w:t>
      </w:r>
      <w:r w:rsidR="0010133B">
        <w:rPr>
          <w:rFonts w:ascii="Arial" w:hAnsi="Arial" w:cs="Arial"/>
          <w:b/>
          <w:bCs/>
        </w:rPr>
        <w:t>-</w:t>
      </w:r>
      <w:r>
        <w:rPr>
          <w:rFonts w:ascii="Arial" w:hAnsi="Arial" w:cs="Arial"/>
        </w:rPr>
        <w:t xml:space="preserve"> </w:t>
      </w:r>
      <w:r w:rsidR="00E158B7" w:rsidRPr="001545F3">
        <w:rPr>
          <w:rFonts w:ascii="Arial" w:hAnsi="Arial" w:cs="Arial"/>
        </w:rPr>
        <w:t xml:space="preserve">Justificar la conveniencia o necesidad de la adjudicación del aprovechamiento </w:t>
      </w:r>
      <w:r>
        <w:rPr>
          <w:rFonts w:ascii="Arial" w:hAnsi="Arial" w:cs="Arial"/>
        </w:rPr>
        <w:t xml:space="preserve">en el cumplimiento de los fines previstos en </w:t>
      </w:r>
      <w:r w:rsidR="00E158B7" w:rsidRPr="001545F3">
        <w:rPr>
          <w:rFonts w:ascii="Arial" w:hAnsi="Arial" w:cs="Arial"/>
        </w:rPr>
        <w:t>la Ley 3/2009, de 6 de abril, de Montes de Castilla y León,</w:t>
      </w:r>
      <w:r>
        <w:rPr>
          <w:rFonts w:ascii="Arial" w:hAnsi="Arial" w:cs="Arial"/>
        </w:rPr>
        <w:t xml:space="preserve"> con</w:t>
      </w:r>
      <w:r w:rsidR="00E158B7" w:rsidRPr="001545F3">
        <w:rPr>
          <w:rFonts w:ascii="Arial" w:hAnsi="Arial" w:cs="Arial"/>
        </w:rPr>
        <w:t xml:space="preserve"> el objetivo </w:t>
      </w:r>
      <w:r>
        <w:rPr>
          <w:rFonts w:ascii="Arial" w:hAnsi="Arial" w:cs="Arial"/>
        </w:rPr>
        <w:t>de</w:t>
      </w:r>
      <w:r w:rsidR="00E158B7" w:rsidRPr="001545F3">
        <w:rPr>
          <w:rFonts w:ascii="Arial" w:hAnsi="Arial" w:cs="Arial"/>
        </w:rPr>
        <w:t xml:space="preserve"> garantizar la conservación, protección, restauración, fomento y aprovechamientos sostenibles de los montes en la Comunidad de Castilla y León, promoviendo su utilización </w:t>
      </w:r>
      <w:r w:rsidR="00351B20" w:rsidRPr="001545F3">
        <w:rPr>
          <w:rFonts w:ascii="Arial" w:hAnsi="Arial" w:cs="Arial"/>
        </w:rPr>
        <w:t>ordenada,</w:t>
      </w:r>
      <w:r w:rsidR="00987142">
        <w:rPr>
          <w:rFonts w:ascii="Arial" w:hAnsi="Arial" w:cs="Arial"/>
        </w:rPr>
        <w:t xml:space="preserve"> </w:t>
      </w:r>
      <w:r>
        <w:rPr>
          <w:rFonts w:ascii="Arial" w:hAnsi="Arial" w:cs="Arial"/>
        </w:rPr>
        <w:t>así</w:t>
      </w:r>
      <w:r w:rsidR="00987142">
        <w:rPr>
          <w:rFonts w:ascii="Arial" w:hAnsi="Arial" w:cs="Arial"/>
        </w:rPr>
        <w:t xml:space="preserve"> como el fomento de la ganadería tradicional</w:t>
      </w:r>
      <w:r w:rsidR="00E158B7" w:rsidRPr="001545F3">
        <w:rPr>
          <w:rFonts w:ascii="Arial" w:hAnsi="Arial" w:cs="Arial"/>
        </w:rPr>
        <w:t>.</w:t>
      </w:r>
    </w:p>
    <w:p w14:paraId="2B1CE75A" w14:textId="77777777" w:rsidR="00E158B7" w:rsidRDefault="00E158B7" w:rsidP="00E158B7">
      <w:pPr>
        <w:spacing w:after="0" w:line="240" w:lineRule="auto"/>
        <w:ind w:left="-13" w:right="5" w:firstLine="360"/>
        <w:rPr>
          <w:rFonts w:ascii="Arial" w:hAnsi="Arial" w:cs="Arial"/>
        </w:rPr>
      </w:pPr>
    </w:p>
    <w:p w14:paraId="67D0B9ED" w14:textId="77777777" w:rsidR="0038790D" w:rsidRPr="0038790D" w:rsidRDefault="005730B4" w:rsidP="0038790D">
      <w:pPr>
        <w:jc w:val="both"/>
        <w:rPr>
          <w:rFonts w:ascii="Arial" w:hAnsi="Arial" w:cs="Arial"/>
          <w:i/>
          <w:iCs/>
          <w:color w:val="EE0000"/>
        </w:rPr>
      </w:pPr>
      <w:r>
        <w:rPr>
          <w:rFonts w:ascii="Arial" w:hAnsi="Arial" w:cs="Arial"/>
          <w:b/>
          <w:bCs/>
        </w:rPr>
        <w:t>CUARTO</w:t>
      </w:r>
      <w:r w:rsidR="008542A9" w:rsidRPr="008542A9">
        <w:rPr>
          <w:rFonts w:ascii="Arial" w:hAnsi="Arial" w:cs="Arial"/>
          <w:b/>
          <w:bCs/>
        </w:rPr>
        <w:t>.</w:t>
      </w:r>
      <w:r w:rsidR="0010133B">
        <w:rPr>
          <w:rFonts w:ascii="Arial" w:hAnsi="Arial" w:cs="Arial"/>
          <w:b/>
          <w:bCs/>
        </w:rPr>
        <w:t>-</w:t>
      </w:r>
      <w:r w:rsidR="008542A9">
        <w:rPr>
          <w:rFonts w:ascii="Arial" w:hAnsi="Arial" w:cs="Arial"/>
        </w:rPr>
        <w:t xml:space="preserve"> </w:t>
      </w:r>
      <w:r w:rsidR="00E158B7" w:rsidRPr="001545F3">
        <w:rPr>
          <w:rFonts w:ascii="Arial" w:hAnsi="Arial" w:cs="Arial"/>
        </w:rPr>
        <w:t xml:space="preserve">Aprobar el Pliego de </w:t>
      </w:r>
      <w:r w:rsidRPr="001545F3">
        <w:rPr>
          <w:rFonts w:ascii="Arial" w:hAnsi="Arial" w:cs="Arial"/>
        </w:rPr>
        <w:t>cláusulas</w:t>
      </w:r>
      <w:r w:rsidR="00E158B7" w:rsidRPr="001545F3">
        <w:rPr>
          <w:rFonts w:ascii="Arial" w:hAnsi="Arial" w:cs="Arial"/>
        </w:rPr>
        <w:t xml:space="preserve"> administrativas </w:t>
      </w:r>
      <w:r w:rsidR="00351B20" w:rsidRPr="001545F3">
        <w:rPr>
          <w:rFonts w:ascii="Arial" w:hAnsi="Arial" w:cs="Arial"/>
        </w:rPr>
        <w:t>particulares que</w:t>
      </w:r>
      <w:r w:rsidR="00E158B7" w:rsidRPr="001545F3">
        <w:rPr>
          <w:rFonts w:ascii="Arial" w:hAnsi="Arial" w:cs="Arial"/>
        </w:rPr>
        <w:t xml:space="preserve"> han de regir el procedimiento de contratación, en los términos que figura en el expediente, </w:t>
      </w:r>
      <w:r w:rsidR="00351B20">
        <w:rPr>
          <w:rFonts w:ascii="Arial" w:hAnsi="Arial" w:cs="Arial"/>
        </w:rPr>
        <w:t xml:space="preserve">junto </w:t>
      </w:r>
      <w:r w:rsidR="00351B20" w:rsidRPr="001545F3">
        <w:rPr>
          <w:rFonts w:ascii="Arial" w:hAnsi="Arial" w:cs="Arial"/>
        </w:rPr>
        <w:t>con</w:t>
      </w:r>
      <w:r w:rsidR="00E158B7" w:rsidRPr="001545F3">
        <w:rPr>
          <w:rFonts w:ascii="Arial" w:hAnsi="Arial" w:cs="Arial"/>
        </w:rPr>
        <w:t xml:space="preserve"> el </w:t>
      </w:r>
      <w:r w:rsidR="0010133B">
        <w:rPr>
          <w:rFonts w:ascii="Arial" w:hAnsi="Arial" w:cs="Arial"/>
        </w:rPr>
        <w:t>P</w:t>
      </w:r>
      <w:r w:rsidR="00E158B7" w:rsidRPr="001545F3">
        <w:rPr>
          <w:rFonts w:ascii="Arial" w:hAnsi="Arial" w:cs="Arial"/>
        </w:rPr>
        <w:t xml:space="preserve">liego </w:t>
      </w:r>
      <w:r w:rsidR="00351B20" w:rsidRPr="001545F3">
        <w:rPr>
          <w:rFonts w:ascii="Arial" w:hAnsi="Arial" w:cs="Arial"/>
        </w:rPr>
        <w:t>particular de condiciones</w:t>
      </w:r>
      <w:r w:rsidR="00E158B7" w:rsidRPr="001545F3">
        <w:rPr>
          <w:rFonts w:ascii="Arial" w:hAnsi="Arial" w:cs="Arial"/>
        </w:rPr>
        <w:t xml:space="preserve"> técnico-facultativas particulares remitidos por el Servicio Territorial de Medio Ambiente de la Delegación Territorial </w:t>
      </w:r>
      <w:r w:rsidR="0010133B">
        <w:rPr>
          <w:rFonts w:ascii="Arial" w:hAnsi="Arial" w:cs="Arial"/>
        </w:rPr>
        <w:t>en</w:t>
      </w:r>
      <w:r w:rsidR="00E158B7" w:rsidRPr="001545F3">
        <w:rPr>
          <w:rFonts w:ascii="Arial" w:hAnsi="Arial" w:cs="Arial"/>
        </w:rPr>
        <w:t xml:space="preserve"> León de la Junta de Castilla y León</w:t>
      </w:r>
      <w:r w:rsidR="0010133B">
        <w:rPr>
          <w:rFonts w:ascii="Arial" w:hAnsi="Arial" w:cs="Arial"/>
        </w:rPr>
        <w:t>,</w:t>
      </w:r>
      <w:r w:rsidR="00E158B7" w:rsidRPr="001545F3">
        <w:rPr>
          <w:rFonts w:ascii="Arial" w:hAnsi="Arial" w:cs="Arial"/>
        </w:rPr>
        <w:t xml:space="preserve"> de fecha </w:t>
      </w:r>
      <w:r w:rsidR="0038790D" w:rsidRPr="0038790D">
        <w:rPr>
          <w:rFonts w:ascii="Arial" w:hAnsi="Arial" w:cs="Arial"/>
          <w:highlight w:val="yellow"/>
        </w:rPr>
        <w:t>…………………</w:t>
      </w:r>
      <w:r w:rsidR="0038790D" w:rsidRPr="0038790D">
        <w:rPr>
          <w:rFonts w:ascii="Arial" w:hAnsi="Arial" w:cs="Arial"/>
        </w:rPr>
        <w:t>.</w:t>
      </w:r>
      <w:r w:rsidR="0038790D" w:rsidRPr="0038790D">
        <w:rPr>
          <w:rFonts w:ascii="Arial" w:hAnsi="Arial" w:cs="Arial"/>
          <w:i/>
          <w:iCs/>
          <w:color w:val="EE0000"/>
        </w:rPr>
        <w:t>(es la fecha de firma del pliego por  el Jefe del Servicio Territorial de Medio Ambiente , que figura  en último lugar en la parte inferior del documento)</w:t>
      </w:r>
    </w:p>
    <w:p w14:paraId="51293EEB" w14:textId="0D3D6F0B" w:rsidR="00E158B7" w:rsidRPr="004D0CAB" w:rsidRDefault="005730B4" w:rsidP="00E158B7">
      <w:pPr>
        <w:widowControl w:val="0"/>
        <w:autoSpaceDE w:val="0"/>
        <w:autoSpaceDN w:val="0"/>
        <w:adjustRightInd w:val="0"/>
        <w:spacing w:after="0" w:line="240" w:lineRule="auto"/>
        <w:jc w:val="both"/>
        <w:rPr>
          <w:rFonts w:ascii="Arial" w:hAnsi="Arial" w:cs="Arial"/>
        </w:rPr>
      </w:pPr>
      <w:r>
        <w:rPr>
          <w:rFonts w:ascii="Arial" w:hAnsi="Arial" w:cs="Arial"/>
          <w:b/>
          <w:bCs/>
        </w:rPr>
        <w:t>QUINTO</w:t>
      </w:r>
      <w:r w:rsidR="008542A9" w:rsidRPr="008542A9">
        <w:rPr>
          <w:rFonts w:ascii="Arial" w:hAnsi="Arial" w:cs="Arial"/>
          <w:b/>
          <w:bCs/>
        </w:rPr>
        <w:t>.</w:t>
      </w:r>
      <w:r w:rsidR="0010133B">
        <w:rPr>
          <w:rFonts w:ascii="Arial" w:hAnsi="Arial" w:cs="Arial"/>
          <w:b/>
          <w:bCs/>
        </w:rPr>
        <w:t>-</w:t>
      </w:r>
      <w:r w:rsidR="008542A9">
        <w:rPr>
          <w:rFonts w:ascii="Arial" w:hAnsi="Arial" w:cs="Arial"/>
        </w:rPr>
        <w:t xml:space="preserve"> </w:t>
      </w:r>
      <w:r w:rsidR="00E158B7" w:rsidRPr="004D0CAB">
        <w:rPr>
          <w:rFonts w:ascii="Arial" w:hAnsi="Arial" w:cs="Arial"/>
        </w:rPr>
        <w:t xml:space="preserve">Disponer la apertura del procedimiento de </w:t>
      </w:r>
      <w:r w:rsidR="00351B20" w:rsidRPr="004D0CAB">
        <w:rPr>
          <w:rFonts w:ascii="Arial" w:hAnsi="Arial" w:cs="Arial"/>
        </w:rPr>
        <w:t>contratación,</w:t>
      </w:r>
      <w:r w:rsidR="00E158B7" w:rsidRPr="004D0CAB">
        <w:rPr>
          <w:rFonts w:ascii="Arial" w:hAnsi="Arial" w:cs="Arial"/>
        </w:rPr>
        <w:t xml:space="preserve"> publicando </w:t>
      </w:r>
      <w:r>
        <w:rPr>
          <w:rFonts w:ascii="Arial" w:hAnsi="Arial" w:cs="Arial"/>
        </w:rPr>
        <w:t xml:space="preserve">el correspondiente </w:t>
      </w:r>
      <w:r w:rsidR="00E158B7" w:rsidRPr="004D0CAB">
        <w:rPr>
          <w:rFonts w:ascii="Arial" w:hAnsi="Arial" w:cs="Arial"/>
        </w:rPr>
        <w:t xml:space="preserve">anuncio de licitación en la Plataforma de Contratación del Estado, donde se aloja el Perfil de contratante de esta Entidad, para que en el plazo mínimo de </w:t>
      </w:r>
      <w:r w:rsidR="00E158B7" w:rsidRPr="00E158B7">
        <w:rPr>
          <w:rFonts w:ascii="Arial" w:hAnsi="Arial" w:cs="Arial"/>
          <w:b/>
          <w:bCs/>
        </w:rPr>
        <w:t xml:space="preserve">15 </w:t>
      </w:r>
      <w:r w:rsidR="0038790D">
        <w:rPr>
          <w:rFonts w:ascii="Arial" w:hAnsi="Arial" w:cs="Arial"/>
          <w:b/>
          <w:bCs/>
        </w:rPr>
        <w:t xml:space="preserve">DIAS NATURALES </w:t>
      </w:r>
      <w:r w:rsidR="00E158B7" w:rsidRPr="004D0CAB">
        <w:rPr>
          <w:rFonts w:ascii="Arial" w:hAnsi="Arial" w:cs="Arial"/>
        </w:rPr>
        <w:t xml:space="preserve"> se presenten las proposiciones pertinentes</w:t>
      </w:r>
    </w:p>
    <w:p w14:paraId="365F9902" w14:textId="77777777" w:rsidR="00E158B7" w:rsidRDefault="00E158B7" w:rsidP="00A5055B">
      <w:pPr>
        <w:pStyle w:val="Prrafodelista"/>
        <w:widowControl w:val="0"/>
        <w:autoSpaceDE w:val="0"/>
        <w:autoSpaceDN w:val="0"/>
        <w:spacing w:after="0" w:line="240" w:lineRule="auto"/>
        <w:ind w:left="0" w:right="230"/>
        <w:jc w:val="both"/>
        <w:rPr>
          <w:rFonts w:ascii="Arial" w:hAnsi="Arial" w:cs="Arial"/>
          <w:b/>
          <w:bCs/>
        </w:rPr>
      </w:pPr>
    </w:p>
    <w:p w14:paraId="0C7DC130" w14:textId="225999F9" w:rsidR="00E158B7" w:rsidRPr="004D0CAB" w:rsidRDefault="005730B4" w:rsidP="00E158B7">
      <w:pPr>
        <w:shd w:val="clear" w:color="auto" w:fill="FFFFFF"/>
        <w:spacing w:after="0" w:line="240" w:lineRule="auto"/>
        <w:jc w:val="both"/>
        <w:rPr>
          <w:rFonts w:ascii="Arial" w:hAnsi="Arial" w:cs="Arial"/>
        </w:rPr>
      </w:pPr>
      <w:bookmarkStart w:id="82" w:name="_Hlk223693211"/>
      <w:r>
        <w:rPr>
          <w:rFonts w:ascii="Arial" w:hAnsi="Arial" w:cs="Arial"/>
          <w:b/>
          <w:bCs/>
        </w:rPr>
        <w:t>SEXTO</w:t>
      </w:r>
      <w:r w:rsidR="00E158B7" w:rsidRPr="004D0CAB">
        <w:rPr>
          <w:rFonts w:ascii="Arial" w:hAnsi="Arial" w:cs="Arial"/>
          <w:b/>
          <w:bCs/>
        </w:rPr>
        <w:t>.-</w:t>
      </w:r>
      <w:r w:rsidR="0010133B">
        <w:rPr>
          <w:rFonts w:ascii="Arial" w:hAnsi="Arial" w:cs="Arial"/>
          <w:b/>
          <w:bCs/>
        </w:rPr>
        <w:t xml:space="preserve"> </w:t>
      </w:r>
      <w:r w:rsidR="00E158B7" w:rsidRPr="004D0CAB">
        <w:rPr>
          <w:rFonts w:ascii="Arial" w:hAnsi="Arial" w:cs="Arial"/>
        </w:rPr>
        <w:t xml:space="preserve">Facultar </w:t>
      </w:r>
      <w:r w:rsidR="00E158B7" w:rsidRPr="0010133B">
        <w:rPr>
          <w:rFonts w:ascii="Arial" w:hAnsi="Arial" w:cs="Arial"/>
          <w:i/>
          <w:iCs/>
        </w:rPr>
        <w:t>al</w:t>
      </w:r>
      <w:r w:rsidR="0010133B">
        <w:rPr>
          <w:rFonts w:ascii="Arial" w:hAnsi="Arial" w:cs="Arial"/>
          <w:i/>
          <w:iCs/>
        </w:rPr>
        <w:t xml:space="preserve"> </w:t>
      </w:r>
      <w:r w:rsidR="00E158B7" w:rsidRPr="004D0CAB">
        <w:rPr>
          <w:rFonts w:ascii="Arial" w:hAnsi="Arial" w:cs="Arial"/>
        </w:rPr>
        <w:t xml:space="preserve"> </w:t>
      </w:r>
      <w:r w:rsidR="0010133B">
        <w:rPr>
          <w:rFonts w:ascii="Arial" w:hAnsi="Arial" w:cs="Arial"/>
        </w:rPr>
        <w:t>Presidente de la Junta Vecinal</w:t>
      </w:r>
      <w:r w:rsidR="00E158B7" w:rsidRPr="004D0CAB">
        <w:rPr>
          <w:rFonts w:ascii="Arial" w:hAnsi="Arial" w:cs="Arial"/>
        </w:rPr>
        <w:t xml:space="preserve">, para </w:t>
      </w:r>
      <w:r w:rsidR="00351B20" w:rsidRPr="004D0CAB">
        <w:rPr>
          <w:rFonts w:ascii="Arial" w:hAnsi="Arial" w:cs="Arial"/>
        </w:rPr>
        <w:t>que,</w:t>
      </w:r>
      <w:r w:rsidR="00E158B7" w:rsidRPr="004D0CAB">
        <w:rPr>
          <w:rFonts w:ascii="Arial" w:hAnsi="Arial" w:cs="Arial"/>
        </w:rPr>
        <w:t xml:space="preserve"> en nombre y representación de la Junta Vecinal, proceda a firmar cuantos documentos sean precisos para dar efectividad a este acuerdo.</w:t>
      </w:r>
    </w:p>
    <w:p w14:paraId="4F6911A6" w14:textId="77777777" w:rsidR="00E158B7" w:rsidRDefault="00E158B7" w:rsidP="00A5055B">
      <w:pPr>
        <w:pStyle w:val="Prrafodelista"/>
        <w:widowControl w:val="0"/>
        <w:autoSpaceDE w:val="0"/>
        <w:autoSpaceDN w:val="0"/>
        <w:spacing w:after="0" w:line="240" w:lineRule="auto"/>
        <w:ind w:left="0" w:right="230"/>
        <w:jc w:val="both"/>
        <w:rPr>
          <w:rFonts w:ascii="Arial" w:hAnsi="Arial" w:cs="Arial"/>
          <w:b/>
          <w:bCs/>
        </w:rPr>
      </w:pPr>
    </w:p>
    <w:p w14:paraId="0CD6E486" w14:textId="77777777" w:rsidR="0010133B" w:rsidRDefault="0010133B" w:rsidP="00A5055B">
      <w:pPr>
        <w:pStyle w:val="Prrafodelista"/>
        <w:widowControl w:val="0"/>
        <w:autoSpaceDE w:val="0"/>
        <w:autoSpaceDN w:val="0"/>
        <w:spacing w:after="0" w:line="240" w:lineRule="auto"/>
        <w:ind w:left="0" w:right="230"/>
        <w:jc w:val="both"/>
        <w:rPr>
          <w:rFonts w:ascii="Arial" w:hAnsi="Arial" w:cs="Arial"/>
          <w:b/>
          <w:bCs/>
        </w:rPr>
      </w:pPr>
    </w:p>
    <w:p w14:paraId="2B09ACA4" w14:textId="77777777" w:rsidR="00351B20" w:rsidRDefault="00351B20" w:rsidP="00A5055B">
      <w:pPr>
        <w:spacing w:after="0" w:line="240" w:lineRule="auto"/>
        <w:jc w:val="both"/>
        <w:rPr>
          <w:rFonts w:ascii="Arial" w:hAnsi="Arial" w:cs="Arial"/>
        </w:rPr>
      </w:pPr>
      <w:bookmarkStart w:id="83" w:name="_Hlk76649592"/>
      <w:r w:rsidRPr="00066DFD">
        <w:rPr>
          <w:rFonts w:ascii="Arial" w:hAnsi="Arial" w:cs="Arial"/>
        </w:rPr>
        <w:t>Y para que así conste y surta efectos en el expediente de su razón, con la salvedad prevista en el art 206 del R.D 2568/1986 de 28 de noviembre, por el que se aprueba el R.O.F expido la presente de orden y  con el visto bueno de</w:t>
      </w:r>
      <w:r>
        <w:rPr>
          <w:rFonts w:ascii="Arial" w:hAnsi="Arial" w:cs="Arial"/>
        </w:rPr>
        <w:t xml:space="preserve">l Sr. Presidente </w:t>
      </w:r>
      <w:r w:rsidRPr="00066DFD">
        <w:rPr>
          <w:rFonts w:ascii="Arial" w:hAnsi="Arial" w:cs="Arial"/>
        </w:rPr>
        <w:t xml:space="preserve"> en </w:t>
      </w:r>
      <w:r w:rsidRPr="00351B20">
        <w:rPr>
          <w:rFonts w:ascii="Arial" w:hAnsi="Arial" w:cs="Arial"/>
          <w:highlight w:val="yellow"/>
        </w:rPr>
        <w:t>………….</w:t>
      </w:r>
      <w:r w:rsidR="0010133B" w:rsidRPr="0010133B">
        <w:rPr>
          <w:rFonts w:ascii="Arial" w:hAnsi="Arial" w:cs="Arial"/>
        </w:rPr>
        <w:t xml:space="preserve">, </w:t>
      </w:r>
      <w:r w:rsidRPr="0010133B">
        <w:rPr>
          <w:rFonts w:ascii="Arial" w:hAnsi="Arial" w:cs="Arial"/>
        </w:rPr>
        <w:t xml:space="preserve">a </w:t>
      </w:r>
      <w:r w:rsidRPr="00351B20">
        <w:rPr>
          <w:rFonts w:ascii="Arial" w:hAnsi="Arial" w:cs="Arial"/>
          <w:highlight w:val="yellow"/>
        </w:rPr>
        <w:t>………</w:t>
      </w:r>
      <w:r w:rsidR="0010133B" w:rsidRPr="0010133B">
        <w:rPr>
          <w:rFonts w:ascii="Arial" w:hAnsi="Arial" w:cs="Arial"/>
        </w:rPr>
        <w:t xml:space="preserve"> </w:t>
      </w:r>
      <w:r w:rsidRPr="0010133B">
        <w:rPr>
          <w:rFonts w:ascii="Arial" w:hAnsi="Arial" w:cs="Arial"/>
        </w:rPr>
        <w:t xml:space="preserve">de </w:t>
      </w:r>
      <w:r w:rsidRPr="00351B20">
        <w:rPr>
          <w:rFonts w:ascii="Arial" w:hAnsi="Arial" w:cs="Arial"/>
          <w:highlight w:val="yellow"/>
        </w:rPr>
        <w:t>…..</w:t>
      </w:r>
      <w:r w:rsidR="0010133B">
        <w:rPr>
          <w:rFonts w:ascii="Arial" w:hAnsi="Arial" w:cs="Arial"/>
        </w:rPr>
        <w:t xml:space="preserve"> de 20</w:t>
      </w:r>
      <w:r w:rsidR="0010133B" w:rsidRPr="0010133B">
        <w:rPr>
          <w:rFonts w:ascii="Arial" w:hAnsi="Arial" w:cs="Arial"/>
          <w:highlight w:val="yellow"/>
        </w:rPr>
        <w:t>..</w:t>
      </w:r>
      <w:r w:rsidR="0010133B">
        <w:rPr>
          <w:rFonts w:ascii="Arial" w:hAnsi="Arial" w:cs="Arial"/>
        </w:rPr>
        <w:t>.</w:t>
      </w:r>
    </w:p>
    <w:p w14:paraId="2D30DFC1" w14:textId="77777777" w:rsidR="00351B20" w:rsidRDefault="00351B20" w:rsidP="00A5055B">
      <w:pPr>
        <w:spacing w:after="0" w:line="240" w:lineRule="auto"/>
        <w:jc w:val="both"/>
        <w:rPr>
          <w:rFonts w:ascii="Arial" w:hAnsi="Arial" w:cs="Arial"/>
        </w:rPr>
      </w:pPr>
    </w:p>
    <w:p w14:paraId="4704B03A" w14:textId="77777777" w:rsidR="00351B20" w:rsidRPr="004D0CAB" w:rsidRDefault="00351B20" w:rsidP="00351B20">
      <w:pPr>
        <w:spacing w:after="0" w:line="240" w:lineRule="auto"/>
        <w:ind w:firstLine="708"/>
        <w:jc w:val="both"/>
        <w:rPr>
          <w:rFonts w:ascii="Arial" w:hAnsi="Arial" w:cs="Arial"/>
        </w:rPr>
      </w:pPr>
      <w:r w:rsidRPr="004D0CAB">
        <w:rPr>
          <w:rFonts w:ascii="Arial" w:hAnsi="Arial" w:cs="Arial"/>
        </w:rPr>
        <w:t>Vº Bº</w:t>
      </w:r>
    </w:p>
    <w:p w14:paraId="19E974FE" w14:textId="77777777" w:rsidR="00351B20" w:rsidRPr="004D0CAB" w:rsidRDefault="0010133B" w:rsidP="00351B20">
      <w:pPr>
        <w:spacing w:after="0" w:line="240" w:lineRule="auto"/>
        <w:jc w:val="both"/>
        <w:rPr>
          <w:rFonts w:ascii="Arial" w:hAnsi="Arial" w:cs="Arial"/>
        </w:rPr>
      </w:pPr>
      <w:r>
        <w:rPr>
          <w:rFonts w:ascii="Arial" w:hAnsi="Arial" w:cs="Arial"/>
          <w:noProof/>
        </w:rPr>
        <w:t xml:space="preserve">El/La </w:t>
      </w:r>
      <w:r w:rsidR="00351B20" w:rsidRPr="004D0CAB">
        <w:rPr>
          <w:rFonts w:ascii="Arial" w:hAnsi="Arial" w:cs="Arial"/>
          <w:noProof/>
        </w:rPr>
        <w:t>Presidente de la Junta Vecinal</w:t>
      </w:r>
      <w:r w:rsidR="00351B20" w:rsidRPr="004D0CAB">
        <w:rPr>
          <w:rFonts w:ascii="Arial" w:hAnsi="Arial" w:cs="Arial"/>
        </w:rPr>
        <w:tab/>
      </w:r>
      <w:r w:rsidR="00691200">
        <w:rPr>
          <w:rFonts w:ascii="Arial" w:hAnsi="Arial" w:cs="Arial"/>
        </w:rPr>
        <w:t>,</w:t>
      </w:r>
      <w:r w:rsidR="00351B20" w:rsidRPr="004D0CAB">
        <w:rPr>
          <w:rFonts w:ascii="Arial" w:hAnsi="Arial" w:cs="Arial"/>
        </w:rPr>
        <w:tab/>
      </w:r>
      <w:r w:rsidR="00351B20" w:rsidRPr="004D0CAB">
        <w:rPr>
          <w:rFonts w:ascii="Arial" w:hAnsi="Arial" w:cs="Arial"/>
        </w:rPr>
        <w:tab/>
      </w:r>
      <w:r>
        <w:rPr>
          <w:rFonts w:ascii="Arial" w:hAnsi="Arial" w:cs="Arial"/>
        </w:rPr>
        <w:t xml:space="preserve">El/La </w:t>
      </w:r>
      <w:r w:rsidR="00351B20" w:rsidRPr="004D0CAB">
        <w:rPr>
          <w:rFonts w:ascii="Arial" w:hAnsi="Arial" w:cs="Arial"/>
          <w:noProof/>
        </w:rPr>
        <w:t>Secretario</w:t>
      </w:r>
      <w:r>
        <w:rPr>
          <w:rFonts w:ascii="Arial" w:hAnsi="Arial" w:cs="Arial"/>
          <w:noProof/>
        </w:rPr>
        <w:t>/a</w:t>
      </w:r>
      <w:r w:rsidR="00351B20" w:rsidRPr="004D0CAB">
        <w:rPr>
          <w:rFonts w:ascii="Arial" w:hAnsi="Arial" w:cs="Arial"/>
          <w:noProof/>
        </w:rPr>
        <w:t xml:space="preserve"> de la Junta Vecinal</w:t>
      </w:r>
      <w:r w:rsidR="00691200">
        <w:rPr>
          <w:rFonts w:ascii="Arial" w:hAnsi="Arial" w:cs="Arial"/>
          <w:noProof/>
        </w:rPr>
        <w:t>,</w:t>
      </w:r>
    </w:p>
    <w:p w14:paraId="2C39F889" w14:textId="77777777" w:rsidR="00351B20" w:rsidRDefault="00351B20" w:rsidP="00351B20">
      <w:pPr>
        <w:spacing w:after="0" w:line="240" w:lineRule="auto"/>
        <w:jc w:val="both"/>
        <w:rPr>
          <w:rFonts w:ascii="Arial" w:hAnsi="Arial" w:cs="Arial"/>
          <w:noProof/>
        </w:rPr>
      </w:pPr>
    </w:p>
    <w:p w14:paraId="47006574" w14:textId="77777777" w:rsidR="00351B20" w:rsidRDefault="00351B20" w:rsidP="00351B20">
      <w:pPr>
        <w:spacing w:after="0" w:line="240" w:lineRule="auto"/>
        <w:jc w:val="both"/>
        <w:rPr>
          <w:rFonts w:ascii="Arial" w:hAnsi="Arial" w:cs="Arial"/>
          <w:noProof/>
        </w:rPr>
      </w:pPr>
    </w:p>
    <w:p w14:paraId="7540EA21" w14:textId="77777777" w:rsidR="00351B20" w:rsidRDefault="00351B20" w:rsidP="00351B20">
      <w:pPr>
        <w:spacing w:after="0" w:line="240" w:lineRule="auto"/>
        <w:jc w:val="both"/>
        <w:rPr>
          <w:rFonts w:ascii="Arial" w:hAnsi="Arial" w:cs="Arial"/>
          <w:noProof/>
        </w:rPr>
      </w:pPr>
    </w:p>
    <w:p w14:paraId="5662EFC5" w14:textId="77777777" w:rsidR="00351B20" w:rsidRPr="004D0CAB" w:rsidRDefault="00B27B2C" w:rsidP="00351B20">
      <w:pPr>
        <w:spacing w:after="0" w:line="240" w:lineRule="auto"/>
        <w:jc w:val="both"/>
        <w:rPr>
          <w:rFonts w:ascii="Arial" w:hAnsi="Arial" w:cs="Arial"/>
        </w:rPr>
      </w:pPr>
      <w:r>
        <w:rPr>
          <w:rFonts w:ascii="Arial" w:hAnsi="Arial" w:cs="Arial"/>
          <w:noProof/>
        </w:rPr>
        <w:t>Fdo.:</w:t>
      </w:r>
      <w:r w:rsidR="00351B20">
        <w:rPr>
          <w:rFonts w:ascii="Arial" w:hAnsi="Arial" w:cs="Arial"/>
          <w:noProof/>
        </w:rPr>
        <w:t xml:space="preserve"> </w:t>
      </w:r>
      <w:r w:rsidR="00351B20" w:rsidRPr="00351B20">
        <w:rPr>
          <w:rFonts w:ascii="Arial" w:hAnsi="Arial" w:cs="Arial"/>
          <w:noProof/>
          <w:highlight w:val="yellow"/>
        </w:rPr>
        <w:t>………………………..</w:t>
      </w:r>
      <w:r w:rsidR="00351B20" w:rsidRPr="0010133B">
        <w:rPr>
          <w:rFonts w:ascii="Arial" w:hAnsi="Arial" w:cs="Arial"/>
        </w:rPr>
        <w:tab/>
      </w:r>
      <w:r w:rsidR="00351B20" w:rsidRPr="0010133B">
        <w:rPr>
          <w:rFonts w:ascii="Arial" w:hAnsi="Arial" w:cs="Arial"/>
        </w:rPr>
        <w:tab/>
      </w:r>
      <w:r w:rsidR="00351B20" w:rsidRPr="0010133B">
        <w:rPr>
          <w:rFonts w:ascii="Arial" w:hAnsi="Arial" w:cs="Arial"/>
        </w:rPr>
        <w:tab/>
      </w:r>
      <w:r w:rsidR="00351B20" w:rsidRPr="0010133B">
        <w:rPr>
          <w:rFonts w:ascii="Arial" w:hAnsi="Arial" w:cs="Arial"/>
        </w:rPr>
        <w:tab/>
      </w:r>
      <w:r>
        <w:rPr>
          <w:rFonts w:ascii="Arial" w:hAnsi="Arial" w:cs="Arial"/>
        </w:rPr>
        <w:t>Fdo.:</w:t>
      </w:r>
      <w:r w:rsidR="0010133B">
        <w:rPr>
          <w:rFonts w:ascii="Arial" w:hAnsi="Arial" w:cs="Arial"/>
        </w:rPr>
        <w:t xml:space="preserve"> </w:t>
      </w:r>
      <w:r w:rsidR="00351B20" w:rsidRPr="00351B20">
        <w:rPr>
          <w:rFonts w:ascii="Arial" w:hAnsi="Arial" w:cs="Arial"/>
          <w:highlight w:val="yellow"/>
        </w:rPr>
        <w:t>……………………..</w:t>
      </w:r>
      <w:r w:rsidR="00351B20" w:rsidRPr="004D0CAB">
        <w:rPr>
          <w:rFonts w:ascii="Arial" w:hAnsi="Arial" w:cs="Arial"/>
          <w:noProof/>
        </w:rPr>
        <w:t xml:space="preserve"> </w:t>
      </w:r>
    </w:p>
    <w:p w14:paraId="2C95351B" w14:textId="77777777" w:rsidR="00A5055B" w:rsidRDefault="00A5055B" w:rsidP="00A5055B">
      <w:pPr>
        <w:spacing w:after="0" w:line="240" w:lineRule="auto"/>
        <w:jc w:val="both"/>
        <w:rPr>
          <w:rFonts w:ascii="Arial" w:hAnsi="Arial" w:cs="Arial"/>
        </w:rPr>
      </w:pPr>
    </w:p>
    <w:bookmarkEnd w:id="82"/>
    <w:p w14:paraId="73230CCB" w14:textId="77777777" w:rsidR="00351B20" w:rsidRDefault="00351B20">
      <w:pPr>
        <w:spacing w:line="278" w:lineRule="auto"/>
        <w:rPr>
          <w:rFonts w:ascii="Arial" w:hAnsi="Arial" w:cs="Arial"/>
        </w:rPr>
      </w:pPr>
      <w:r>
        <w:rPr>
          <w:rFonts w:ascii="Arial" w:hAnsi="Arial" w:cs="Arial"/>
        </w:rPr>
        <w:br w:type="page"/>
      </w:r>
    </w:p>
    <w:p w14:paraId="22AECC99" w14:textId="77777777" w:rsidR="006B77BD" w:rsidRPr="00B77554" w:rsidRDefault="006B77BD" w:rsidP="006B77BD">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ind w:left="57"/>
        <w:jc w:val="both"/>
        <w:rPr>
          <w:rFonts w:ascii="Arial" w:hAnsi="Arial" w:cs="Arial"/>
        </w:rPr>
      </w:pPr>
      <w:r w:rsidRPr="00B77554">
        <w:rPr>
          <w:rFonts w:ascii="Arial" w:hAnsi="Arial" w:cs="Arial"/>
          <w:b/>
          <w:bCs/>
        </w:rPr>
        <w:lastRenderedPageBreak/>
        <w:t xml:space="preserve">Documento </w:t>
      </w:r>
      <w:r w:rsidR="003F48F2">
        <w:rPr>
          <w:rFonts w:ascii="Arial" w:hAnsi="Arial" w:cs="Arial"/>
          <w:b/>
          <w:bCs/>
        </w:rPr>
        <w:t>6</w:t>
      </w:r>
      <w:r w:rsidRPr="00B77554">
        <w:rPr>
          <w:rFonts w:ascii="Arial" w:hAnsi="Arial" w:cs="Arial"/>
          <w:b/>
          <w:bCs/>
        </w:rPr>
        <w:t xml:space="preserve">.- </w:t>
      </w:r>
      <w:r>
        <w:rPr>
          <w:rFonts w:ascii="Arial" w:hAnsi="Arial" w:cs="Arial"/>
          <w:b/>
          <w:bCs/>
        </w:rPr>
        <w:t xml:space="preserve">Bando para </w:t>
      </w:r>
      <w:r w:rsidR="003F48F2">
        <w:rPr>
          <w:rFonts w:ascii="Arial" w:hAnsi="Arial" w:cs="Arial"/>
          <w:b/>
          <w:bCs/>
        </w:rPr>
        <w:t>T</w:t>
      </w:r>
      <w:r>
        <w:rPr>
          <w:rFonts w:ascii="Arial" w:hAnsi="Arial" w:cs="Arial"/>
          <w:b/>
          <w:bCs/>
        </w:rPr>
        <w:t>abl</w:t>
      </w:r>
      <w:r w:rsidR="003F48F2">
        <w:rPr>
          <w:rFonts w:ascii="Arial" w:hAnsi="Arial" w:cs="Arial"/>
          <w:b/>
          <w:bCs/>
        </w:rPr>
        <w:t>ó</w:t>
      </w:r>
      <w:r>
        <w:rPr>
          <w:rFonts w:ascii="Arial" w:hAnsi="Arial" w:cs="Arial"/>
          <w:b/>
          <w:bCs/>
        </w:rPr>
        <w:t xml:space="preserve">n una vez publicada en PLACE el anuncio de licitación anunciando plazo para presentar </w:t>
      </w:r>
      <w:r w:rsidR="00AB498D">
        <w:rPr>
          <w:rFonts w:ascii="Arial" w:hAnsi="Arial" w:cs="Arial"/>
          <w:b/>
          <w:bCs/>
        </w:rPr>
        <w:t>o</w:t>
      </w:r>
      <w:r>
        <w:rPr>
          <w:rFonts w:ascii="Arial" w:hAnsi="Arial" w:cs="Arial"/>
          <w:b/>
          <w:bCs/>
        </w:rPr>
        <w:t>fertas</w:t>
      </w:r>
    </w:p>
    <w:p w14:paraId="26EBBF02" w14:textId="77777777" w:rsidR="006B77BD" w:rsidRDefault="006B77BD" w:rsidP="006B77BD">
      <w:pPr>
        <w:spacing w:after="0" w:line="240" w:lineRule="auto"/>
        <w:jc w:val="center"/>
        <w:rPr>
          <w:rFonts w:ascii="Arial" w:hAnsi="Arial" w:cs="Arial"/>
          <w:b/>
          <w:bCs/>
        </w:rPr>
      </w:pPr>
    </w:p>
    <w:p w14:paraId="3D0B76C2" w14:textId="77777777" w:rsidR="00691200" w:rsidRDefault="00691200" w:rsidP="006B77BD">
      <w:pPr>
        <w:spacing w:after="0" w:line="240" w:lineRule="auto"/>
        <w:jc w:val="center"/>
        <w:rPr>
          <w:rFonts w:ascii="Arial" w:hAnsi="Arial" w:cs="Arial"/>
          <w:b/>
          <w:bCs/>
        </w:rPr>
      </w:pPr>
    </w:p>
    <w:p w14:paraId="7BD7D1CE" w14:textId="77777777" w:rsidR="006B77BD" w:rsidRPr="006507AC" w:rsidRDefault="006B77BD" w:rsidP="006B77BD">
      <w:pPr>
        <w:spacing w:after="0" w:line="240" w:lineRule="auto"/>
        <w:jc w:val="center"/>
        <w:rPr>
          <w:rFonts w:ascii="Arial" w:hAnsi="Arial" w:cs="Arial"/>
          <w:b/>
          <w:bCs/>
        </w:rPr>
      </w:pPr>
      <w:r w:rsidRPr="006507AC">
        <w:rPr>
          <w:rFonts w:ascii="Arial" w:hAnsi="Arial" w:cs="Arial"/>
          <w:b/>
          <w:bCs/>
        </w:rPr>
        <w:t xml:space="preserve">ANUNCIO BOP O BANDO para </w:t>
      </w:r>
      <w:r w:rsidR="00AB498D" w:rsidRPr="006507AC">
        <w:rPr>
          <w:rFonts w:ascii="Arial" w:hAnsi="Arial" w:cs="Arial"/>
          <w:b/>
          <w:bCs/>
        </w:rPr>
        <w:t xml:space="preserve">el </w:t>
      </w:r>
      <w:r w:rsidR="00691200">
        <w:rPr>
          <w:rFonts w:ascii="Arial" w:hAnsi="Arial" w:cs="Arial"/>
          <w:b/>
          <w:bCs/>
        </w:rPr>
        <w:t>T</w:t>
      </w:r>
      <w:r w:rsidR="00AB498D" w:rsidRPr="006507AC">
        <w:rPr>
          <w:rFonts w:ascii="Arial" w:hAnsi="Arial" w:cs="Arial"/>
          <w:b/>
          <w:bCs/>
        </w:rPr>
        <w:t>abl</w:t>
      </w:r>
      <w:r w:rsidR="00691200">
        <w:rPr>
          <w:rFonts w:ascii="Arial" w:hAnsi="Arial" w:cs="Arial"/>
          <w:b/>
          <w:bCs/>
        </w:rPr>
        <w:t>ó</w:t>
      </w:r>
      <w:r w:rsidR="00AB498D" w:rsidRPr="006507AC">
        <w:rPr>
          <w:rFonts w:ascii="Arial" w:hAnsi="Arial" w:cs="Arial"/>
          <w:b/>
          <w:bCs/>
        </w:rPr>
        <w:t>n</w:t>
      </w:r>
      <w:r w:rsidRPr="006507AC">
        <w:rPr>
          <w:rFonts w:ascii="Arial" w:hAnsi="Arial" w:cs="Arial"/>
          <w:b/>
          <w:bCs/>
        </w:rPr>
        <w:t xml:space="preserve"> de </w:t>
      </w:r>
      <w:r w:rsidR="00691200">
        <w:rPr>
          <w:rFonts w:ascii="Arial" w:hAnsi="Arial" w:cs="Arial"/>
          <w:b/>
          <w:bCs/>
        </w:rPr>
        <w:t>Anuncios</w:t>
      </w:r>
    </w:p>
    <w:p w14:paraId="2198CA2B" w14:textId="77777777" w:rsidR="006B77BD" w:rsidRPr="006507AC" w:rsidRDefault="006B77BD" w:rsidP="006B77BD">
      <w:pPr>
        <w:spacing w:after="0" w:line="240" w:lineRule="auto"/>
        <w:jc w:val="both"/>
        <w:rPr>
          <w:rFonts w:ascii="Arial" w:hAnsi="Arial" w:cs="Arial"/>
        </w:rPr>
      </w:pPr>
    </w:p>
    <w:p w14:paraId="7D9090AF" w14:textId="77777777" w:rsidR="006B77BD" w:rsidRPr="006507AC" w:rsidRDefault="006B77BD" w:rsidP="006B77BD">
      <w:pPr>
        <w:spacing w:after="0" w:line="240" w:lineRule="auto"/>
        <w:jc w:val="both"/>
        <w:rPr>
          <w:rFonts w:ascii="Arial" w:hAnsi="Arial" w:cs="Arial"/>
        </w:rPr>
      </w:pPr>
    </w:p>
    <w:p w14:paraId="03D02426" w14:textId="77777777" w:rsidR="0038790D" w:rsidRDefault="006B77BD" w:rsidP="0038790D">
      <w:pPr>
        <w:jc w:val="both"/>
        <w:rPr>
          <w:rFonts w:ascii="Arial" w:hAnsi="Arial" w:cs="Arial"/>
          <w:i/>
          <w:iCs/>
          <w:color w:val="EE0000"/>
          <w:sz w:val="20"/>
          <w:szCs w:val="20"/>
        </w:rPr>
      </w:pPr>
      <w:r w:rsidRPr="006507AC">
        <w:rPr>
          <w:rFonts w:ascii="Arial" w:hAnsi="Arial" w:cs="Arial"/>
        </w:rPr>
        <w:t xml:space="preserve">Se hace público que </w:t>
      </w:r>
      <w:r w:rsidR="00691200">
        <w:rPr>
          <w:rFonts w:ascii="Arial" w:hAnsi="Arial" w:cs="Arial"/>
        </w:rPr>
        <w:t xml:space="preserve">se encuentra </w:t>
      </w:r>
      <w:r w:rsidRPr="00691200">
        <w:rPr>
          <w:rFonts w:ascii="Arial" w:hAnsi="Arial" w:cs="Arial"/>
        </w:rPr>
        <w:t>abierto el plazo</w:t>
      </w:r>
      <w:r w:rsidRPr="006507AC">
        <w:rPr>
          <w:rFonts w:ascii="Arial" w:hAnsi="Arial" w:cs="Arial"/>
          <w:b/>
          <w:bCs/>
        </w:rPr>
        <w:t xml:space="preserve"> p</w:t>
      </w:r>
      <w:r w:rsidRPr="006507AC">
        <w:rPr>
          <w:rFonts w:ascii="Arial" w:hAnsi="Arial" w:cs="Arial"/>
        </w:rPr>
        <w:t xml:space="preserve">ara la presentación de ofertas para la adjudicación, mediante procedimiento abierto, tramitación ordinaria, y con un </w:t>
      </w:r>
      <w:r w:rsidR="00691200">
        <w:rPr>
          <w:rFonts w:ascii="Arial" w:hAnsi="Arial" w:cs="Arial"/>
        </w:rPr>
        <w:t>ú</w:t>
      </w:r>
      <w:r w:rsidRPr="006507AC">
        <w:rPr>
          <w:rFonts w:ascii="Arial" w:hAnsi="Arial" w:cs="Arial"/>
        </w:rPr>
        <w:t xml:space="preserve">nico criterio de adjudicación, el precio, del aprovechamiento de PASTOS SOBRANTES </w:t>
      </w:r>
      <w:r w:rsidR="00691200">
        <w:rPr>
          <w:rFonts w:ascii="Arial" w:hAnsi="Arial" w:cs="Arial"/>
        </w:rPr>
        <w:t>/</w:t>
      </w:r>
      <w:r w:rsidRPr="006507AC">
        <w:rPr>
          <w:rFonts w:ascii="Arial" w:hAnsi="Arial" w:cs="Arial"/>
        </w:rPr>
        <w:t xml:space="preserve"> PUERTOS PIRENAICOS</w:t>
      </w:r>
      <w:r w:rsidR="0038790D" w:rsidRPr="006507AC">
        <w:rPr>
          <w:rFonts w:ascii="Arial" w:hAnsi="Arial" w:cs="Arial"/>
        </w:rPr>
        <w:t xml:space="preserve"> denominado “</w:t>
      </w:r>
      <w:r w:rsidR="0038790D" w:rsidRPr="00691200">
        <w:rPr>
          <w:rFonts w:ascii="Arial" w:hAnsi="Arial" w:cs="Arial"/>
          <w:highlight w:val="yellow"/>
        </w:rPr>
        <w:t>…….……</w:t>
      </w:r>
      <w:r w:rsidR="0038790D" w:rsidRPr="006507AC">
        <w:rPr>
          <w:rFonts w:ascii="Arial" w:hAnsi="Arial" w:cs="Arial"/>
        </w:rPr>
        <w:t>”</w:t>
      </w:r>
      <w:r w:rsidR="00691200">
        <w:rPr>
          <w:rFonts w:ascii="Arial" w:hAnsi="Arial" w:cs="Arial"/>
        </w:rPr>
        <w:t xml:space="preserve"> </w:t>
      </w:r>
      <w:r w:rsidRPr="006507AC">
        <w:rPr>
          <w:rFonts w:ascii="Arial" w:hAnsi="Arial" w:cs="Arial"/>
        </w:rPr>
        <w:t xml:space="preserve">en las parcelas del Monte de Utilidad Pública (MUP) nº  </w:t>
      </w:r>
      <w:r w:rsidR="0038790D" w:rsidRPr="00691200">
        <w:rPr>
          <w:rFonts w:ascii="Arial" w:hAnsi="Arial" w:cs="Arial"/>
          <w:highlight w:val="yellow"/>
        </w:rPr>
        <w:t>…………</w:t>
      </w:r>
      <w:r w:rsidR="0038790D" w:rsidRPr="006507AC">
        <w:rPr>
          <w:rFonts w:ascii="Arial" w:hAnsi="Arial" w:cs="Arial"/>
        </w:rPr>
        <w:t>,</w:t>
      </w:r>
      <w:r w:rsidR="0038790D" w:rsidRPr="00691200">
        <w:rPr>
          <w:rFonts w:ascii="Arial" w:hAnsi="Arial" w:cs="Arial"/>
          <w:highlight w:val="yellow"/>
        </w:rPr>
        <w:t>…………</w:t>
      </w:r>
      <w:r w:rsidR="0038790D" w:rsidRPr="006507AC">
        <w:rPr>
          <w:rFonts w:ascii="Arial" w:hAnsi="Arial" w:cs="Arial"/>
        </w:rPr>
        <w:t>,</w:t>
      </w:r>
      <w:r w:rsidRPr="006507AC">
        <w:rPr>
          <w:rFonts w:ascii="Arial" w:hAnsi="Arial" w:cs="Arial"/>
        </w:rPr>
        <w:t xml:space="preserve">que no han sido adjudicadas de forma preferente a ganaderos vecinos, y que se relacionan en el </w:t>
      </w:r>
      <w:r w:rsidR="00691200">
        <w:rPr>
          <w:rFonts w:ascii="Arial" w:hAnsi="Arial" w:cs="Arial"/>
        </w:rPr>
        <w:t>P</w:t>
      </w:r>
      <w:r w:rsidRPr="006507AC">
        <w:rPr>
          <w:rFonts w:ascii="Arial" w:hAnsi="Arial" w:cs="Arial"/>
        </w:rPr>
        <w:t xml:space="preserve">liego particular de condiciones técnico-facultativas remitido por el Servicio Territorial de Medio Ambiente de la Delegación Territorial </w:t>
      </w:r>
      <w:r w:rsidR="00691200">
        <w:rPr>
          <w:rFonts w:ascii="Arial" w:hAnsi="Arial" w:cs="Arial"/>
        </w:rPr>
        <w:t>en</w:t>
      </w:r>
      <w:r w:rsidRPr="006507AC">
        <w:rPr>
          <w:rFonts w:ascii="Arial" w:hAnsi="Arial" w:cs="Arial"/>
        </w:rPr>
        <w:t xml:space="preserve"> León de la Junta de Castilla y León de fecha </w:t>
      </w:r>
      <w:r w:rsidRPr="0038790D">
        <w:rPr>
          <w:rFonts w:ascii="Arial" w:hAnsi="Arial" w:cs="Arial"/>
          <w:highlight w:val="yellow"/>
        </w:rPr>
        <w:t>………………</w:t>
      </w:r>
      <w:r w:rsidR="0038790D" w:rsidRPr="00917378">
        <w:rPr>
          <w:rFonts w:ascii="Arial" w:hAnsi="Arial" w:cs="Arial"/>
          <w:i/>
          <w:iCs/>
          <w:color w:val="EE0000"/>
          <w:sz w:val="20"/>
          <w:szCs w:val="20"/>
        </w:rPr>
        <w:t>(es la fecha de firma del pliego por  el Jefe del Servicio Territorial de Medio Ambiente , que figura  en último lugar en la parte inferior del documento)</w:t>
      </w:r>
    </w:p>
    <w:p w14:paraId="0BE806A9" w14:textId="77777777" w:rsidR="006B77BD" w:rsidRDefault="006B77BD" w:rsidP="006B77BD">
      <w:pPr>
        <w:spacing w:after="0" w:line="240" w:lineRule="auto"/>
        <w:jc w:val="both"/>
        <w:rPr>
          <w:rFonts w:ascii="Arial" w:hAnsi="Arial" w:cs="Arial"/>
        </w:rPr>
      </w:pPr>
    </w:p>
    <w:p w14:paraId="5F5440C8" w14:textId="73EA4E69" w:rsidR="006B77BD" w:rsidRDefault="006B77BD" w:rsidP="006B77BD">
      <w:pPr>
        <w:spacing w:after="0" w:line="240" w:lineRule="auto"/>
        <w:jc w:val="both"/>
        <w:rPr>
          <w:rFonts w:ascii="Arial" w:hAnsi="Arial" w:cs="Arial"/>
        </w:rPr>
      </w:pPr>
      <w:r>
        <w:rPr>
          <w:rFonts w:ascii="Arial" w:hAnsi="Arial" w:cs="Arial"/>
        </w:rPr>
        <w:t xml:space="preserve">Los interesados podrán obtener los </w:t>
      </w:r>
      <w:r w:rsidR="00691200">
        <w:rPr>
          <w:rFonts w:ascii="Arial" w:hAnsi="Arial" w:cs="Arial"/>
        </w:rPr>
        <w:t>P</w:t>
      </w:r>
      <w:r w:rsidRPr="00055B3E">
        <w:rPr>
          <w:rFonts w:ascii="Arial" w:hAnsi="Arial" w:cs="Arial"/>
        </w:rPr>
        <w:t xml:space="preserve">liegos de cláusulas administrativas particulares y </w:t>
      </w:r>
      <w:r>
        <w:rPr>
          <w:rFonts w:ascii="Arial" w:hAnsi="Arial" w:cs="Arial"/>
        </w:rPr>
        <w:t xml:space="preserve">el </w:t>
      </w:r>
      <w:r w:rsidR="00691200">
        <w:rPr>
          <w:rFonts w:ascii="Arial" w:hAnsi="Arial" w:cs="Arial"/>
        </w:rPr>
        <w:t xml:space="preserve">Pliego </w:t>
      </w:r>
      <w:r w:rsidRPr="00055B3E">
        <w:rPr>
          <w:rFonts w:ascii="Arial" w:hAnsi="Arial" w:cs="Arial"/>
        </w:rPr>
        <w:t>particular de condiciones técnico-facultativas</w:t>
      </w:r>
      <w:r w:rsidR="00691200">
        <w:rPr>
          <w:rFonts w:ascii="Arial" w:hAnsi="Arial" w:cs="Arial"/>
        </w:rPr>
        <w:t>,</w:t>
      </w:r>
      <w:r w:rsidRPr="00055B3E">
        <w:rPr>
          <w:rFonts w:ascii="Arial" w:hAnsi="Arial" w:cs="Arial"/>
        </w:rPr>
        <w:t xml:space="preserve"> </w:t>
      </w:r>
      <w:r>
        <w:rPr>
          <w:rFonts w:ascii="Arial" w:hAnsi="Arial" w:cs="Arial"/>
        </w:rPr>
        <w:t xml:space="preserve">solicitándolos a la Junta Vecinal de </w:t>
      </w:r>
      <w:r w:rsidRPr="0038790D">
        <w:rPr>
          <w:rFonts w:ascii="Arial" w:hAnsi="Arial" w:cs="Arial"/>
          <w:highlight w:val="yellow"/>
        </w:rPr>
        <w:t>……………….</w:t>
      </w:r>
      <w:r>
        <w:rPr>
          <w:rFonts w:ascii="Arial" w:hAnsi="Arial" w:cs="Arial"/>
        </w:rPr>
        <w:t>,</w:t>
      </w:r>
      <w:r w:rsidR="00691200">
        <w:rPr>
          <w:rFonts w:ascii="Arial" w:hAnsi="Arial" w:cs="Arial"/>
        </w:rPr>
        <w:t xml:space="preserve"> </w:t>
      </w:r>
      <w:r>
        <w:rPr>
          <w:rFonts w:ascii="Arial" w:hAnsi="Arial" w:cs="Arial"/>
        </w:rPr>
        <w:t xml:space="preserve">bien telefónicamente en el número </w:t>
      </w:r>
      <w:r w:rsidRPr="0038790D">
        <w:rPr>
          <w:rFonts w:ascii="Arial" w:hAnsi="Arial" w:cs="Arial"/>
          <w:highlight w:val="yellow"/>
        </w:rPr>
        <w:t>……………</w:t>
      </w:r>
      <w:r w:rsidR="00691200">
        <w:rPr>
          <w:rFonts w:ascii="Arial" w:hAnsi="Arial" w:cs="Arial"/>
        </w:rPr>
        <w:t xml:space="preserve">, </w:t>
      </w:r>
      <w:r>
        <w:rPr>
          <w:rFonts w:ascii="Arial" w:hAnsi="Arial" w:cs="Arial"/>
        </w:rPr>
        <w:t xml:space="preserve">o mediante correo electrónico en la dirección </w:t>
      </w:r>
      <w:r w:rsidRPr="0038790D">
        <w:rPr>
          <w:rFonts w:ascii="Arial" w:hAnsi="Arial" w:cs="Arial"/>
          <w:highlight w:val="yellow"/>
        </w:rPr>
        <w:t>……………</w:t>
      </w:r>
      <w:r w:rsidR="0038790D" w:rsidRPr="0038790D">
        <w:rPr>
          <w:rFonts w:ascii="Arial" w:hAnsi="Arial" w:cs="Arial"/>
          <w:highlight w:val="yellow"/>
        </w:rPr>
        <w:t>@</w:t>
      </w:r>
      <w:r w:rsidRPr="0038790D">
        <w:rPr>
          <w:rFonts w:ascii="Arial" w:hAnsi="Arial" w:cs="Arial"/>
          <w:highlight w:val="yellow"/>
        </w:rPr>
        <w:t>……………</w:t>
      </w:r>
    </w:p>
    <w:p w14:paraId="3E462C1F" w14:textId="77777777" w:rsidR="006B77BD" w:rsidRDefault="006B77BD" w:rsidP="006B77BD">
      <w:pPr>
        <w:spacing w:after="0" w:line="240" w:lineRule="auto"/>
        <w:jc w:val="both"/>
        <w:rPr>
          <w:rFonts w:ascii="Arial" w:hAnsi="Arial" w:cs="Arial"/>
        </w:rPr>
      </w:pPr>
    </w:p>
    <w:p w14:paraId="25177795" w14:textId="77777777" w:rsidR="006B77BD" w:rsidRDefault="006B77BD" w:rsidP="006B77BD">
      <w:pPr>
        <w:spacing w:after="0" w:line="240" w:lineRule="auto"/>
        <w:jc w:val="both"/>
        <w:rPr>
          <w:rFonts w:ascii="Arial" w:hAnsi="Arial" w:cs="Arial"/>
        </w:rPr>
      </w:pPr>
      <w:r>
        <w:rPr>
          <w:rFonts w:ascii="Arial" w:hAnsi="Arial" w:cs="Arial"/>
        </w:rPr>
        <w:t>As</w:t>
      </w:r>
      <w:r w:rsidR="00691200">
        <w:rPr>
          <w:rFonts w:ascii="Arial" w:hAnsi="Arial" w:cs="Arial"/>
        </w:rPr>
        <w:t>í</w:t>
      </w:r>
      <w:r>
        <w:rPr>
          <w:rFonts w:ascii="Arial" w:hAnsi="Arial" w:cs="Arial"/>
        </w:rPr>
        <w:t xml:space="preserve"> mismo estarán a disposición de los interesados en </w:t>
      </w:r>
      <w:r w:rsidRPr="00055B3E">
        <w:rPr>
          <w:rFonts w:ascii="Arial" w:hAnsi="Arial" w:cs="Arial"/>
        </w:rPr>
        <w:t xml:space="preserve">la Plataforma de Contratación del Sector Público en la página web </w:t>
      </w:r>
      <w:hyperlink r:id="rId20" w:history="1">
        <w:r w:rsidRPr="00055B3E">
          <w:rPr>
            <w:rStyle w:val="Hipervnculo"/>
            <w:rFonts w:ascii="Arial" w:hAnsi="Arial" w:cs="Arial"/>
            <w:kern w:val="2"/>
            <w14:ligatures w14:val="standardContextual"/>
          </w:rPr>
          <w:t>https://contrataciondelestado.es</w:t>
        </w:r>
      </w:hyperlink>
    </w:p>
    <w:p w14:paraId="10534C33" w14:textId="77777777" w:rsidR="006B77BD" w:rsidRDefault="006B77BD" w:rsidP="006B77BD">
      <w:pPr>
        <w:spacing w:after="0" w:line="240" w:lineRule="auto"/>
        <w:jc w:val="both"/>
        <w:rPr>
          <w:rFonts w:ascii="Arial" w:hAnsi="Arial" w:cs="Arial"/>
        </w:rPr>
      </w:pPr>
    </w:p>
    <w:p w14:paraId="669EF56D" w14:textId="77777777" w:rsidR="006B77BD" w:rsidRPr="00055B3E" w:rsidRDefault="006B77BD" w:rsidP="006B77BD">
      <w:pPr>
        <w:spacing w:after="0" w:line="240" w:lineRule="auto"/>
        <w:jc w:val="both"/>
        <w:rPr>
          <w:rFonts w:ascii="Arial" w:hAnsi="Arial" w:cs="Arial"/>
        </w:rPr>
      </w:pPr>
      <w:r>
        <w:rPr>
          <w:rFonts w:ascii="Arial" w:hAnsi="Arial" w:cs="Arial"/>
        </w:rPr>
        <w:t xml:space="preserve">El plazo para presentar ofertas es de </w:t>
      </w:r>
      <w:r w:rsidRPr="0038790D">
        <w:rPr>
          <w:rFonts w:ascii="Arial" w:hAnsi="Arial" w:cs="Arial"/>
          <w:b/>
          <w:bCs/>
        </w:rPr>
        <w:t>15 DIAS NATURALES</w:t>
      </w:r>
      <w:r>
        <w:rPr>
          <w:rFonts w:ascii="Arial" w:hAnsi="Arial" w:cs="Arial"/>
        </w:rPr>
        <w:t xml:space="preserve"> a contar dese la publicación del anuncio de licitación en </w:t>
      </w:r>
      <w:r w:rsidR="00691200">
        <w:rPr>
          <w:rFonts w:ascii="Arial" w:hAnsi="Arial" w:cs="Arial"/>
        </w:rPr>
        <w:t>dicha Plataforma (</w:t>
      </w:r>
      <w:r>
        <w:rPr>
          <w:rFonts w:ascii="Arial" w:hAnsi="Arial" w:cs="Arial"/>
        </w:rPr>
        <w:t>PLACE</w:t>
      </w:r>
      <w:r w:rsidR="00691200">
        <w:rPr>
          <w:rFonts w:ascii="Arial" w:hAnsi="Arial" w:cs="Arial"/>
        </w:rPr>
        <w:t>)</w:t>
      </w:r>
      <w:r>
        <w:rPr>
          <w:rFonts w:ascii="Arial" w:hAnsi="Arial" w:cs="Arial"/>
        </w:rPr>
        <w:t>,</w:t>
      </w:r>
      <w:r w:rsidR="00691200">
        <w:rPr>
          <w:rFonts w:ascii="Arial" w:hAnsi="Arial" w:cs="Arial"/>
        </w:rPr>
        <w:t xml:space="preserve"> </w:t>
      </w:r>
      <w:r w:rsidRPr="006B77BD">
        <w:rPr>
          <w:rFonts w:ascii="Arial" w:hAnsi="Arial" w:cs="Arial"/>
          <w:b/>
          <w:bCs/>
        </w:rPr>
        <w:t xml:space="preserve">finalizando a las </w:t>
      </w:r>
      <w:r w:rsidRPr="00691200">
        <w:rPr>
          <w:rFonts w:ascii="Arial" w:hAnsi="Arial" w:cs="Arial"/>
          <w:b/>
          <w:bCs/>
          <w:highlight w:val="yellow"/>
        </w:rPr>
        <w:t>…….</w:t>
      </w:r>
      <w:r w:rsidR="00691200">
        <w:rPr>
          <w:rFonts w:ascii="Arial" w:hAnsi="Arial" w:cs="Arial"/>
          <w:b/>
          <w:bCs/>
        </w:rPr>
        <w:t xml:space="preserve"> </w:t>
      </w:r>
      <w:r w:rsidRPr="006B77BD">
        <w:rPr>
          <w:rFonts w:ascii="Arial" w:hAnsi="Arial" w:cs="Arial"/>
          <w:b/>
          <w:bCs/>
        </w:rPr>
        <w:t>horas del d</w:t>
      </w:r>
      <w:r w:rsidR="00691200">
        <w:rPr>
          <w:rFonts w:ascii="Arial" w:hAnsi="Arial" w:cs="Arial"/>
          <w:b/>
          <w:bCs/>
        </w:rPr>
        <w:t xml:space="preserve">ía </w:t>
      </w:r>
      <w:r w:rsidRPr="0038790D">
        <w:rPr>
          <w:rFonts w:ascii="Arial" w:hAnsi="Arial" w:cs="Arial"/>
          <w:highlight w:val="yellow"/>
        </w:rPr>
        <w:t>……………………</w:t>
      </w:r>
      <w:r w:rsidR="00691200" w:rsidRPr="0038790D">
        <w:rPr>
          <w:rFonts w:ascii="Arial" w:hAnsi="Arial" w:cs="Arial"/>
          <w:highlight w:val="yellow"/>
        </w:rPr>
        <w:t>.</w:t>
      </w:r>
      <w:r w:rsidRPr="0038790D">
        <w:rPr>
          <w:rFonts w:ascii="Arial" w:hAnsi="Arial" w:cs="Arial"/>
        </w:rPr>
        <w:t xml:space="preserve"> </w:t>
      </w:r>
    </w:p>
    <w:p w14:paraId="7B3A3993" w14:textId="77777777" w:rsidR="006B77BD" w:rsidRDefault="006B77BD" w:rsidP="006B77BD">
      <w:pPr>
        <w:jc w:val="both"/>
      </w:pPr>
      <w:r>
        <w:t xml:space="preserve"> </w:t>
      </w:r>
    </w:p>
    <w:p w14:paraId="03BFBA96" w14:textId="6A019C74" w:rsidR="006B77BD" w:rsidRPr="0038790D" w:rsidRDefault="006B77BD" w:rsidP="0038790D">
      <w:pPr>
        <w:jc w:val="center"/>
        <w:rPr>
          <w:rFonts w:ascii="Arial" w:hAnsi="Arial" w:cs="Arial"/>
        </w:rPr>
      </w:pPr>
      <w:r w:rsidRPr="0038790D">
        <w:rPr>
          <w:rFonts w:ascii="Arial" w:hAnsi="Arial" w:cs="Arial"/>
        </w:rPr>
        <w:t xml:space="preserve">En </w:t>
      </w:r>
      <w:r w:rsidRPr="0038790D">
        <w:rPr>
          <w:rFonts w:ascii="Arial" w:hAnsi="Arial" w:cs="Arial"/>
          <w:highlight w:val="yellow"/>
        </w:rPr>
        <w:t>…………………a ……….de …………</w:t>
      </w:r>
      <w:r w:rsidRPr="0038790D">
        <w:rPr>
          <w:rFonts w:ascii="Arial" w:hAnsi="Arial" w:cs="Arial"/>
        </w:rPr>
        <w:t>de</w:t>
      </w:r>
    </w:p>
    <w:p w14:paraId="6D65BB78" w14:textId="77777777" w:rsidR="006B77BD" w:rsidRPr="0038790D" w:rsidRDefault="006B77BD" w:rsidP="0038790D">
      <w:pPr>
        <w:jc w:val="center"/>
        <w:rPr>
          <w:rFonts w:ascii="Arial" w:hAnsi="Arial" w:cs="Arial"/>
        </w:rPr>
      </w:pPr>
      <w:r w:rsidRPr="0038790D">
        <w:rPr>
          <w:rFonts w:ascii="Arial" w:hAnsi="Arial" w:cs="Arial"/>
        </w:rPr>
        <w:t>EL</w:t>
      </w:r>
      <w:r w:rsidR="00691200" w:rsidRPr="0038790D">
        <w:rPr>
          <w:rFonts w:ascii="Arial" w:hAnsi="Arial" w:cs="Arial"/>
        </w:rPr>
        <w:t>/LA PRESIDENTE DE LA JUNTA VECINAL,</w:t>
      </w:r>
    </w:p>
    <w:p w14:paraId="72D5E686" w14:textId="77777777" w:rsidR="006B77BD" w:rsidRPr="0038790D" w:rsidRDefault="006B77BD" w:rsidP="0038790D">
      <w:pPr>
        <w:jc w:val="center"/>
        <w:rPr>
          <w:rFonts w:ascii="Arial" w:hAnsi="Arial" w:cs="Arial"/>
        </w:rPr>
      </w:pPr>
    </w:p>
    <w:p w14:paraId="12F98D4E" w14:textId="77777777" w:rsidR="006B77BD" w:rsidRPr="0038790D" w:rsidRDefault="006B77BD" w:rsidP="0038790D">
      <w:pPr>
        <w:jc w:val="center"/>
        <w:rPr>
          <w:rFonts w:ascii="Arial" w:hAnsi="Arial" w:cs="Arial"/>
        </w:rPr>
      </w:pPr>
      <w:r w:rsidRPr="0038790D">
        <w:rPr>
          <w:rFonts w:ascii="Arial" w:hAnsi="Arial" w:cs="Arial"/>
        </w:rPr>
        <w:t>Fdo</w:t>
      </w:r>
      <w:r w:rsidR="00F624AF" w:rsidRPr="0038790D">
        <w:rPr>
          <w:rFonts w:ascii="Arial" w:hAnsi="Arial" w:cs="Arial"/>
        </w:rPr>
        <w:t>.</w:t>
      </w:r>
      <w:r w:rsidRPr="0038790D">
        <w:rPr>
          <w:rFonts w:ascii="Arial" w:hAnsi="Arial" w:cs="Arial"/>
        </w:rPr>
        <w:t>:…</w:t>
      </w:r>
      <w:r w:rsidRPr="0038790D">
        <w:rPr>
          <w:rFonts w:ascii="Arial" w:hAnsi="Arial" w:cs="Arial"/>
          <w:highlight w:val="yellow"/>
        </w:rPr>
        <w:t>…………………………….</w:t>
      </w:r>
      <w:r w:rsidRPr="0038790D">
        <w:rPr>
          <w:rFonts w:ascii="Arial" w:hAnsi="Arial" w:cs="Arial"/>
        </w:rPr>
        <w:t>.</w:t>
      </w:r>
    </w:p>
    <w:p w14:paraId="0AAEAF19" w14:textId="77777777" w:rsidR="006B77BD" w:rsidRDefault="006B77BD">
      <w:pPr>
        <w:spacing w:line="278" w:lineRule="auto"/>
        <w:rPr>
          <w:rFonts w:ascii="Arial" w:hAnsi="Arial" w:cs="Arial"/>
        </w:rPr>
      </w:pPr>
    </w:p>
    <w:p w14:paraId="6A8009AD" w14:textId="77777777" w:rsidR="006B77BD" w:rsidRDefault="006B77BD">
      <w:pPr>
        <w:spacing w:line="278" w:lineRule="auto"/>
        <w:rPr>
          <w:rFonts w:ascii="Arial" w:hAnsi="Arial" w:cs="Arial"/>
        </w:rPr>
      </w:pPr>
    </w:p>
    <w:p w14:paraId="4D002982" w14:textId="77777777" w:rsidR="006B77BD" w:rsidRDefault="006B77BD">
      <w:pPr>
        <w:spacing w:line="278" w:lineRule="auto"/>
        <w:rPr>
          <w:rFonts w:ascii="Arial" w:hAnsi="Arial" w:cs="Arial"/>
        </w:rPr>
      </w:pPr>
    </w:p>
    <w:p w14:paraId="1A453D24" w14:textId="77777777" w:rsidR="006B77BD" w:rsidRDefault="006B77BD">
      <w:pPr>
        <w:spacing w:line="278" w:lineRule="auto"/>
        <w:rPr>
          <w:rFonts w:ascii="Arial" w:hAnsi="Arial" w:cs="Arial"/>
        </w:rPr>
      </w:pPr>
    </w:p>
    <w:p w14:paraId="6D474A8B" w14:textId="77777777" w:rsidR="006B77BD" w:rsidRDefault="006B77BD">
      <w:pPr>
        <w:spacing w:line="278" w:lineRule="auto"/>
        <w:rPr>
          <w:rFonts w:ascii="Arial" w:hAnsi="Arial" w:cs="Arial"/>
        </w:rPr>
      </w:pPr>
    </w:p>
    <w:p w14:paraId="6303A6BD" w14:textId="77777777" w:rsidR="006B77BD" w:rsidRDefault="006B77BD">
      <w:pPr>
        <w:spacing w:line="278" w:lineRule="auto"/>
        <w:rPr>
          <w:rFonts w:ascii="Arial" w:hAnsi="Arial" w:cs="Arial"/>
        </w:rPr>
      </w:pPr>
    </w:p>
    <w:p w14:paraId="1E207E66" w14:textId="77777777" w:rsidR="006B77BD" w:rsidRDefault="006B77BD">
      <w:pPr>
        <w:spacing w:line="278" w:lineRule="auto"/>
        <w:rPr>
          <w:rFonts w:ascii="Arial" w:hAnsi="Arial" w:cs="Arial"/>
        </w:rPr>
      </w:pPr>
    </w:p>
    <w:p w14:paraId="5F9DCB72" w14:textId="77777777" w:rsidR="006B77BD" w:rsidRDefault="006B77BD">
      <w:pPr>
        <w:spacing w:line="278" w:lineRule="auto"/>
        <w:rPr>
          <w:rFonts w:ascii="Arial" w:hAnsi="Arial" w:cs="Arial"/>
        </w:rPr>
      </w:pPr>
    </w:p>
    <w:p w14:paraId="4392BDB0" w14:textId="77777777" w:rsidR="006B77BD" w:rsidRDefault="006B77BD">
      <w:pPr>
        <w:spacing w:line="278" w:lineRule="auto"/>
        <w:rPr>
          <w:rFonts w:ascii="Arial" w:hAnsi="Arial" w:cs="Arial"/>
        </w:rPr>
      </w:pPr>
    </w:p>
    <w:p w14:paraId="6F83EAA4" w14:textId="77777777" w:rsidR="00691200" w:rsidRDefault="00691200">
      <w:pPr>
        <w:spacing w:line="278" w:lineRule="auto"/>
        <w:rPr>
          <w:rFonts w:ascii="Arial" w:hAnsi="Arial" w:cs="Arial"/>
        </w:rPr>
      </w:pPr>
    </w:p>
    <w:p w14:paraId="32CD9063" w14:textId="77777777" w:rsidR="00351B20" w:rsidRPr="00B77554" w:rsidRDefault="00351B20" w:rsidP="00351B20">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ind w:left="57"/>
        <w:jc w:val="both"/>
        <w:rPr>
          <w:rFonts w:ascii="Arial" w:hAnsi="Arial" w:cs="Arial"/>
        </w:rPr>
      </w:pPr>
      <w:bookmarkStart w:id="84" w:name="_Hlk223601210"/>
      <w:bookmarkStart w:id="85" w:name="_Hlk223601875"/>
      <w:bookmarkEnd w:id="6"/>
      <w:bookmarkEnd w:id="83"/>
      <w:r w:rsidRPr="00B77554">
        <w:rPr>
          <w:rFonts w:ascii="Arial" w:hAnsi="Arial" w:cs="Arial"/>
          <w:b/>
          <w:bCs/>
        </w:rPr>
        <w:lastRenderedPageBreak/>
        <w:t xml:space="preserve">Documento </w:t>
      </w:r>
      <w:r w:rsidR="006E3585">
        <w:rPr>
          <w:rFonts w:ascii="Arial" w:hAnsi="Arial" w:cs="Arial"/>
          <w:b/>
          <w:bCs/>
        </w:rPr>
        <w:t>7</w:t>
      </w:r>
      <w:r w:rsidRPr="00B77554">
        <w:rPr>
          <w:rFonts w:ascii="Arial" w:hAnsi="Arial" w:cs="Arial"/>
          <w:b/>
          <w:bCs/>
        </w:rPr>
        <w:t xml:space="preserve">.- </w:t>
      </w:r>
      <w:r w:rsidR="00DA43DA">
        <w:rPr>
          <w:rFonts w:ascii="Arial" w:hAnsi="Arial" w:cs="Arial"/>
          <w:b/>
          <w:bCs/>
        </w:rPr>
        <w:t>S</w:t>
      </w:r>
      <w:r w:rsidRPr="00B77554">
        <w:rPr>
          <w:rFonts w:ascii="Arial" w:hAnsi="Arial" w:cs="Arial"/>
          <w:b/>
          <w:bCs/>
        </w:rPr>
        <w:t xml:space="preserve">olicitud al SAM designación </w:t>
      </w:r>
      <w:r w:rsidR="00CD2D18">
        <w:rPr>
          <w:rFonts w:ascii="Arial" w:hAnsi="Arial" w:cs="Arial"/>
          <w:b/>
          <w:bCs/>
        </w:rPr>
        <w:t xml:space="preserve">de personal para integrar </w:t>
      </w:r>
      <w:r w:rsidRPr="00B77554">
        <w:rPr>
          <w:rFonts w:ascii="Arial" w:hAnsi="Arial" w:cs="Arial"/>
          <w:b/>
          <w:bCs/>
        </w:rPr>
        <w:t xml:space="preserve">la MESA DE CONTRATACION </w:t>
      </w:r>
    </w:p>
    <w:bookmarkEnd w:id="84"/>
    <w:p w14:paraId="1328F4B8" w14:textId="77777777" w:rsidR="00351B20" w:rsidRPr="00B77554" w:rsidRDefault="00351B20" w:rsidP="00351B20">
      <w:pPr>
        <w:spacing w:after="0" w:line="240" w:lineRule="auto"/>
        <w:jc w:val="both"/>
        <w:rPr>
          <w:rFonts w:ascii="Arial" w:hAnsi="Arial" w:cs="Arial"/>
          <w:b/>
          <w:bCs/>
        </w:rPr>
      </w:pPr>
    </w:p>
    <w:bookmarkEnd w:id="85"/>
    <w:p w14:paraId="2540E6A6" w14:textId="77777777" w:rsidR="00351B20" w:rsidRPr="00B77554" w:rsidRDefault="00351B20" w:rsidP="00351B20">
      <w:pPr>
        <w:spacing w:after="0" w:line="240" w:lineRule="auto"/>
        <w:jc w:val="both"/>
        <w:rPr>
          <w:rFonts w:ascii="Arial" w:hAnsi="Arial" w:cs="Arial"/>
        </w:rPr>
      </w:pPr>
      <w:r w:rsidRPr="00601C3C">
        <w:rPr>
          <w:rFonts w:ascii="Arial" w:hAnsi="Arial" w:cs="Arial"/>
        </w:rPr>
        <w:t>D</w:t>
      </w:r>
      <w:r w:rsidRPr="00601C3C">
        <w:rPr>
          <w:rFonts w:ascii="Arial" w:hAnsi="Arial" w:cs="Arial"/>
          <w:highlight w:val="yellow"/>
        </w:rPr>
        <w:t>. ……………………</w:t>
      </w:r>
      <w:r w:rsidR="00601C3C" w:rsidRPr="00601C3C">
        <w:rPr>
          <w:rFonts w:ascii="Arial" w:hAnsi="Arial" w:cs="Arial"/>
        </w:rPr>
        <w:t xml:space="preserve">, Presidente de la Junta Vecinal de </w:t>
      </w:r>
      <w:r w:rsidRPr="00601C3C">
        <w:rPr>
          <w:rFonts w:ascii="Arial" w:hAnsi="Arial" w:cs="Arial"/>
          <w:highlight w:val="yellow"/>
        </w:rPr>
        <w:t>……………..</w:t>
      </w:r>
      <w:r w:rsidRPr="00601C3C">
        <w:rPr>
          <w:rFonts w:ascii="Arial" w:hAnsi="Arial" w:cs="Arial"/>
        </w:rPr>
        <w:t xml:space="preserve"> </w:t>
      </w:r>
      <w:r w:rsidR="00601C3C" w:rsidRPr="00601C3C">
        <w:rPr>
          <w:rFonts w:ascii="Arial" w:hAnsi="Arial" w:cs="Arial"/>
        </w:rPr>
        <w:t>(León)</w:t>
      </w:r>
      <w:r w:rsidRPr="00B77554">
        <w:rPr>
          <w:rFonts w:ascii="Arial" w:hAnsi="Arial" w:cs="Arial"/>
        </w:rPr>
        <w:t>, a la vista de los siguientes ANTECEDENTES:</w:t>
      </w:r>
    </w:p>
    <w:p w14:paraId="45DD43CC" w14:textId="77777777" w:rsidR="00351B20" w:rsidRPr="00B77554" w:rsidRDefault="00351B20" w:rsidP="00351B20">
      <w:pPr>
        <w:spacing w:after="0" w:line="240" w:lineRule="auto"/>
        <w:jc w:val="both"/>
        <w:rPr>
          <w:rFonts w:ascii="Arial" w:hAnsi="Arial" w:cs="Arial"/>
        </w:rPr>
      </w:pPr>
    </w:p>
    <w:p w14:paraId="547ECC9D" w14:textId="326D114B" w:rsidR="00351B20" w:rsidRPr="00B77554" w:rsidRDefault="00351B20" w:rsidP="00351B20">
      <w:pPr>
        <w:spacing w:after="0" w:line="240" w:lineRule="auto"/>
        <w:jc w:val="both"/>
        <w:rPr>
          <w:rFonts w:ascii="Arial" w:hAnsi="Arial" w:cs="Arial"/>
        </w:rPr>
      </w:pPr>
      <w:r w:rsidRPr="00B77554">
        <w:rPr>
          <w:rFonts w:ascii="Arial" w:hAnsi="Arial" w:cs="Arial"/>
        </w:rPr>
        <w:t xml:space="preserve">1º. Que por acuerdo del Pleno  de la Junta Vecinal de fecha </w:t>
      </w:r>
      <w:r w:rsidRPr="00815C85">
        <w:rPr>
          <w:rFonts w:ascii="Arial" w:hAnsi="Arial" w:cs="Arial"/>
          <w:highlight w:val="yellow"/>
        </w:rPr>
        <w:t>………………</w:t>
      </w:r>
      <w:r w:rsidRPr="00B77554">
        <w:rPr>
          <w:rFonts w:ascii="Arial" w:hAnsi="Arial" w:cs="Arial"/>
        </w:rPr>
        <w:t xml:space="preserve">  se  aprobó el expediente de contratación para la adjudicación mediante procedimiento abierto, tramitación ordinaria, del aprovechamiento de </w:t>
      </w:r>
      <w:r w:rsidRPr="00601C3C">
        <w:rPr>
          <w:rFonts w:ascii="Arial" w:hAnsi="Arial" w:cs="Arial"/>
        </w:rPr>
        <w:t xml:space="preserve">PASTOS SOBRANTES </w:t>
      </w:r>
      <w:r w:rsidR="00601C3C" w:rsidRPr="00601C3C">
        <w:rPr>
          <w:rFonts w:ascii="Arial" w:hAnsi="Arial" w:cs="Arial"/>
        </w:rPr>
        <w:t>/</w:t>
      </w:r>
      <w:r w:rsidRPr="00601C3C">
        <w:rPr>
          <w:rFonts w:ascii="Arial" w:hAnsi="Arial" w:cs="Arial"/>
        </w:rPr>
        <w:t xml:space="preserve"> PUERTOS PIRENAICOS</w:t>
      </w:r>
      <w:r w:rsidR="00601C3C">
        <w:rPr>
          <w:rFonts w:ascii="Arial" w:hAnsi="Arial" w:cs="Arial"/>
        </w:rPr>
        <w:t xml:space="preserve"> </w:t>
      </w:r>
      <w:r w:rsidR="0038790D" w:rsidRPr="00B77554">
        <w:rPr>
          <w:rFonts w:ascii="Arial" w:hAnsi="Arial" w:cs="Arial"/>
        </w:rPr>
        <w:t>denominado “</w:t>
      </w:r>
      <w:r w:rsidR="0038790D" w:rsidRPr="00B77554">
        <w:rPr>
          <w:rFonts w:ascii="Arial" w:hAnsi="Arial" w:cs="Arial"/>
          <w:highlight w:val="yellow"/>
        </w:rPr>
        <w:t>…….……</w:t>
      </w:r>
      <w:r w:rsidR="0038790D" w:rsidRPr="00B77554">
        <w:rPr>
          <w:rFonts w:ascii="Arial" w:hAnsi="Arial" w:cs="Arial"/>
        </w:rPr>
        <w:t>”</w:t>
      </w:r>
      <w:r w:rsidR="0038790D">
        <w:rPr>
          <w:rFonts w:ascii="Arial" w:hAnsi="Arial" w:cs="Arial"/>
        </w:rPr>
        <w:t>.</w:t>
      </w:r>
      <w:r w:rsidR="0038790D" w:rsidRPr="00B77554">
        <w:rPr>
          <w:rFonts w:ascii="Arial" w:hAnsi="Arial" w:cs="Arial"/>
        </w:rPr>
        <w:t xml:space="preserve">  </w:t>
      </w:r>
      <w:r w:rsidRPr="00B77554">
        <w:rPr>
          <w:rFonts w:ascii="Arial" w:hAnsi="Arial" w:cs="Arial"/>
        </w:rPr>
        <w:t xml:space="preserve">en parcelas del Monte de Utilidad Pública (MUP) nº </w:t>
      </w:r>
      <w:r w:rsidRPr="00B77554">
        <w:rPr>
          <w:rFonts w:ascii="Arial" w:hAnsi="Arial" w:cs="Arial"/>
          <w:highlight w:val="yellow"/>
        </w:rPr>
        <w:t>…………</w:t>
      </w:r>
      <w:r w:rsidRPr="00B77554">
        <w:rPr>
          <w:rFonts w:ascii="Arial" w:hAnsi="Arial" w:cs="Arial"/>
        </w:rPr>
        <w:t xml:space="preserve">, </w:t>
      </w:r>
    </w:p>
    <w:p w14:paraId="1F7C8545" w14:textId="77777777" w:rsidR="00351B20" w:rsidRPr="00B77554" w:rsidRDefault="00351B20" w:rsidP="00351B20">
      <w:pPr>
        <w:spacing w:after="0" w:line="240" w:lineRule="auto"/>
        <w:jc w:val="both"/>
        <w:rPr>
          <w:rFonts w:ascii="Arial" w:hAnsi="Arial" w:cs="Arial"/>
        </w:rPr>
      </w:pPr>
    </w:p>
    <w:p w14:paraId="07116091" w14:textId="77777777" w:rsidR="00351B20" w:rsidRPr="00B77554" w:rsidRDefault="00351B20" w:rsidP="00351B20">
      <w:pPr>
        <w:spacing w:after="0" w:line="240" w:lineRule="auto"/>
        <w:jc w:val="both"/>
        <w:rPr>
          <w:rFonts w:ascii="Arial" w:hAnsi="Arial" w:cs="Arial"/>
        </w:rPr>
      </w:pPr>
      <w:r w:rsidRPr="00B77554">
        <w:rPr>
          <w:rFonts w:ascii="Arial" w:hAnsi="Arial" w:cs="Arial"/>
        </w:rPr>
        <w:t>2º</w:t>
      </w:r>
      <w:r w:rsidR="00601C3C">
        <w:rPr>
          <w:rFonts w:ascii="Arial" w:hAnsi="Arial" w:cs="Arial"/>
        </w:rPr>
        <w:t>.</w:t>
      </w:r>
      <w:r w:rsidRPr="00B77554">
        <w:rPr>
          <w:rFonts w:ascii="Arial" w:hAnsi="Arial" w:cs="Arial"/>
        </w:rPr>
        <w:t xml:space="preserve"> Que el anuncio de licitación ha sido publicado en PLACE.</w:t>
      </w:r>
    </w:p>
    <w:p w14:paraId="40B24C81" w14:textId="77777777" w:rsidR="00351B20" w:rsidRPr="00B77554" w:rsidRDefault="00351B20" w:rsidP="00351B20">
      <w:pPr>
        <w:spacing w:after="0" w:line="240" w:lineRule="auto"/>
        <w:jc w:val="both"/>
        <w:rPr>
          <w:rFonts w:ascii="Arial" w:hAnsi="Arial" w:cs="Arial"/>
        </w:rPr>
      </w:pPr>
    </w:p>
    <w:p w14:paraId="132DC2B0" w14:textId="77777777" w:rsidR="00351B20" w:rsidRPr="00601C3C" w:rsidRDefault="00351B20" w:rsidP="00351B20">
      <w:pPr>
        <w:spacing w:after="0" w:line="240" w:lineRule="auto"/>
        <w:jc w:val="both"/>
        <w:rPr>
          <w:rFonts w:ascii="Arial" w:hAnsi="Arial" w:cs="Arial"/>
        </w:rPr>
      </w:pPr>
      <w:r w:rsidRPr="00B77554">
        <w:rPr>
          <w:rFonts w:ascii="Arial" w:hAnsi="Arial" w:cs="Arial"/>
        </w:rPr>
        <w:t>3º</w:t>
      </w:r>
      <w:r w:rsidR="00601C3C">
        <w:rPr>
          <w:rFonts w:ascii="Arial" w:hAnsi="Arial" w:cs="Arial"/>
        </w:rPr>
        <w:t>.</w:t>
      </w:r>
      <w:r w:rsidRPr="00B77554">
        <w:rPr>
          <w:rFonts w:ascii="Arial" w:hAnsi="Arial" w:cs="Arial"/>
        </w:rPr>
        <w:t xml:space="preserve"> Que la </w:t>
      </w:r>
      <w:r w:rsidR="00601C3C">
        <w:rPr>
          <w:rFonts w:ascii="Arial" w:hAnsi="Arial" w:cs="Arial"/>
        </w:rPr>
        <w:t>M</w:t>
      </w:r>
      <w:r w:rsidRPr="00B77554">
        <w:rPr>
          <w:rFonts w:ascii="Arial" w:hAnsi="Arial" w:cs="Arial"/>
        </w:rPr>
        <w:t xml:space="preserve">esa de </w:t>
      </w:r>
      <w:r w:rsidR="00601C3C">
        <w:rPr>
          <w:rFonts w:ascii="Arial" w:hAnsi="Arial" w:cs="Arial"/>
        </w:rPr>
        <w:t>C</w:t>
      </w:r>
      <w:r w:rsidRPr="00B77554">
        <w:rPr>
          <w:rFonts w:ascii="Arial" w:hAnsi="Arial" w:cs="Arial"/>
        </w:rPr>
        <w:t xml:space="preserve">ontratación </w:t>
      </w:r>
      <w:r w:rsidR="00601C3C">
        <w:rPr>
          <w:rFonts w:ascii="Arial" w:hAnsi="Arial" w:cs="Arial"/>
        </w:rPr>
        <w:t>tendrá la siguiente composición según lo</w:t>
      </w:r>
      <w:r w:rsidRPr="00B77554">
        <w:rPr>
          <w:rFonts w:ascii="Arial" w:hAnsi="Arial" w:cs="Arial"/>
          <w:b/>
          <w:bCs/>
        </w:rPr>
        <w:t xml:space="preserve"> </w:t>
      </w:r>
      <w:r w:rsidRPr="00601C3C">
        <w:rPr>
          <w:rFonts w:ascii="Arial" w:hAnsi="Arial" w:cs="Arial"/>
        </w:rPr>
        <w:t xml:space="preserve">regulado en el </w:t>
      </w:r>
      <w:r w:rsidR="00601C3C">
        <w:rPr>
          <w:rFonts w:ascii="Arial" w:hAnsi="Arial" w:cs="Arial"/>
        </w:rPr>
        <w:t>P</w:t>
      </w:r>
      <w:r w:rsidRPr="00601C3C">
        <w:rPr>
          <w:rFonts w:ascii="Arial" w:hAnsi="Arial" w:cs="Arial"/>
        </w:rPr>
        <w:t>liego:</w:t>
      </w:r>
    </w:p>
    <w:p w14:paraId="5D929AE6" w14:textId="77777777" w:rsidR="00351B20" w:rsidRPr="00B77554" w:rsidRDefault="00351B20" w:rsidP="00351B20">
      <w:pPr>
        <w:spacing w:after="0" w:line="240" w:lineRule="auto"/>
        <w:jc w:val="both"/>
        <w:rPr>
          <w:rFonts w:ascii="Arial" w:hAnsi="Arial" w:cs="Arial"/>
        </w:rPr>
      </w:pPr>
    </w:p>
    <w:p w14:paraId="5C4D55E6" w14:textId="77777777" w:rsidR="00351B20" w:rsidRPr="00B77554" w:rsidRDefault="00351B20" w:rsidP="00351B20">
      <w:pPr>
        <w:numPr>
          <w:ilvl w:val="0"/>
          <w:numId w:val="7"/>
        </w:numPr>
        <w:spacing w:after="0" w:line="240" w:lineRule="auto"/>
        <w:ind w:left="567" w:right="350" w:hanging="284"/>
        <w:jc w:val="both"/>
        <w:rPr>
          <w:rFonts w:ascii="Arial" w:hAnsi="Arial" w:cs="Arial"/>
          <w:i/>
          <w:iCs/>
        </w:rPr>
      </w:pPr>
      <w:bookmarkStart w:id="86" w:name="_Hlk190692994"/>
      <w:r w:rsidRPr="00B77554">
        <w:rPr>
          <w:rFonts w:ascii="Arial" w:hAnsi="Arial" w:cs="Arial"/>
          <w:b/>
          <w:i/>
          <w:iCs/>
        </w:rPr>
        <w:t>Presidente</w:t>
      </w:r>
      <w:r w:rsidRPr="00B77554">
        <w:rPr>
          <w:rFonts w:ascii="Arial" w:hAnsi="Arial" w:cs="Arial"/>
          <w:i/>
          <w:iCs/>
        </w:rPr>
        <w:t>: El P</w:t>
      </w:r>
      <w:r w:rsidR="00601C3C">
        <w:rPr>
          <w:rFonts w:ascii="Arial" w:hAnsi="Arial" w:cs="Arial"/>
          <w:i/>
          <w:iCs/>
        </w:rPr>
        <w:t>residente</w:t>
      </w:r>
      <w:r w:rsidRPr="00B77554">
        <w:rPr>
          <w:rFonts w:ascii="Arial" w:hAnsi="Arial" w:cs="Arial"/>
          <w:i/>
          <w:iCs/>
        </w:rPr>
        <w:t xml:space="preserve"> de la Junta Vecinal o miembro de la misma en quien delegue</w:t>
      </w:r>
    </w:p>
    <w:p w14:paraId="1DE54B6C" w14:textId="77777777" w:rsidR="00351B20" w:rsidRPr="00B77554" w:rsidRDefault="00351B20" w:rsidP="00351B20">
      <w:pPr>
        <w:numPr>
          <w:ilvl w:val="0"/>
          <w:numId w:val="7"/>
        </w:numPr>
        <w:spacing w:after="0" w:line="240" w:lineRule="auto"/>
        <w:ind w:left="567" w:right="350" w:hanging="284"/>
        <w:jc w:val="both"/>
        <w:rPr>
          <w:rFonts w:ascii="Arial" w:hAnsi="Arial" w:cs="Arial"/>
          <w:i/>
          <w:iCs/>
        </w:rPr>
      </w:pPr>
      <w:r w:rsidRPr="00B77554">
        <w:rPr>
          <w:rFonts w:ascii="Arial" w:hAnsi="Arial" w:cs="Arial"/>
          <w:b/>
          <w:i/>
          <w:iCs/>
        </w:rPr>
        <w:t>Vocales</w:t>
      </w:r>
      <w:r w:rsidRPr="00B77554">
        <w:rPr>
          <w:rFonts w:ascii="Arial" w:hAnsi="Arial" w:cs="Arial"/>
          <w:i/>
          <w:iCs/>
        </w:rPr>
        <w:t>:</w:t>
      </w:r>
    </w:p>
    <w:p w14:paraId="008B332C" w14:textId="77777777" w:rsidR="00351B20" w:rsidRPr="00B77554" w:rsidRDefault="00351B20" w:rsidP="00351B20">
      <w:pPr>
        <w:numPr>
          <w:ilvl w:val="1"/>
          <w:numId w:val="7"/>
        </w:numPr>
        <w:spacing w:after="0" w:line="240" w:lineRule="auto"/>
        <w:ind w:left="851" w:right="350" w:hanging="284"/>
        <w:jc w:val="both"/>
        <w:rPr>
          <w:rFonts w:ascii="Arial" w:hAnsi="Arial" w:cs="Arial"/>
          <w:i/>
          <w:iCs/>
        </w:rPr>
      </w:pPr>
      <w:r w:rsidRPr="00B77554">
        <w:rPr>
          <w:rFonts w:ascii="Arial" w:hAnsi="Arial" w:cs="Arial"/>
          <w:i/>
          <w:iCs/>
        </w:rPr>
        <w:t xml:space="preserve">El </w:t>
      </w:r>
      <w:r w:rsidR="00601C3C">
        <w:rPr>
          <w:rFonts w:ascii="Arial" w:hAnsi="Arial" w:cs="Arial"/>
          <w:i/>
          <w:iCs/>
        </w:rPr>
        <w:t>S</w:t>
      </w:r>
      <w:r w:rsidRPr="00B77554">
        <w:rPr>
          <w:rFonts w:ascii="Arial" w:hAnsi="Arial" w:cs="Arial"/>
          <w:i/>
          <w:iCs/>
        </w:rPr>
        <w:t xml:space="preserve">ecretario de la </w:t>
      </w:r>
      <w:r w:rsidR="00601C3C">
        <w:rPr>
          <w:rFonts w:ascii="Arial" w:hAnsi="Arial" w:cs="Arial"/>
          <w:i/>
          <w:iCs/>
        </w:rPr>
        <w:t>J</w:t>
      </w:r>
      <w:r w:rsidRPr="00B77554">
        <w:rPr>
          <w:rFonts w:ascii="Arial" w:hAnsi="Arial" w:cs="Arial"/>
          <w:i/>
          <w:iCs/>
        </w:rPr>
        <w:t xml:space="preserve">unta </w:t>
      </w:r>
      <w:r w:rsidR="00601C3C">
        <w:rPr>
          <w:rFonts w:ascii="Arial" w:hAnsi="Arial" w:cs="Arial"/>
          <w:i/>
          <w:iCs/>
        </w:rPr>
        <w:t>V</w:t>
      </w:r>
      <w:r w:rsidRPr="00B77554">
        <w:rPr>
          <w:rFonts w:ascii="Arial" w:hAnsi="Arial" w:cs="Arial"/>
          <w:i/>
          <w:iCs/>
        </w:rPr>
        <w:t xml:space="preserve">ecinal, </w:t>
      </w:r>
    </w:p>
    <w:p w14:paraId="7736D6A7" w14:textId="77777777" w:rsidR="00351B20" w:rsidRPr="00B77554" w:rsidRDefault="00351B20" w:rsidP="00351B20">
      <w:pPr>
        <w:numPr>
          <w:ilvl w:val="1"/>
          <w:numId w:val="7"/>
        </w:numPr>
        <w:spacing w:after="0" w:line="240" w:lineRule="auto"/>
        <w:ind w:left="851" w:right="-1" w:hanging="284"/>
        <w:jc w:val="both"/>
        <w:rPr>
          <w:rFonts w:ascii="Arial" w:hAnsi="Arial" w:cs="Arial"/>
          <w:i/>
          <w:iCs/>
        </w:rPr>
      </w:pPr>
      <w:r w:rsidRPr="00B77554">
        <w:rPr>
          <w:rFonts w:ascii="Arial" w:hAnsi="Arial" w:cs="Arial"/>
          <w:i/>
          <w:iCs/>
        </w:rPr>
        <w:t>Un miembro designado por la Diputación Provincial de León, con cualificación adecuada al objeto del contrato.</w:t>
      </w:r>
    </w:p>
    <w:p w14:paraId="0DD5C34D" w14:textId="77777777" w:rsidR="00351B20" w:rsidRPr="00601C3C" w:rsidRDefault="00351B20" w:rsidP="00484E8E">
      <w:pPr>
        <w:pStyle w:val="Prrafodelista"/>
        <w:numPr>
          <w:ilvl w:val="1"/>
          <w:numId w:val="7"/>
        </w:numPr>
        <w:spacing w:after="0" w:line="240" w:lineRule="auto"/>
        <w:ind w:left="851" w:right="5" w:hanging="284"/>
        <w:jc w:val="both"/>
        <w:rPr>
          <w:rFonts w:ascii="Arial" w:hAnsi="Arial" w:cs="Arial"/>
          <w:b/>
          <w:bCs/>
          <w:i/>
          <w:iCs/>
        </w:rPr>
      </w:pPr>
      <w:r w:rsidRPr="00B77554">
        <w:rPr>
          <w:rFonts w:ascii="Arial" w:hAnsi="Arial" w:cs="Arial"/>
          <w:i/>
          <w:iCs/>
        </w:rPr>
        <w:t xml:space="preserve">Un miembro designado por la Diputación Provincial de León, entre los funcionarios del servicio de asistencia a Municipios, de perfil jurídico, que también actuará como </w:t>
      </w:r>
      <w:r w:rsidR="00601C3C" w:rsidRPr="00601C3C">
        <w:rPr>
          <w:rFonts w:ascii="Arial" w:hAnsi="Arial" w:cs="Arial"/>
          <w:b/>
          <w:bCs/>
          <w:i/>
          <w:iCs/>
        </w:rPr>
        <w:t>S</w:t>
      </w:r>
      <w:r w:rsidRPr="00601C3C">
        <w:rPr>
          <w:rFonts w:ascii="Arial" w:hAnsi="Arial" w:cs="Arial"/>
          <w:b/>
          <w:bCs/>
          <w:i/>
          <w:iCs/>
        </w:rPr>
        <w:t>ecretario de la Mesa</w:t>
      </w:r>
      <w:r w:rsidR="00601C3C">
        <w:rPr>
          <w:rFonts w:ascii="Arial" w:hAnsi="Arial" w:cs="Arial"/>
          <w:b/>
          <w:bCs/>
          <w:i/>
          <w:iCs/>
        </w:rPr>
        <w:t>.</w:t>
      </w:r>
    </w:p>
    <w:p w14:paraId="5CB21EF0" w14:textId="77777777" w:rsidR="00351B20" w:rsidRPr="00B77554" w:rsidRDefault="00351B20" w:rsidP="00351B20">
      <w:pPr>
        <w:spacing w:after="0" w:line="240" w:lineRule="auto"/>
        <w:ind w:left="784" w:right="350"/>
        <w:rPr>
          <w:rFonts w:ascii="Arial" w:hAnsi="Arial" w:cs="Arial"/>
          <w:b/>
          <w:bCs/>
          <w:i/>
          <w:iCs/>
        </w:rPr>
      </w:pPr>
    </w:p>
    <w:bookmarkEnd w:id="86"/>
    <w:p w14:paraId="3859BF58" w14:textId="77777777" w:rsidR="00351B20" w:rsidRDefault="00351B20" w:rsidP="00351B20">
      <w:pPr>
        <w:spacing w:after="0" w:line="240" w:lineRule="auto"/>
        <w:jc w:val="both"/>
        <w:rPr>
          <w:rFonts w:ascii="Arial" w:hAnsi="Arial" w:cs="Arial"/>
        </w:rPr>
      </w:pPr>
      <w:r w:rsidRPr="00B77554">
        <w:rPr>
          <w:rFonts w:ascii="Arial" w:hAnsi="Arial" w:cs="Arial"/>
        </w:rPr>
        <w:t>4º</w:t>
      </w:r>
      <w:r w:rsidR="00601C3C">
        <w:rPr>
          <w:rFonts w:ascii="Arial" w:hAnsi="Arial" w:cs="Arial"/>
        </w:rPr>
        <w:t>.</w:t>
      </w:r>
      <w:r w:rsidRPr="00B77554">
        <w:rPr>
          <w:rFonts w:ascii="Arial" w:hAnsi="Arial" w:cs="Arial"/>
        </w:rPr>
        <w:t xml:space="preserve"> Que la apertura de las ofertas se realizará el </w:t>
      </w:r>
      <w:r w:rsidR="00601C3C">
        <w:rPr>
          <w:rFonts w:ascii="Arial" w:hAnsi="Arial" w:cs="Arial"/>
        </w:rPr>
        <w:t>día</w:t>
      </w:r>
      <w:r w:rsidRPr="00B77554">
        <w:rPr>
          <w:rFonts w:ascii="Arial" w:hAnsi="Arial" w:cs="Arial"/>
        </w:rPr>
        <w:t xml:space="preserve"> </w:t>
      </w:r>
      <w:r w:rsidRPr="00601C3C">
        <w:rPr>
          <w:rFonts w:ascii="Arial" w:hAnsi="Arial" w:cs="Arial"/>
          <w:b/>
          <w:bCs/>
          <w:highlight w:val="yellow"/>
        </w:rPr>
        <w:t>………….</w:t>
      </w:r>
      <w:r w:rsidRPr="00B77554">
        <w:rPr>
          <w:rFonts w:ascii="Arial" w:hAnsi="Arial" w:cs="Arial"/>
        </w:rPr>
        <w:t xml:space="preserve"> a las </w:t>
      </w:r>
      <w:r w:rsidRPr="00601C3C">
        <w:rPr>
          <w:rFonts w:ascii="Arial" w:hAnsi="Arial" w:cs="Arial"/>
          <w:b/>
          <w:bCs/>
          <w:highlight w:val="yellow"/>
        </w:rPr>
        <w:t>……</w:t>
      </w:r>
      <w:r w:rsidRPr="00B77554">
        <w:rPr>
          <w:rFonts w:ascii="Arial" w:hAnsi="Arial" w:cs="Arial"/>
        </w:rPr>
        <w:t xml:space="preserve"> horas</w:t>
      </w:r>
      <w:r w:rsidR="00601C3C">
        <w:rPr>
          <w:rFonts w:ascii="Arial" w:hAnsi="Arial" w:cs="Arial"/>
        </w:rPr>
        <w:t>,</w:t>
      </w:r>
      <w:r w:rsidRPr="00B77554">
        <w:rPr>
          <w:rFonts w:ascii="Arial" w:hAnsi="Arial" w:cs="Arial"/>
        </w:rPr>
        <w:t xml:space="preserve"> en el Palacio de los Guzmanes, sede de la Diputación Provincial de León</w:t>
      </w:r>
      <w:r>
        <w:rPr>
          <w:rFonts w:ascii="Arial" w:hAnsi="Arial" w:cs="Arial"/>
        </w:rPr>
        <w:t>.</w:t>
      </w:r>
    </w:p>
    <w:p w14:paraId="660E6ADC" w14:textId="77777777" w:rsidR="00351B20" w:rsidRPr="00B77554" w:rsidRDefault="00351B20" w:rsidP="00351B20">
      <w:pPr>
        <w:spacing w:after="0" w:line="240" w:lineRule="auto"/>
        <w:jc w:val="both"/>
        <w:rPr>
          <w:rFonts w:ascii="Arial" w:hAnsi="Arial" w:cs="Arial"/>
        </w:rPr>
      </w:pPr>
    </w:p>
    <w:p w14:paraId="5226563C" w14:textId="77777777" w:rsidR="00351B20" w:rsidRPr="00B77554" w:rsidRDefault="00351B20" w:rsidP="00351B20">
      <w:pPr>
        <w:spacing w:after="0" w:line="240" w:lineRule="auto"/>
        <w:jc w:val="both"/>
        <w:rPr>
          <w:rFonts w:ascii="Arial" w:hAnsi="Arial" w:cs="Arial"/>
        </w:rPr>
      </w:pPr>
      <w:r w:rsidRPr="00B77554">
        <w:rPr>
          <w:rFonts w:ascii="Arial" w:hAnsi="Arial" w:cs="Arial"/>
        </w:rPr>
        <w:t xml:space="preserve">5º. Que esta Junta Vecinal carece de otro personal para poder constituir la preceptiva </w:t>
      </w:r>
      <w:r w:rsidR="00601C3C">
        <w:rPr>
          <w:rFonts w:ascii="Arial" w:hAnsi="Arial" w:cs="Arial"/>
        </w:rPr>
        <w:t>M</w:t>
      </w:r>
      <w:r w:rsidRPr="00B77554">
        <w:rPr>
          <w:rFonts w:ascii="Arial" w:hAnsi="Arial" w:cs="Arial"/>
        </w:rPr>
        <w:t xml:space="preserve">esa de </w:t>
      </w:r>
      <w:r w:rsidR="00601C3C">
        <w:rPr>
          <w:rFonts w:ascii="Arial" w:hAnsi="Arial" w:cs="Arial"/>
        </w:rPr>
        <w:t>C</w:t>
      </w:r>
      <w:r w:rsidRPr="00B77554">
        <w:rPr>
          <w:rFonts w:ascii="Arial" w:hAnsi="Arial" w:cs="Arial"/>
        </w:rPr>
        <w:t>ontratación, tal y como se prevé en el art</w:t>
      </w:r>
      <w:r w:rsidR="00601C3C">
        <w:rPr>
          <w:rFonts w:ascii="Arial" w:hAnsi="Arial" w:cs="Arial"/>
        </w:rPr>
        <w:t>ículo</w:t>
      </w:r>
      <w:r w:rsidRPr="00B77554">
        <w:rPr>
          <w:rFonts w:ascii="Arial" w:hAnsi="Arial" w:cs="Arial"/>
        </w:rPr>
        <w:t xml:space="preserve"> 326 de la Ley 9/2017.</w:t>
      </w:r>
    </w:p>
    <w:p w14:paraId="23C70D3F" w14:textId="77777777" w:rsidR="00351B20" w:rsidRPr="00B77554" w:rsidRDefault="00351B20" w:rsidP="00351B20">
      <w:pPr>
        <w:spacing w:after="0" w:line="240" w:lineRule="auto"/>
        <w:jc w:val="both"/>
        <w:rPr>
          <w:rFonts w:ascii="Arial" w:hAnsi="Arial" w:cs="Arial"/>
        </w:rPr>
      </w:pPr>
    </w:p>
    <w:p w14:paraId="2653EE60" w14:textId="77777777" w:rsidR="00351B20" w:rsidRPr="00B77554" w:rsidRDefault="00351B20" w:rsidP="00351B20">
      <w:pPr>
        <w:spacing w:after="0" w:line="240" w:lineRule="auto"/>
        <w:jc w:val="both"/>
        <w:rPr>
          <w:rFonts w:ascii="Arial" w:hAnsi="Arial" w:cs="Arial"/>
          <w:b/>
          <w:bCs/>
        </w:rPr>
      </w:pPr>
      <w:r w:rsidRPr="00B77554">
        <w:rPr>
          <w:rFonts w:ascii="Arial" w:hAnsi="Arial" w:cs="Arial"/>
        </w:rPr>
        <w:t>Que, por lo expuesto, y visto lo dispuesto en el número 7 de la disposición Adicional 2ª</w:t>
      </w:r>
      <w:r w:rsidR="00601C3C">
        <w:rPr>
          <w:rFonts w:ascii="Arial" w:hAnsi="Arial" w:cs="Arial"/>
        </w:rPr>
        <w:t xml:space="preserve"> </w:t>
      </w:r>
      <w:r w:rsidRPr="00B77554">
        <w:rPr>
          <w:rFonts w:ascii="Arial" w:hAnsi="Arial" w:cs="Arial"/>
        </w:rPr>
        <w:t xml:space="preserve">de la Ley 9/2017, de </w:t>
      </w:r>
      <w:r w:rsidR="00601C3C">
        <w:rPr>
          <w:rFonts w:ascii="Arial" w:hAnsi="Arial" w:cs="Arial"/>
        </w:rPr>
        <w:t>C</w:t>
      </w:r>
      <w:r w:rsidRPr="00B77554">
        <w:rPr>
          <w:rFonts w:ascii="Arial" w:hAnsi="Arial" w:cs="Arial"/>
        </w:rPr>
        <w:t xml:space="preserve">ontratos del </w:t>
      </w:r>
      <w:r w:rsidR="00601C3C">
        <w:rPr>
          <w:rFonts w:ascii="Arial" w:hAnsi="Arial" w:cs="Arial"/>
        </w:rPr>
        <w:t>S</w:t>
      </w:r>
      <w:r w:rsidRPr="00B77554">
        <w:rPr>
          <w:rFonts w:ascii="Arial" w:hAnsi="Arial" w:cs="Arial"/>
        </w:rPr>
        <w:t xml:space="preserve">ector </w:t>
      </w:r>
      <w:r w:rsidR="00601C3C">
        <w:rPr>
          <w:rFonts w:ascii="Arial" w:hAnsi="Arial" w:cs="Arial"/>
        </w:rPr>
        <w:t>P</w:t>
      </w:r>
      <w:r w:rsidRPr="00B77554">
        <w:rPr>
          <w:rFonts w:ascii="Arial" w:hAnsi="Arial" w:cs="Arial"/>
        </w:rPr>
        <w:t>úblico</w:t>
      </w:r>
      <w:r w:rsidR="00601C3C">
        <w:rPr>
          <w:rFonts w:ascii="Arial" w:hAnsi="Arial" w:cs="Arial"/>
        </w:rPr>
        <w:t>,</w:t>
      </w:r>
      <w:r w:rsidRPr="00B77554">
        <w:rPr>
          <w:rFonts w:ascii="Arial" w:hAnsi="Arial" w:cs="Arial"/>
        </w:rPr>
        <w:t xml:space="preserve"> </w:t>
      </w:r>
      <w:r w:rsidRPr="00B77554">
        <w:rPr>
          <w:rFonts w:ascii="Arial" w:hAnsi="Arial" w:cs="Arial"/>
          <w:b/>
          <w:bCs/>
        </w:rPr>
        <w:t>SOLICITA:</w:t>
      </w:r>
    </w:p>
    <w:p w14:paraId="7CEC8D19" w14:textId="77777777" w:rsidR="00351B20" w:rsidRPr="00B77554" w:rsidRDefault="00351B20" w:rsidP="00351B20">
      <w:pPr>
        <w:spacing w:after="0" w:line="240" w:lineRule="auto"/>
        <w:jc w:val="both"/>
        <w:rPr>
          <w:rFonts w:ascii="Arial" w:hAnsi="Arial" w:cs="Arial"/>
        </w:rPr>
      </w:pPr>
    </w:p>
    <w:p w14:paraId="19EDE914" w14:textId="77777777" w:rsidR="00351B20" w:rsidRPr="00B77554" w:rsidRDefault="00351B20" w:rsidP="00351B20">
      <w:pPr>
        <w:spacing w:after="0" w:line="240" w:lineRule="auto"/>
        <w:jc w:val="both"/>
        <w:rPr>
          <w:rFonts w:ascii="Arial" w:hAnsi="Arial" w:cs="Arial"/>
        </w:rPr>
      </w:pPr>
      <w:r w:rsidRPr="00B77554">
        <w:rPr>
          <w:rFonts w:ascii="Arial" w:hAnsi="Arial" w:cs="Arial"/>
        </w:rPr>
        <w:t xml:space="preserve">Que por parte del Servicio de Asistencia a Municipios de la Diputación provincial de León se designe: </w:t>
      </w:r>
      <w:r w:rsidRPr="00A6513D">
        <w:rPr>
          <w:rFonts w:ascii="Arial" w:hAnsi="Arial" w:cs="Arial"/>
          <w:b/>
          <w:bCs/>
        </w:rPr>
        <w:t xml:space="preserve">DOS vocales y </w:t>
      </w:r>
      <w:r w:rsidR="00601C3C" w:rsidRPr="00A6513D">
        <w:rPr>
          <w:rFonts w:ascii="Arial" w:hAnsi="Arial" w:cs="Arial"/>
          <w:b/>
          <w:bCs/>
        </w:rPr>
        <w:t xml:space="preserve">sus respectivos </w:t>
      </w:r>
      <w:r w:rsidRPr="00A6513D">
        <w:rPr>
          <w:rFonts w:ascii="Arial" w:hAnsi="Arial" w:cs="Arial"/>
          <w:b/>
          <w:bCs/>
        </w:rPr>
        <w:t>SUPLENTES</w:t>
      </w:r>
      <w:r w:rsidRPr="00B77554">
        <w:rPr>
          <w:rFonts w:ascii="Arial" w:hAnsi="Arial" w:cs="Arial"/>
        </w:rPr>
        <w:t xml:space="preserve">, </w:t>
      </w:r>
      <w:r w:rsidRPr="00A6513D">
        <w:rPr>
          <w:rFonts w:ascii="Arial" w:hAnsi="Arial" w:cs="Arial"/>
          <w:b/>
          <w:bCs/>
        </w:rPr>
        <w:t xml:space="preserve">uno de los cuales actuará como </w:t>
      </w:r>
      <w:r w:rsidR="00601C3C" w:rsidRPr="00A6513D">
        <w:rPr>
          <w:rFonts w:ascii="Arial" w:hAnsi="Arial" w:cs="Arial"/>
          <w:b/>
          <w:bCs/>
        </w:rPr>
        <w:t>S</w:t>
      </w:r>
      <w:r w:rsidRPr="00A6513D">
        <w:rPr>
          <w:rFonts w:ascii="Arial" w:hAnsi="Arial" w:cs="Arial"/>
          <w:b/>
          <w:bCs/>
        </w:rPr>
        <w:t xml:space="preserve">ecretario de la </w:t>
      </w:r>
      <w:r w:rsidR="00484E8E" w:rsidRPr="00A6513D">
        <w:rPr>
          <w:rFonts w:ascii="Arial" w:hAnsi="Arial" w:cs="Arial"/>
          <w:b/>
          <w:bCs/>
        </w:rPr>
        <w:t>M</w:t>
      </w:r>
      <w:r w:rsidRPr="00A6513D">
        <w:rPr>
          <w:rFonts w:ascii="Arial" w:hAnsi="Arial" w:cs="Arial"/>
          <w:b/>
          <w:bCs/>
        </w:rPr>
        <w:t xml:space="preserve">esa, </w:t>
      </w:r>
      <w:r w:rsidRPr="00B77554">
        <w:rPr>
          <w:rFonts w:ascii="Arial" w:hAnsi="Arial" w:cs="Arial"/>
        </w:rPr>
        <w:t xml:space="preserve">para la integración de la </w:t>
      </w:r>
      <w:r w:rsidR="00601C3C">
        <w:rPr>
          <w:rFonts w:ascii="Arial" w:hAnsi="Arial" w:cs="Arial"/>
        </w:rPr>
        <w:t>M</w:t>
      </w:r>
      <w:r w:rsidRPr="00B77554">
        <w:rPr>
          <w:rFonts w:ascii="Arial" w:hAnsi="Arial" w:cs="Arial"/>
        </w:rPr>
        <w:t xml:space="preserve">esa de </w:t>
      </w:r>
      <w:r w:rsidR="00601C3C">
        <w:rPr>
          <w:rFonts w:ascii="Arial" w:hAnsi="Arial" w:cs="Arial"/>
        </w:rPr>
        <w:t>C</w:t>
      </w:r>
      <w:r w:rsidRPr="00B77554">
        <w:rPr>
          <w:rFonts w:ascii="Arial" w:hAnsi="Arial" w:cs="Arial"/>
        </w:rPr>
        <w:t>ontratación que ha de constituirse a la mayor brevedad posible, de conformidad con los perfiles anteriormente señalados</w:t>
      </w:r>
      <w:r w:rsidR="00601C3C">
        <w:rPr>
          <w:rFonts w:ascii="Arial" w:hAnsi="Arial" w:cs="Arial"/>
        </w:rPr>
        <w:t>.</w:t>
      </w:r>
      <w:r w:rsidRPr="00B77554">
        <w:rPr>
          <w:rFonts w:ascii="Arial" w:hAnsi="Arial" w:cs="Arial"/>
        </w:rPr>
        <w:t xml:space="preserve"> </w:t>
      </w:r>
    </w:p>
    <w:p w14:paraId="57135472" w14:textId="77777777" w:rsidR="00351B20" w:rsidRPr="00B77554" w:rsidRDefault="00351B20" w:rsidP="00351B20">
      <w:pPr>
        <w:spacing w:after="0" w:line="240" w:lineRule="auto"/>
        <w:jc w:val="both"/>
        <w:rPr>
          <w:rFonts w:ascii="Arial" w:hAnsi="Arial" w:cs="Arial"/>
        </w:rPr>
      </w:pPr>
    </w:p>
    <w:p w14:paraId="1B9B6B63" w14:textId="77777777" w:rsidR="00351B20" w:rsidRPr="00B77554" w:rsidRDefault="00351B20" w:rsidP="00351B20">
      <w:pPr>
        <w:pStyle w:val="Default"/>
        <w:ind w:left="22" w:right="2" w:hanging="6"/>
        <w:jc w:val="both"/>
        <w:rPr>
          <w:rFonts w:ascii="Arial" w:hAnsi="Arial" w:cs="Arial"/>
          <w:sz w:val="22"/>
          <w:szCs w:val="22"/>
        </w:rPr>
      </w:pPr>
      <w:r w:rsidRPr="00B77554">
        <w:rPr>
          <w:rFonts w:ascii="Arial" w:hAnsi="Arial" w:cs="Arial"/>
          <w:sz w:val="22"/>
          <w:szCs w:val="22"/>
        </w:rPr>
        <w:t>Se adjunta</w:t>
      </w:r>
      <w:r w:rsidR="00601C3C">
        <w:rPr>
          <w:rFonts w:ascii="Arial" w:hAnsi="Arial" w:cs="Arial"/>
          <w:sz w:val="22"/>
          <w:szCs w:val="22"/>
        </w:rPr>
        <w:t>n</w:t>
      </w:r>
      <w:r w:rsidRPr="00B77554">
        <w:rPr>
          <w:rFonts w:ascii="Arial" w:hAnsi="Arial" w:cs="Arial"/>
          <w:sz w:val="22"/>
          <w:szCs w:val="22"/>
        </w:rPr>
        <w:t xml:space="preserve"> los PCAP y PPT</w:t>
      </w:r>
      <w:r w:rsidR="00484E8E">
        <w:rPr>
          <w:rFonts w:ascii="Arial" w:hAnsi="Arial" w:cs="Arial"/>
          <w:sz w:val="22"/>
          <w:szCs w:val="22"/>
        </w:rPr>
        <w:t>.</w:t>
      </w:r>
      <w:r w:rsidRPr="00B77554">
        <w:rPr>
          <w:rFonts w:ascii="Arial" w:hAnsi="Arial" w:cs="Arial"/>
          <w:sz w:val="22"/>
          <w:szCs w:val="22"/>
        </w:rPr>
        <w:t xml:space="preserve">  </w:t>
      </w:r>
    </w:p>
    <w:p w14:paraId="347383DE" w14:textId="77777777" w:rsidR="00351B20" w:rsidRPr="00B77554" w:rsidRDefault="00351B20" w:rsidP="00351B20">
      <w:pPr>
        <w:pStyle w:val="Default"/>
        <w:ind w:left="22" w:right="2" w:hanging="6"/>
        <w:jc w:val="both"/>
        <w:rPr>
          <w:rFonts w:ascii="Arial" w:hAnsi="Arial" w:cs="Arial"/>
          <w:sz w:val="22"/>
          <w:szCs w:val="22"/>
        </w:rPr>
      </w:pPr>
    </w:p>
    <w:p w14:paraId="4E969964" w14:textId="77777777" w:rsidR="00351B20" w:rsidRPr="00B77554" w:rsidRDefault="00351B20" w:rsidP="00351B20">
      <w:pPr>
        <w:spacing w:after="0" w:line="240" w:lineRule="auto"/>
        <w:jc w:val="center"/>
        <w:rPr>
          <w:rFonts w:ascii="Arial" w:hAnsi="Arial" w:cs="Arial"/>
        </w:rPr>
      </w:pPr>
      <w:bookmarkStart w:id="87" w:name="_Hlk223601756"/>
      <w:r w:rsidRPr="00B77554">
        <w:rPr>
          <w:rFonts w:ascii="Arial" w:hAnsi="Arial" w:cs="Arial"/>
        </w:rPr>
        <w:t xml:space="preserve">En </w:t>
      </w:r>
      <w:r w:rsidRPr="00351B20">
        <w:rPr>
          <w:rFonts w:ascii="Arial" w:hAnsi="Arial" w:cs="Arial"/>
          <w:highlight w:val="yellow"/>
        </w:rPr>
        <w:t xml:space="preserve">………. </w:t>
      </w:r>
      <w:r w:rsidRPr="00601C3C">
        <w:rPr>
          <w:rFonts w:ascii="Arial" w:hAnsi="Arial" w:cs="Arial"/>
        </w:rPr>
        <w:t xml:space="preserve"> a </w:t>
      </w:r>
      <w:r w:rsidRPr="00351B20">
        <w:rPr>
          <w:rFonts w:ascii="Arial" w:hAnsi="Arial" w:cs="Arial"/>
          <w:highlight w:val="yellow"/>
        </w:rPr>
        <w:t>………..</w:t>
      </w:r>
      <w:r w:rsidRPr="00601C3C">
        <w:rPr>
          <w:rFonts w:ascii="Arial" w:hAnsi="Arial" w:cs="Arial"/>
        </w:rPr>
        <w:t xml:space="preserve">de </w:t>
      </w:r>
      <w:r w:rsidRPr="00351B20">
        <w:rPr>
          <w:rFonts w:ascii="Arial" w:hAnsi="Arial" w:cs="Arial"/>
          <w:highlight w:val="yellow"/>
        </w:rPr>
        <w:t>….</w:t>
      </w:r>
      <w:r w:rsidR="00601C3C">
        <w:rPr>
          <w:rFonts w:ascii="Arial" w:hAnsi="Arial" w:cs="Arial"/>
        </w:rPr>
        <w:t xml:space="preserve"> </w:t>
      </w:r>
      <w:r w:rsidR="00601C3C" w:rsidRPr="00601C3C">
        <w:rPr>
          <w:rFonts w:ascii="Arial" w:hAnsi="Arial" w:cs="Arial"/>
        </w:rPr>
        <w:t>d</w:t>
      </w:r>
      <w:r w:rsidRPr="00601C3C">
        <w:rPr>
          <w:rFonts w:ascii="Arial" w:hAnsi="Arial" w:cs="Arial"/>
        </w:rPr>
        <w:t>e</w:t>
      </w:r>
      <w:r w:rsidR="00601C3C" w:rsidRPr="00601C3C">
        <w:rPr>
          <w:rFonts w:ascii="Arial" w:hAnsi="Arial" w:cs="Arial"/>
        </w:rPr>
        <w:t xml:space="preserve"> 20</w:t>
      </w:r>
      <w:r w:rsidRPr="00601C3C">
        <w:rPr>
          <w:rFonts w:ascii="Arial" w:hAnsi="Arial" w:cs="Arial"/>
        </w:rPr>
        <w:t xml:space="preserve"> </w:t>
      </w:r>
      <w:r w:rsidRPr="00351B20">
        <w:rPr>
          <w:rFonts w:ascii="Arial" w:hAnsi="Arial" w:cs="Arial"/>
          <w:highlight w:val="yellow"/>
        </w:rPr>
        <w:t>…</w:t>
      </w:r>
    </w:p>
    <w:p w14:paraId="02875E95" w14:textId="77777777" w:rsidR="00351B20" w:rsidRPr="00B77554" w:rsidRDefault="00351B20" w:rsidP="00351B20">
      <w:pPr>
        <w:spacing w:after="0" w:line="240" w:lineRule="auto"/>
        <w:jc w:val="center"/>
        <w:rPr>
          <w:rFonts w:ascii="Arial" w:hAnsi="Arial" w:cs="Arial"/>
        </w:rPr>
      </w:pPr>
      <w:r w:rsidRPr="00B77554">
        <w:rPr>
          <w:rFonts w:ascii="Arial" w:hAnsi="Arial" w:cs="Arial"/>
        </w:rPr>
        <w:t>EL</w:t>
      </w:r>
      <w:r w:rsidR="00601C3C">
        <w:rPr>
          <w:rFonts w:ascii="Arial" w:hAnsi="Arial" w:cs="Arial"/>
        </w:rPr>
        <w:t>/LA</w:t>
      </w:r>
      <w:r w:rsidRPr="00B77554">
        <w:rPr>
          <w:rFonts w:ascii="Arial" w:hAnsi="Arial" w:cs="Arial"/>
        </w:rPr>
        <w:t xml:space="preserve"> </w:t>
      </w:r>
      <w:r w:rsidR="00601C3C">
        <w:rPr>
          <w:rFonts w:ascii="Arial" w:hAnsi="Arial" w:cs="Arial"/>
        </w:rPr>
        <w:t>PRESIDENTE DE LA JUNTA VECINAL.</w:t>
      </w:r>
      <w:r w:rsidRPr="00B77554">
        <w:rPr>
          <w:rFonts w:ascii="Arial" w:hAnsi="Arial" w:cs="Arial"/>
        </w:rPr>
        <w:t xml:space="preserve"> </w:t>
      </w:r>
    </w:p>
    <w:p w14:paraId="1E443806" w14:textId="77777777" w:rsidR="00351B20" w:rsidRDefault="00351B20" w:rsidP="00351B20">
      <w:pPr>
        <w:spacing w:after="0" w:line="240" w:lineRule="auto"/>
        <w:rPr>
          <w:rFonts w:ascii="Arial" w:hAnsi="Arial" w:cs="Arial"/>
        </w:rPr>
      </w:pPr>
    </w:p>
    <w:p w14:paraId="3A25F302" w14:textId="77777777" w:rsidR="00351B20" w:rsidRPr="00B77554" w:rsidRDefault="00351B20" w:rsidP="00351B20">
      <w:pPr>
        <w:spacing w:after="0" w:line="240" w:lineRule="auto"/>
        <w:rPr>
          <w:rFonts w:ascii="Arial" w:hAnsi="Arial" w:cs="Arial"/>
        </w:rPr>
      </w:pPr>
    </w:p>
    <w:p w14:paraId="5CE86060" w14:textId="77777777" w:rsidR="00351B20" w:rsidRDefault="00351B20" w:rsidP="00351B20">
      <w:pPr>
        <w:spacing w:after="0" w:line="240" w:lineRule="auto"/>
        <w:ind w:left="567" w:right="350"/>
        <w:jc w:val="center"/>
        <w:rPr>
          <w:rFonts w:ascii="Arial" w:hAnsi="Arial" w:cs="Arial"/>
        </w:rPr>
      </w:pPr>
      <w:r w:rsidRPr="00B77554">
        <w:rPr>
          <w:rFonts w:ascii="Arial" w:hAnsi="Arial" w:cs="Arial"/>
        </w:rPr>
        <w:t>Fdo</w:t>
      </w:r>
      <w:r w:rsidR="00F624AF">
        <w:rPr>
          <w:rFonts w:ascii="Arial" w:hAnsi="Arial" w:cs="Arial"/>
        </w:rPr>
        <w:t>.</w:t>
      </w:r>
      <w:r w:rsidRPr="00B77554">
        <w:rPr>
          <w:rFonts w:ascii="Arial" w:hAnsi="Arial" w:cs="Arial"/>
        </w:rPr>
        <w:t xml:space="preserve">: </w:t>
      </w:r>
      <w:r w:rsidRPr="00351B20">
        <w:rPr>
          <w:rFonts w:ascii="Arial" w:hAnsi="Arial" w:cs="Arial"/>
          <w:highlight w:val="yellow"/>
        </w:rPr>
        <w:t>………………</w:t>
      </w:r>
    </w:p>
    <w:p w14:paraId="59C63C1C" w14:textId="77777777" w:rsidR="00601C3C" w:rsidRDefault="00601C3C" w:rsidP="00351B20">
      <w:pPr>
        <w:spacing w:after="0" w:line="240" w:lineRule="auto"/>
        <w:ind w:left="567" w:right="350"/>
        <w:jc w:val="center"/>
        <w:rPr>
          <w:rFonts w:ascii="Arial" w:hAnsi="Arial" w:cs="Arial"/>
        </w:rPr>
      </w:pPr>
    </w:p>
    <w:p w14:paraId="24FCD3F7" w14:textId="77777777" w:rsidR="000745C9" w:rsidRDefault="000745C9" w:rsidP="00351B20">
      <w:pPr>
        <w:spacing w:after="0" w:line="240" w:lineRule="auto"/>
        <w:ind w:left="567" w:right="350"/>
        <w:jc w:val="center"/>
        <w:rPr>
          <w:rFonts w:ascii="Arial" w:hAnsi="Arial" w:cs="Arial"/>
        </w:rPr>
      </w:pPr>
    </w:p>
    <w:p w14:paraId="125C83C0" w14:textId="77777777" w:rsidR="00601C3C" w:rsidRDefault="00601C3C" w:rsidP="00351B20">
      <w:pPr>
        <w:spacing w:after="0" w:line="240" w:lineRule="auto"/>
        <w:ind w:left="567" w:right="350"/>
        <w:jc w:val="center"/>
        <w:rPr>
          <w:rFonts w:ascii="Arial" w:hAnsi="Arial" w:cs="Arial"/>
        </w:rPr>
      </w:pPr>
    </w:p>
    <w:p w14:paraId="02370823" w14:textId="77777777" w:rsidR="000745C9" w:rsidRDefault="000745C9" w:rsidP="00351B20">
      <w:pPr>
        <w:spacing w:after="0" w:line="240" w:lineRule="auto"/>
        <w:ind w:left="567" w:right="350"/>
        <w:jc w:val="center"/>
        <w:rPr>
          <w:rFonts w:ascii="Arial" w:hAnsi="Arial" w:cs="Arial"/>
        </w:rPr>
      </w:pPr>
    </w:p>
    <w:p w14:paraId="143FE0B6" w14:textId="77777777" w:rsidR="00601C3C" w:rsidRPr="00B77554" w:rsidRDefault="00601C3C" w:rsidP="00351B20">
      <w:pPr>
        <w:spacing w:after="0" w:line="240" w:lineRule="auto"/>
        <w:ind w:left="567" w:right="350"/>
        <w:jc w:val="center"/>
        <w:rPr>
          <w:rFonts w:ascii="Arial" w:hAnsi="Arial" w:cs="Arial"/>
        </w:rPr>
      </w:pPr>
    </w:p>
    <w:bookmarkEnd w:id="87"/>
    <w:p w14:paraId="719C7039" w14:textId="77777777" w:rsidR="00351B20" w:rsidRPr="00B77554" w:rsidRDefault="00351B20" w:rsidP="00351B20">
      <w:pPr>
        <w:pStyle w:val="NormalWeb"/>
        <w:shd w:val="clear" w:color="auto" w:fill="FFFFFF"/>
        <w:spacing w:line="240" w:lineRule="auto"/>
        <w:jc w:val="center"/>
        <w:rPr>
          <w:rFonts w:ascii="Arial" w:hAnsi="Arial"/>
          <w:sz w:val="22"/>
          <w:szCs w:val="22"/>
        </w:rPr>
      </w:pPr>
    </w:p>
    <w:p w14:paraId="198A1DD7" w14:textId="77777777" w:rsidR="00351B20" w:rsidRDefault="00351B20" w:rsidP="00351B20">
      <w:pPr>
        <w:spacing w:after="0" w:line="240" w:lineRule="auto"/>
        <w:rPr>
          <w:rFonts w:ascii="Arial" w:hAnsi="Arial" w:cs="Arial"/>
          <w:b/>
          <w:bCs/>
        </w:rPr>
      </w:pPr>
      <w:r w:rsidRPr="00B77554">
        <w:rPr>
          <w:rFonts w:ascii="Arial" w:hAnsi="Arial" w:cs="Arial"/>
          <w:b/>
          <w:bCs/>
        </w:rPr>
        <w:t>ILMO SR. PRESIDENTE DE LA DIPUTACION PROVINCIAL DE LEON</w:t>
      </w:r>
    </w:p>
    <w:p w14:paraId="62A78091" w14:textId="77777777" w:rsidR="00351B20" w:rsidRDefault="00351B20">
      <w:pPr>
        <w:spacing w:line="278" w:lineRule="auto"/>
        <w:rPr>
          <w:rFonts w:ascii="Arial" w:hAnsi="Arial" w:cs="Arial"/>
          <w:b/>
          <w:bCs/>
        </w:rPr>
      </w:pPr>
      <w:r>
        <w:rPr>
          <w:rFonts w:ascii="Arial" w:hAnsi="Arial" w:cs="Arial"/>
          <w:b/>
          <w:bCs/>
        </w:rPr>
        <w:br w:type="page"/>
      </w:r>
    </w:p>
    <w:p w14:paraId="4EFC351C" w14:textId="77777777" w:rsidR="00CD2D18" w:rsidRPr="00CD2D18" w:rsidRDefault="00CD2D18" w:rsidP="00CD2D18">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ind w:left="57"/>
        <w:jc w:val="both"/>
        <w:rPr>
          <w:rFonts w:ascii="Arial" w:hAnsi="Arial" w:cs="Arial"/>
        </w:rPr>
      </w:pPr>
      <w:bookmarkStart w:id="88" w:name="_Hlk223610573"/>
      <w:r w:rsidRPr="00CD2D18">
        <w:rPr>
          <w:rFonts w:ascii="Arial" w:hAnsi="Arial" w:cs="Arial"/>
          <w:b/>
          <w:bCs/>
        </w:rPr>
        <w:lastRenderedPageBreak/>
        <w:t xml:space="preserve">Documento </w:t>
      </w:r>
      <w:r w:rsidR="006E3585">
        <w:rPr>
          <w:rFonts w:ascii="Arial" w:hAnsi="Arial" w:cs="Arial"/>
          <w:b/>
          <w:bCs/>
        </w:rPr>
        <w:t>8</w:t>
      </w:r>
      <w:r w:rsidRPr="00CD2D18">
        <w:rPr>
          <w:rFonts w:ascii="Arial" w:hAnsi="Arial" w:cs="Arial"/>
          <w:b/>
          <w:bCs/>
        </w:rPr>
        <w:t xml:space="preserve">.- Resolución de Alcaldía nombramiento integrantes </w:t>
      </w:r>
      <w:r w:rsidR="006E3585">
        <w:rPr>
          <w:rFonts w:ascii="Arial" w:hAnsi="Arial" w:cs="Arial"/>
          <w:b/>
          <w:bCs/>
        </w:rPr>
        <w:t>de la M</w:t>
      </w:r>
      <w:r w:rsidRPr="00CD2D18">
        <w:rPr>
          <w:rFonts w:ascii="Arial" w:hAnsi="Arial" w:cs="Arial"/>
          <w:b/>
          <w:bCs/>
        </w:rPr>
        <w:t xml:space="preserve">esa y anuncio </w:t>
      </w:r>
      <w:r w:rsidR="006E3585">
        <w:rPr>
          <w:rFonts w:ascii="Arial" w:hAnsi="Arial" w:cs="Arial"/>
          <w:b/>
          <w:bCs/>
        </w:rPr>
        <w:t xml:space="preserve">de </w:t>
      </w:r>
      <w:r w:rsidRPr="00CD2D18">
        <w:rPr>
          <w:rFonts w:ascii="Arial" w:hAnsi="Arial" w:cs="Arial"/>
          <w:b/>
          <w:bCs/>
        </w:rPr>
        <w:t xml:space="preserve">constitución para publicar en PLACE  </w:t>
      </w:r>
    </w:p>
    <w:bookmarkEnd w:id="88"/>
    <w:p w14:paraId="39080AF4" w14:textId="77777777" w:rsidR="00B538C0" w:rsidRDefault="00B538C0" w:rsidP="00CD2D18">
      <w:pPr>
        <w:spacing w:after="0" w:line="240" w:lineRule="auto"/>
        <w:jc w:val="both"/>
        <w:rPr>
          <w:rFonts w:ascii="Arial" w:hAnsi="Arial" w:cs="Arial"/>
          <w:b/>
          <w:bCs/>
          <w:color w:val="000000"/>
          <w:lang w:eastAsia="zh-CN"/>
        </w:rPr>
      </w:pPr>
    </w:p>
    <w:p w14:paraId="04990A63" w14:textId="77777777" w:rsidR="00CD2D18" w:rsidRPr="00CD2D18" w:rsidRDefault="00CD2D18" w:rsidP="00CD2D18">
      <w:pPr>
        <w:spacing w:after="0" w:line="240" w:lineRule="auto"/>
        <w:jc w:val="both"/>
        <w:rPr>
          <w:rFonts w:ascii="Arial" w:hAnsi="Arial" w:cs="Arial"/>
          <w:b/>
          <w:bCs/>
          <w:color w:val="000000"/>
          <w:lang w:eastAsia="zh-CN"/>
        </w:rPr>
      </w:pPr>
      <w:r w:rsidRPr="00CD2D18">
        <w:rPr>
          <w:rFonts w:ascii="Arial" w:hAnsi="Arial" w:cs="Arial"/>
          <w:b/>
          <w:bCs/>
          <w:color w:val="000000"/>
          <w:lang w:eastAsia="zh-CN"/>
        </w:rPr>
        <w:t xml:space="preserve">RESOLUCION DE ALCALDIA JUNTA VECINAL DE </w:t>
      </w:r>
      <w:r w:rsidRPr="00601C3C">
        <w:rPr>
          <w:rFonts w:ascii="Arial" w:hAnsi="Arial" w:cs="Arial"/>
          <w:b/>
          <w:bCs/>
          <w:color w:val="000000"/>
          <w:highlight w:val="yellow"/>
          <w:lang w:eastAsia="zh-CN"/>
        </w:rPr>
        <w:t>……………….</w:t>
      </w:r>
    </w:p>
    <w:p w14:paraId="7E301FF9" w14:textId="77777777" w:rsidR="00CD2D18" w:rsidRPr="00CD2D18" w:rsidRDefault="00CD2D18" w:rsidP="00CD2D18">
      <w:pPr>
        <w:suppressAutoHyphens/>
        <w:spacing w:after="0" w:line="240" w:lineRule="auto"/>
        <w:jc w:val="both"/>
        <w:rPr>
          <w:rFonts w:ascii="Arial" w:hAnsi="Arial" w:cs="Arial"/>
          <w:b/>
          <w:bCs/>
          <w:color w:val="000000"/>
          <w:lang w:eastAsia="zh-CN"/>
        </w:rPr>
      </w:pPr>
      <w:r w:rsidRPr="00CD2D18">
        <w:rPr>
          <w:rFonts w:ascii="Arial" w:hAnsi="Arial" w:cs="Arial"/>
          <w:b/>
          <w:bCs/>
          <w:color w:val="000000"/>
          <w:lang w:eastAsia="zh-CN"/>
        </w:rPr>
        <w:t xml:space="preserve">FECHA </w:t>
      </w:r>
      <w:r w:rsidRPr="00CD2D18">
        <w:rPr>
          <w:rFonts w:ascii="Arial" w:hAnsi="Arial" w:cs="Arial"/>
          <w:b/>
          <w:bCs/>
          <w:color w:val="EE0000"/>
          <w:lang w:eastAsia="zh-CN"/>
        </w:rPr>
        <w:t xml:space="preserve"> </w:t>
      </w:r>
      <w:r w:rsidR="00601C3C" w:rsidRPr="00601C3C">
        <w:rPr>
          <w:rFonts w:ascii="Arial" w:hAnsi="Arial" w:cs="Arial"/>
          <w:b/>
          <w:bCs/>
          <w:highlight w:val="yellow"/>
          <w:lang w:eastAsia="zh-CN"/>
        </w:rPr>
        <w:t>…</w:t>
      </w:r>
      <w:r w:rsidRPr="00CD2D18">
        <w:rPr>
          <w:rFonts w:ascii="Arial" w:hAnsi="Arial" w:cs="Arial"/>
          <w:b/>
          <w:bCs/>
          <w:color w:val="000000" w:themeColor="text1"/>
          <w:lang w:eastAsia="zh-CN"/>
        </w:rPr>
        <w:t xml:space="preserve"> </w:t>
      </w:r>
      <w:r w:rsidR="00601C3C">
        <w:rPr>
          <w:rFonts w:ascii="Arial" w:hAnsi="Arial" w:cs="Arial"/>
          <w:b/>
          <w:bCs/>
          <w:color w:val="000000" w:themeColor="text1"/>
          <w:lang w:eastAsia="zh-CN"/>
        </w:rPr>
        <w:t>de</w:t>
      </w:r>
      <w:r w:rsidRPr="00CD2D18">
        <w:rPr>
          <w:rFonts w:ascii="Arial" w:hAnsi="Arial" w:cs="Arial"/>
          <w:b/>
          <w:bCs/>
          <w:color w:val="000000" w:themeColor="text1"/>
          <w:lang w:eastAsia="zh-CN"/>
        </w:rPr>
        <w:t xml:space="preserve"> </w:t>
      </w:r>
      <w:r w:rsidRPr="00601C3C">
        <w:rPr>
          <w:rFonts w:ascii="Arial" w:hAnsi="Arial" w:cs="Arial"/>
          <w:b/>
          <w:bCs/>
          <w:color w:val="000000" w:themeColor="text1"/>
          <w:highlight w:val="yellow"/>
          <w:lang w:eastAsia="zh-CN"/>
        </w:rPr>
        <w:t>…………</w:t>
      </w:r>
      <w:r w:rsidRPr="00CD2D18">
        <w:rPr>
          <w:rFonts w:ascii="Arial" w:hAnsi="Arial" w:cs="Arial"/>
          <w:b/>
          <w:bCs/>
          <w:color w:val="000000" w:themeColor="text1"/>
          <w:lang w:eastAsia="zh-CN"/>
        </w:rPr>
        <w:t xml:space="preserve"> </w:t>
      </w:r>
      <w:r w:rsidR="00601C3C">
        <w:rPr>
          <w:rFonts w:ascii="Arial" w:hAnsi="Arial" w:cs="Arial"/>
          <w:b/>
          <w:bCs/>
          <w:color w:val="000000" w:themeColor="text1"/>
          <w:lang w:eastAsia="zh-CN"/>
        </w:rPr>
        <w:t>de 20</w:t>
      </w:r>
      <w:r w:rsidRPr="00601C3C">
        <w:rPr>
          <w:rFonts w:ascii="Arial" w:hAnsi="Arial" w:cs="Arial"/>
          <w:b/>
          <w:bCs/>
          <w:color w:val="000000" w:themeColor="text1"/>
          <w:highlight w:val="yellow"/>
          <w:lang w:eastAsia="zh-CN"/>
        </w:rPr>
        <w:t>…</w:t>
      </w:r>
    </w:p>
    <w:p w14:paraId="17479383" w14:textId="77777777" w:rsidR="00CD2D18" w:rsidRPr="00CD2D18" w:rsidRDefault="00CD2D18" w:rsidP="00CD2D18">
      <w:pPr>
        <w:suppressAutoHyphens/>
        <w:spacing w:after="0" w:line="240" w:lineRule="auto"/>
        <w:jc w:val="both"/>
        <w:rPr>
          <w:rFonts w:ascii="Arial" w:hAnsi="Arial" w:cs="Arial"/>
          <w:b/>
          <w:bCs/>
          <w:color w:val="000000"/>
          <w:lang w:eastAsia="zh-CN"/>
        </w:rPr>
      </w:pPr>
    </w:p>
    <w:p w14:paraId="2FF2CC67" w14:textId="652D48AC" w:rsidR="00CD2D18" w:rsidRPr="00CD2D18" w:rsidRDefault="00CD2D18" w:rsidP="00CD2D18">
      <w:pPr>
        <w:suppressAutoHyphens/>
        <w:spacing w:after="0" w:line="240" w:lineRule="auto"/>
        <w:jc w:val="both"/>
        <w:rPr>
          <w:rFonts w:ascii="Arial" w:hAnsi="Arial" w:cs="Arial"/>
          <w:color w:val="000000"/>
          <w:lang w:eastAsia="zh-CN"/>
        </w:rPr>
      </w:pPr>
      <w:r w:rsidRPr="00CD2D18">
        <w:rPr>
          <w:rFonts w:ascii="Arial" w:hAnsi="Arial" w:cs="Arial"/>
          <w:color w:val="000000"/>
          <w:lang w:eastAsia="zh-CN"/>
        </w:rPr>
        <w:t xml:space="preserve">Visto lo dispuesto con el Pliego de Cláusulas Administrativas Particulares y el acuerdo de la Junta Vecinal de fecha </w:t>
      </w:r>
      <w:r w:rsidRPr="00CD2D18">
        <w:rPr>
          <w:rFonts w:ascii="Arial" w:hAnsi="Arial" w:cs="Arial"/>
          <w:color w:val="000000"/>
          <w:highlight w:val="yellow"/>
          <w:lang w:eastAsia="zh-CN"/>
        </w:rPr>
        <w:t>………………</w:t>
      </w:r>
      <w:r w:rsidRPr="00CD2D18">
        <w:rPr>
          <w:rFonts w:ascii="Arial" w:hAnsi="Arial" w:cs="Arial"/>
          <w:color w:val="EE0000"/>
          <w:lang w:eastAsia="zh-CN"/>
        </w:rPr>
        <w:t xml:space="preserve"> </w:t>
      </w:r>
      <w:r w:rsidRPr="00CD2D18">
        <w:rPr>
          <w:rFonts w:ascii="Arial" w:hAnsi="Arial" w:cs="Arial"/>
          <w:color w:val="000000"/>
          <w:lang w:eastAsia="zh-CN"/>
        </w:rPr>
        <w:t>para la tramitación de</w:t>
      </w:r>
      <w:r w:rsidR="00601C3C">
        <w:rPr>
          <w:rFonts w:ascii="Arial" w:hAnsi="Arial" w:cs="Arial"/>
          <w:color w:val="000000"/>
          <w:lang w:eastAsia="zh-CN"/>
        </w:rPr>
        <w:t>l</w:t>
      </w:r>
      <w:r w:rsidRPr="00CD2D18">
        <w:rPr>
          <w:rFonts w:ascii="Arial" w:hAnsi="Arial" w:cs="Arial"/>
          <w:color w:val="000000"/>
          <w:lang w:eastAsia="zh-CN"/>
        </w:rPr>
        <w:t xml:space="preserve"> expediente de adjudicación</w:t>
      </w:r>
      <w:r w:rsidR="00601C3C">
        <w:rPr>
          <w:rFonts w:ascii="Arial" w:hAnsi="Arial" w:cs="Arial"/>
          <w:color w:val="000000"/>
          <w:lang w:eastAsia="zh-CN"/>
        </w:rPr>
        <w:t>,</w:t>
      </w:r>
      <w:r w:rsidRPr="00CD2D18">
        <w:rPr>
          <w:rFonts w:ascii="Arial" w:hAnsi="Arial" w:cs="Arial"/>
          <w:color w:val="000000"/>
          <w:lang w:eastAsia="zh-CN"/>
        </w:rPr>
        <w:t xml:space="preserve"> mediante procedimiento abierto</w:t>
      </w:r>
      <w:r w:rsidR="00601C3C">
        <w:rPr>
          <w:rFonts w:ascii="Arial" w:hAnsi="Arial" w:cs="Arial"/>
          <w:color w:val="000000"/>
          <w:lang w:eastAsia="zh-CN"/>
        </w:rPr>
        <w:t>,</w:t>
      </w:r>
      <w:r w:rsidRPr="00CD2D18">
        <w:rPr>
          <w:rFonts w:ascii="Arial" w:hAnsi="Arial" w:cs="Arial"/>
          <w:color w:val="000000"/>
          <w:lang w:eastAsia="zh-CN"/>
        </w:rPr>
        <w:t xml:space="preserve"> del contrato para la adjudicación</w:t>
      </w:r>
      <w:r w:rsidRPr="00CD2D18">
        <w:rPr>
          <w:rFonts w:ascii="Arial" w:hAnsi="Arial" w:cs="Arial"/>
        </w:rPr>
        <w:t xml:space="preserve"> de </w:t>
      </w:r>
      <w:r w:rsidRPr="00601C3C">
        <w:rPr>
          <w:rFonts w:ascii="Arial" w:hAnsi="Arial" w:cs="Arial"/>
        </w:rPr>
        <w:t xml:space="preserve">PASTOS SOBRANTES </w:t>
      </w:r>
      <w:r w:rsidR="00601C3C" w:rsidRPr="00601C3C">
        <w:rPr>
          <w:rFonts w:ascii="Arial" w:hAnsi="Arial" w:cs="Arial"/>
        </w:rPr>
        <w:t>/</w:t>
      </w:r>
      <w:r w:rsidRPr="00601C3C">
        <w:rPr>
          <w:rFonts w:ascii="Arial" w:hAnsi="Arial" w:cs="Arial"/>
        </w:rPr>
        <w:t xml:space="preserve"> PUERTOS PIRENAICOS</w:t>
      </w:r>
      <w:r w:rsidR="00601C3C">
        <w:rPr>
          <w:rFonts w:ascii="Arial" w:hAnsi="Arial" w:cs="Arial"/>
        </w:rPr>
        <w:t xml:space="preserve"> </w:t>
      </w:r>
      <w:r w:rsidR="00A6513D" w:rsidRPr="00CD2D18">
        <w:rPr>
          <w:rFonts w:ascii="Arial" w:hAnsi="Arial" w:cs="Arial"/>
        </w:rPr>
        <w:t>denominado “</w:t>
      </w:r>
      <w:r w:rsidR="00A6513D" w:rsidRPr="00CD2D18">
        <w:rPr>
          <w:rFonts w:ascii="Arial" w:hAnsi="Arial" w:cs="Arial"/>
          <w:highlight w:val="yellow"/>
        </w:rPr>
        <w:t>…….……</w:t>
      </w:r>
      <w:r w:rsidR="00A6513D" w:rsidRPr="00CD2D18">
        <w:rPr>
          <w:rFonts w:ascii="Arial" w:hAnsi="Arial" w:cs="Arial"/>
        </w:rPr>
        <w:t xml:space="preserve">”  </w:t>
      </w:r>
      <w:r w:rsidRPr="00CD2D18">
        <w:rPr>
          <w:rFonts w:ascii="Arial" w:hAnsi="Arial" w:cs="Arial"/>
        </w:rPr>
        <w:t xml:space="preserve">en parcelas del Monte de Utilidad Pública (MUP) nº </w:t>
      </w:r>
      <w:r w:rsidRPr="00CD2D18">
        <w:rPr>
          <w:rFonts w:ascii="Arial" w:hAnsi="Arial" w:cs="Arial"/>
          <w:highlight w:val="yellow"/>
        </w:rPr>
        <w:t>…………</w:t>
      </w:r>
      <w:r w:rsidRPr="00CD2D18">
        <w:rPr>
          <w:rFonts w:ascii="Arial" w:hAnsi="Arial" w:cs="Arial"/>
        </w:rPr>
        <w:t xml:space="preserve">, de titularidad de </w:t>
      </w:r>
      <w:r w:rsidR="00601C3C">
        <w:rPr>
          <w:rFonts w:ascii="Arial" w:hAnsi="Arial" w:cs="Arial"/>
        </w:rPr>
        <w:t>esta</w:t>
      </w:r>
      <w:r w:rsidRPr="00CD2D18">
        <w:rPr>
          <w:rFonts w:ascii="Arial" w:hAnsi="Arial" w:cs="Arial"/>
        </w:rPr>
        <w:t xml:space="preserve"> Entidad Local Menor </w:t>
      </w:r>
      <w:r w:rsidRPr="00CD2D18">
        <w:rPr>
          <w:rFonts w:ascii="Arial" w:hAnsi="Arial" w:cs="Arial"/>
          <w:color w:val="000000"/>
          <w:lang w:eastAsia="zh-CN"/>
        </w:rPr>
        <w:t xml:space="preserve"> </w:t>
      </w:r>
    </w:p>
    <w:p w14:paraId="10984DA8" w14:textId="77777777" w:rsidR="00CD2D18" w:rsidRPr="00CD2D18" w:rsidRDefault="00CD2D18" w:rsidP="00CD2D18">
      <w:pPr>
        <w:suppressAutoHyphens/>
        <w:spacing w:after="0" w:line="240" w:lineRule="auto"/>
        <w:jc w:val="both"/>
        <w:rPr>
          <w:rFonts w:ascii="Arial" w:hAnsi="Arial" w:cs="Arial"/>
          <w:color w:val="000000"/>
          <w:lang w:eastAsia="zh-CN"/>
        </w:rPr>
      </w:pPr>
    </w:p>
    <w:p w14:paraId="3DE7EF63" w14:textId="77777777" w:rsidR="00CD2D18" w:rsidRPr="00CD2D18" w:rsidRDefault="00CD2D18" w:rsidP="00CD2D18">
      <w:pPr>
        <w:suppressAutoHyphens/>
        <w:autoSpaceDE w:val="0"/>
        <w:spacing w:after="0" w:line="240" w:lineRule="auto"/>
        <w:jc w:val="both"/>
        <w:rPr>
          <w:rFonts w:ascii="Arial" w:hAnsi="Arial" w:cs="Arial"/>
          <w:color w:val="000000"/>
          <w:lang w:eastAsia="zh-CN"/>
        </w:rPr>
      </w:pPr>
      <w:r w:rsidRPr="00CD2D18">
        <w:rPr>
          <w:rFonts w:ascii="Arial" w:hAnsi="Arial" w:cs="Arial"/>
          <w:color w:val="000000"/>
          <w:lang w:eastAsia="zh-CN"/>
        </w:rPr>
        <w:t>Habiéndose solicitado al Servicio de Asistencia a Municipios de la Diputación Provincial de León la designación de personal para integrar la Mesa de Contratación, y una vez designado por Decreto del Diputado Delegado de</w:t>
      </w:r>
      <w:r w:rsidR="00B538C0">
        <w:rPr>
          <w:rFonts w:ascii="Arial" w:hAnsi="Arial" w:cs="Arial"/>
          <w:color w:val="000000"/>
          <w:lang w:eastAsia="zh-CN"/>
        </w:rPr>
        <w:t>l</w:t>
      </w:r>
      <w:r w:rsidRPr="00CD2D18">
        <w:rPr>
          <w:rFonts w:ascii="Arial" w:hAnsi="Arial" w:cs="Arial"/>
          <w:color w:val="000000"/>
          <w:lang w:eastAsia="zh-CN"/>
        </w:rPr>
        <w:t xml:space="preserve"> SAM</w:t>
      </w:r>
      <w:r w:rsidR="00601C3C">
        <w:rPr>
          <w:rFonts w:ascii="Arial" w:hAnsi="Arial" w:cs="Arial"/>
          <w:color w:val="000000"/>
          <w:lang w:eastAsia="zh-CN"/>
        </w:rPr>
        <w:t>,</w:t>
      </w:r>
      <w:r w:rsidRPr="00CD2D18">
        <w:rPr>
          <w:rFonts w:ascii="Arial" w:hAnsi="Arial" w:cs="Arial"/>
          <w:color w:val="000000"/>
          <w:lang w:eastAsia="zh-CN"/>
        </w:rPr>
        <w:t xml:space="preserve"> nº</w:t>
      </w:r>
      <w:r w:rsidRPr="00CD2D18">
        <w:rPr>
          <w:rFonts w:ascii="Arial" w:hAnsi="Arial" w:cs="Arial"/>
          <w:lang w:eastAsia="zh-CN"/>
        </w:rPr>
        <w:t xml:space="preserve"> </w:t>
      </w:r>
      <w:r w:rsidRPr="00CD2D18">
        <w:rPr>
          <w:rFonts w:ascii="Arial" w:hAnsi="Arial" w:cs="Arial"/>
          <w:highlight w:val="yellow"/>
          <w:lang w:eastAsia="zh-CN"/>
        </w:rPr>
        <w:t>………….</w:t>
      </w:r>
      <w:r w:rsidRPr="00CD2D18">
        <w:rPr>
          <w:rFonts w:ascii="Arial" w:hAnsi="Arial" w:cs="Arial"/>
          <w:lang w:eastAsia="zh-CN"/>
        </w:rPr>
        <w:t xml:space="preserve"> de fecha </w:t>
      </w:r>
      <w:r w:rsidRPr="00CD2D18">
        <w:rPr>
          <w:rFonts w:ascii="Arial" w:hAnsi="Arial" w:cs="Arial"/>
          <w:highlight w:val="yellow"/>
          <w:lang w:eastAsia="zh-CN"/>
        </w:rPr>
        <w:t>………………….</w:t>
      </w:r>
      <w:r w:rsidR="00601C3C">
        <w:rPr>
          <w:rFonts w:ascii="Arial" w:hAnsi="Arial" w:cs="Arial"/>
          <w:color w:val="000000"/>
          <w:lang w:eastAsia="zh-CN"/>
        </w:rPr>
        <w:t xml:space="preserve">, </w:t>
      </w:r>
      <w:r w:rsidRPr="00CD2D18">
        <w:rPr>
          <w:rFonts w:ascii="Arial" w:hAnsi="Arial" w:cs="Arial"/>
          <w:color w:val="000000"/>
          <w:lang w:eastAsia="zh-CN"/>
        </w:rPr>
        <w:t>procede el nombramiento de los miembros concretos que conforman la Mesa de Contratación.</w:t>
      </w:r>
    </w:p>
    <w:p w14:paraId="05D77C24" w14:textId="77777777" w:rsidR="00CD2D18" w:rsidRPr="00CD2D18" w:rsidRDefault="00CD2D18" w:rsidP="00CD2D18">
      <w:pPr>
        <w:suppressAutoHyphens/>
        <w:autoSpaceDE w:val="0"/>
        <w:spacing w:after="0" w:line="240" w:lineRule="auto"/>
        <w:jc w:val="both"/>
        <w:rPr>
          <w:rFonts w:ascii="Arial" w:hAnsi="Arial" w:cs="Arial"/>
          <w:color w:val="000000"/>
          <w:lang w:eastAsia="zh-CN"/>
        </w:rPr>
      </w:pPr>
    </w:p>
    <w:p w14:paraId="36C21605" w14:textId="77777777" w:rsidR="00CD2D18" w:rsidRPr="00CD2D18" w:rsidRDefault="00CD2D18" w:rsidP="00CD2D18">
      <w:pPr>
        <w:suppressAutoHyphens/>
        <w:autoSpaceDE w:val="0"/>
        <w:spacing w:after="0" w:line="240" w:lineRule="auto"/>
        <w:jc w:val="both"/>
        <w:rPr>
          <w:rFonts w:ascii="Arial" w:hAnsi="Arial" w:cs="Arial"/>
          <w:lang w:eastAsia="zh-CN"/>
        </w:rPr>
      </w:pPr>
      <w:r w:rsidRPr="00CD2D18">
        <w:rPr>
          <w:rFonts w:ascii="Arial" w:hAnsi="Arial" w:cs="Arial"/>
          <w:color w:val="000000"/>
          <w:lang w:eastAsia="zh-CN"/>
        </w:rPr>
        <w:t xml:space="preserve">En consecuencia, </w:t>
      </w:r>
      <w:r w:rsidR="00B538C0">
        <w:rPr>
          <w:rFonts w:ascii="Arial" w:hAnsi="Arial" w:cs="Arial"/>
          <w:color w:val="000000"/>
          <w:lang w:eastAsia="zh-CN"/>
        </w:rPr>
        <w:t>R</w:t>
      </w:r>
      <w:r w:rsidRPr="00CD2D18">
        <w:rPr>
          <w:rFonts w:ascii="Arial" w:hAnsi="Arial" w:cs="Arial"/>
          <w:color w:val="000000"/>
          <w:lang w:eastAsia="zh-CN"/>
        </w:rPr>
        <w:t>esuelvo:</w:t>
      </w:r>
    </w:p>
    <w:p w14:paraId="4ED38659" w14:textId="77777777" w:rsidR="00CD2D18" w:rsidRPr="00CD2D18" w:rsidRDefault="00CD2D18" w:rsidP="00CD2D18">
      <w:pPr>
        <w:suppressAutoHyphens/>
        <w:autoSpaceDE w:val="0"/>
        <w:spacing w:after="0" w:line="240" w:lineRule="auto"/>
        <w:jc w:val="both"/>
        <w:rPr>
          <w:rFonts w:ascii="Arial" w:hAnsi="Arial" w:cs="Arial"/>
          <w:color w:val="000000"/>
          <w:lang w:eastAsia="zh-CN"/>
        </w:rPr>
      </w:pPr>
    </w:p>
    <w:p w14:paraId="23D5D794" w14:textId="77777777" w:rsidR="00CD2D18" w:rsidRPr="00CD2D18" w:rsidRDefault="00CD2D18" w:rsidP="00CD2D18">
      <w:pPr>
        <w:suppressAutoHyphens/>
        <w:autoSpaceDE w:val="0"/>
        <w:spacing w:after="0" w:line="240" w:lineRule="auto"/>
        <w:jc w:val="both"/>
        <w:rPr>
          <w:rFonts w:ascii="Arial" w:hAnsi="Arial" w:cs="Arial"/>
          <w:color w:val="000000"/>
          <w:lang w:eastAsia="zh-CN"/>
        </w:rPr>
      </w:pPr>
      <w:r w:rsidRPr="00CD2D18">
        <w:rPr>
          <w:rFonts w:ascii="Arial" w:hAnsi="Arial" w:cs="Arial"/>
          <w:b/>
          <w:bCs/>
          <w:color w:val="000000"/>
          <w:lang w:eastAsia="zh-CN"/>
        </w:rPr>
        <w:t>Primero</w:t>
      </w:r>
      <w:r w:rsidRPr="00CD2D18">
        <w:rPr>
          <w:rFonts w:ascii="Arial" w:hAnsi="Arial" w:cs="Arial"/>
          <w:color w:val="000000"/>
          <w:lang w:eastAsia="zh-CN"/>
        </w:rPr>
        <w:t>.- Nombrar a los siguientes miembros para conformar la Mesa de contratación del procedimiento referido:</w:t>
      </w:r>
    </w:p>
    <w:p w14:paraId="5DBC1B09" w14:textId="77777777" w:rsidR="00CD2D18" w:rsidRPr="00CD2D18" w:rsidRDefault="00CD2D18" w:rsidP="00CD2D18">
      <w:pPr>
        <w:suppressAutoHyphens/>
        <w:autoSpaceDE w:val="0"/>
        <w:spacing w:after="0" w:line="240" w:lineRule="auto"/>
        <w:jc w:val="both"/>
        <w:rPr>
          <w:rFonts w:ascii="Arial" w:hAnsi="Arial" w:cs="Arial"/>
          <w:lang w:eastAsia="zh-CN"/>
        </w:rPr>
      </w:pPr>
    </w:p>
    <w:p w14:paraId="1466130C" w14:textId="77777777" w:rsidR="00CD2D18" w:rsidRPr="00CD2D18" w:rsidRDefault="00CD2D18" w:rsidP="00A6513D">
      <w:pPr>
        <w:suppressAutoHyphens/>
        <w:spacing w:after="0" w:line="240" w:lineRule="auto"/>
        <w:jc w:val="both"/>
        <w:rPr>
          <w:rFonts w:ascii="Arial" w:hAnsi="Arial" w:cs="Arial"/>
          <w:lang w:eastAsia="zh-CN"/>
        </w:rPr>
      </w:pPr>
      <w:r w:rsidRPr="00CD2D18">
        <w:rPr>
          <w:rFonts w:ascii="Arial" w:hAnsi="Arial" w:cs="Arial"/>
          <w:lang w:eastAsia="zh-CN"/>
        </w:rPr>
        <w:t xml:space="preserve">PRESIDENTE: </w:t>
      </w:r>
    </w:p>
    <w:p w14:paraId="2AF5609E" w14:textId="77777777" w:rsidR="00CD2D18" w:rsidRPr="00CD2D18" w:rsidRDefault="00CD2D18" w:rsidP="00CD2D18">
      <w:pPr>
        <w:suppressAutoHyphens/>
        <w:spacing w:after="0" w:line="240" w:lineRule="auto"/>
        <w:ind w:left="1560"/>
        <w:jc w:val="both"/>
        <w:rPr>
          <w:rFonts w:ascii="Arial" w:hAnsi="Arial" w:cs="Arial"/>
          <w:lang w:eastAsia="zh-CN"/>
        </w:rPr>
      </w:pPr>
      <w:r w:rsidRPr="00CD2D18">
        <w:rPr>
          <w:rFonts w:ascii="Arial" w:hAnsi="Arial" w:cs="Arial"/>
          <w:lang w:eastAsia="zh-CN"/>
        </w:rPr>
        <w:t xml:space="preserve">Titular: </w:t>
      </w:r>
      <w:r w:rsidRPr="00CD2D18">
        <w:rPr>
          <w:rFonts w:ascii="Arial" w:hAnsi="Arial" w:cs="Arial"/>
          <w:lang w:eastAsia="zh-CN"/>
        </w:rPr>
        <w:tab/>
      </w:r>
      <w:r w:rsidR="00B538C0">
        <w:rPr>
          <w:rFonts w:ascii="Arial" w:hAnsi="Arial" w:cs="Arial"/>
          <w:lang w:eastAsia="zh-CN"/>
        </w:rPr>
        <w:t>Presidente de la Junta Vecinal,</w:t>
      </w:r>
      <w:r w:rsidRPr="00CD2D18">
        <w:rPr>
          <w:rFonts w:ascii="Arial" w:hAnsi="Arial" w:cs="Arial"/>
          <w:lang w:eastAsia="zh-CN"/>
        </w:rPr>
        <w:t xml:space="preserve"> D. </w:t>
      </w:r>
      <w:r w:rsidRPr="00CD2D18">
        <w:rPr>
          <w:rFonts w:ascii="Arial" w:hAnsi="Arial" w:cs="Arial"/>
          <w:highlight w:val="yellow"/>
          <w:lang w:eastAsia="zh-CN"/>
        </w:rPr>
        <w:t>…………….</w:t>
      </w:r>
    </w:p>
    <w:p w14:paraId="22885C26" w14:textId="77777777" w:rsidR="00CD2D18" w:rsidRPr="000745C9" w:rsidRDefault="00CD2D18" w:rsidP="00CD2D18">
      <w:pPr>
        <w:suppressAutoHyphens/>
        <w:spacing w:after="0" w:line="240" w:lineRule="auto"/>
        <w:ind w:left="1560"/>
        <w:jc w:val="both"/>
        <w:rPr>
          <w:rFonts w:ascii="Arial" w:hAnsi="Arial" w:cs="Arial"/>
          <w:b/>
          <w:bCs/>
          <w:i/>
          <w:iCs/>
          <w:lang w:eastAsia="zh-CN"/>
        </w:rPr>
      </w:pPr>
      <w:r w:rsidRPr="00CD2D18">
        <w:rPr>
          <w:rFonts w:ascii="Arial" w:hAnsi="Arial" w:cs="Arial"/>
          <w:lang w:eastAsia="zh-CN"/>
        </w:rPr>
        <w:t xml:space="preserve">Suplente: </w:t>
      </w:r>
      <w:r w:rsidRPr="00CD2D18">
        <w:rPr>
          <w:rFonts w:ascii="Arial" w:hAnsi="Arial" w:cs="Arial"/>
          <w:lang w:eastAsia="zh-CN"/>
        </w:rPr>
        <w:tab/>
      </w:r>
      <w:r w:rsidRPr="000745C9">
        <w:rPr>
          <w:rFonts w:ascii="Arial" w:hAnsi="Arial" w:cs="Arial"/>
          <w:i/>
          <w:iCs/>
          <w:color w:val="EE0000"/>
          <w:lang w:eastAsia="zh-CN"/>
        </w:rPr>
        <w:t xml:space="preserve">(indicar nombre y apellidos de un </w:t>
      </w:r>
      <w:r w:rsidR="00B538C0" w:rsidRPr="000745C9">
        <w:rPr>
          <w:rFonts w:ascii="Arial" w:hAnsi="Arial" w:cs="Arial"/>
          <w:i/>
          <w:iCs/>
          <w:color w:val="EE0000"/>
          <w:lang w:eastAsia="zh-CN"/>
        </w:rPr>
        <w:t>V</w:t>
      </w:r>
      <w:r w:rsidRPr="000745C9">
        <w:rPr>
          <w:rFonts w:ascii="Arial" w:hAnsi="Arial" w:cs="Arial"/>
          <w:i/>
          <w:iCs/>
          <w:color w:val="EE0000"/>
          <w:lang w:eastAsia="zh-CN"/>
        </w:rPr>
        <w:t>ocal de la Junta Vecinal)</w:t>
      </w:r>
    </w:p>
    <w:p w14:paraId="6443F3F8" w14:textId="77777777" w:rsidR="00CD2D18" w:rsidRPr="00CD2D18" w:rsidRDefault="00CD2D18" w:rsidP="00CD2D18">
      <w:pPr>
        <w:suppressAutoHyphens/>
        <w:spacing w:after="0" w:line="240" w:lineRule="auto"/>
        <w:ind w:left="1560"/>
        <w:jc w:val="both"/>
        <w:rPr>
          <w:rFonts w:ascii="Arial" w:hAnsi="Arial" w:cs="Arial"/>
          <w:color w:val="EE0000"/>
          <w:lang w:eastAsia="zh-CN"/>
        </w:rPr>
      </w:pPr>
    </w:p>
    <w:p w14:paraId="1DF36CF4" w14:textId="77777777" w:rsidR="00CD2D18" w:rsidRPr="00CD2D18" w:rsidRDefault="00CD2D18" w:rsidP="00A6513D">
      <w:pPr>
        <w:suppressAutoHyphens/>
        <w:spacing w:after="0" w:line="240" w:lineRule="auto"/>
        <w:jc w:val="both"/>
        <w:rPr>
          <w:rFonts w:ascii="Arial" w:hAnsi="Arial" w:cs="Arial"/>
          <w:lang w:eastAsia="zh-CN"/>
        </w:rPr>
      </w:pPr>
      <w:r w:rsidRPr="00CD2D18">
        <w:rPr>
          <w:rFonts w:ascii="Arial" w:hAnsi="Arial" w:cs="Arial"/>
          <w:lang w:eastAsia="zh-CN"/>
        </w:rPr>
        <w:t>VOCALES:</w:t>
      </w:r>
    </w:p>
    <w:p w14:paraId="1EA789C9" w14:textId="77777777" w:rsidR="00CD2D18" w:rsidRPr="00CD2D18" w:rsidRDefault="00CD2D18" w:rsidP="00A6513D">
      <w:pPr>
        <w:suppressAutoHyphens/>
        <w:spacing w:after="0" w:line="240" w:lineRule="auto"/>
        <w:ind w:left="2268" w:hanging="1134"/>
        <w:jc w:val="both"/>
        <w:rPr>
          <w:rFonts w:ascii="Arial" w:hAnsi="Arial" w:cs="Arial"/>
          <w:lang w:eastAsia="zh-CN"/>
        </w:rPr>
      </w:pPr>
      <w:r w:rsidRPr="00CD2D18">
        <w:rPr>
          <w:rFonts w:ascii="Arial" w:hAnsi="Arial" w:cs="Arial"/>
          <w:lang w:eastAsia="zh-CN"/>
        </w:rPr>
        <w:t>Titulares:</w:t>
      </w:r>
      <w:r w:rsidRPr="00CD2D18">
        <w:rPr>
          <w:rFonts w:ascii="Arial" w:hAnsi="Arial" w:cs="Arial"/>
          <w:lang w:eastAsia="zh-CN"/>
        </w:rPr>
        <w:tab/>
        <w:t>Secretari</w:t>
      </w:r>
      <w:r w:rsidR="00B538C0">
        <w:rPr>
          <w:rFonts w:ascii="Arial" w:hAnsi="Arial" w:cs="Arial"/>
          <w:lang w:eastAsia="zh-CN"/>
        </w:rPr>
        <w:t>o/a</w:t>
      </w:r>
      <w:r w:rsidRPr="00CD2D18">
        <w:rPr>
          <w:rFonts w:ascii="Arial" w:hAnsi="Arial" w:cs="Arial"/>
          <w:lang w:eastAsia="zh-CN"/>
        </w:rPr>
        <w:t xml:space="preserve"> </w:t>
      </w:r>
      <w:r w:rsidR="00B538C0">
        <w:rPr>
          <w:rFonts w:ascii="Arial" w:hAnsi="Arial" w:cs="Arial"/>
          <w:lang w:eastAsia="zh-CN"/>
        </w:rPr>
        <w:t xml:space="preserve">de la </w:t>
      </w:r>
      <w:r w:rsidRPr="00CD2D18">
        <w:rPr>
          <w:rFonts w:ascii="Arial" w:hAnsi="Arial" w:cs="Arial"/>
          <w:lang w:eastAsia="zh-CN"/>
        </w:rPr>
        <w:t>Junta Vecinal</w:t>
      </w:r>
      <w:r w:rsidR="00B538C0">
        <w:rPr>
          <w:rFonts w:ascii="Arial" w:hAnsi="Arial" w:cs="Arial"/>
          <w:lang w:eastAsia="zh-CN"/>
        </w:rPr>
        <w:t>, D./Dª</w:t>
      </w:r>
      <w:r w:rsidRPr="00CD2D18">
        <w:rPr>
          <w:rFonts w:ascii="Arial" w:hAnsi="Arial" w:cs="Arial"/>
          <w:lang w:eastAsia="zh-CN"/>
        </w:rPr>
        <w:t xml:space="preserve"> </w:t>
      </w:r>
      <w:r w:rsidRPr="00CD2D18">
        <w:rPr>
          <w:rFonts w:ascii="Arial" w:hAnsi="Arial" w:cs="Arial"/>
          <w:highlight w:val="yellow"/>
          <w:lang w:eastAsia="zh-CN"/>
        </w:rPr>
        <w:t>…………</w:t>
      </w:r>
    </w:p>
    <w:p w14:paraId="1C5D9FE4" w14:textId="77777777" w:rsidR="00CD2D18" w:rsidRDefault="00B538C0" w:rsidP="00A6513D">
      <w:pPr>
        <w:suppressAutoHyphens/>
        <w:spacing w:after="0" w:line="240" w:lineRule="auto"/>
        <w:ind w:left="2268"/>
        <w:jc w:val="both"/>
        <w:rPr>
          <w:rFonts w:ascii="Arial" w:hAnsi="Arial" w:cs="Arial"/>
          <w:b/>
          <w:bCs/>
          <w:lang w:eastAsia="zh-CN"/>
        </w:rPr>
      </w:pPr>
      <w:r>
        <w:rPr>
          <w:rFonts w:ascii="Arial" w:hAnsi="Arial" w:cs="Arial"/>
          <w:b/>
          <w:bCs/>
          <w:lang w:eastAsia="zh-CN"/>
        </w:rPr>
        <w:t xml:space="preserve">Vocal </w:t>
      </w:r>
      <w:r w:rsidRPr="00B538C0">
        <w:rPr>
          <w:rFonts w:ascii="Arial" w:hAnsi="Arial" w:cs="Arial"/>
          <w:b/>
          <w:bCs/>
          <w:highlight w:val="yellow"/>
          <w:lang w:eastAsia="zh-CN"/>
        </w:rPr>
        <w:t>….</w:t>
      </w:r>
      <w:r>
        <w:rPr>
          <w:rFonts w:ascii="Arial" w:hAnsi="Arial" w:cs="Arial"/>
          <w:b/>
          <w:bCs/>
          <w:lang w:eastAsia="zh-CN"/>
        </w:rPr>
        <w:t xml:space="preserve"> designado </w:t>
      </w:r>
      <w:r w:rsidR="00CD2D18" w:rsidRPr="00CD2D18">
        <w:rPr>
          <w:rFonts w:ascii="Arial" w:hAnsi="Arial" w:cs="Arial"/>
          <w:b/>
          <w:bCs/>
          <w:lang w:eastAsia="zh-CN"/>
        </w:rPr>
        <w:t xml:space="preserve">en el </w:t>
      </w:r>
      <w:r>
        <w:rPr>
          <w:rFonts w:ascii="Arial" w:hAnsi="Arial" w:cs="Arial"/>
          <w:b/>
          <w:bCs/>
          <w:lang w:eastAsia="zh-CN"/>
        </w:rPr>
        <w:t>D</w:t>
      </w:r>
      <w:r w:rsidR="00CD2D18" w:rsidRPr="00CD2D18">
        <w:rPr>
          <w:rFonts w:ascii="Arial" w:hAnsi="Arial" w:cs="Arial"/>
          <w:b/>
          <w:bCs/>
          <w:lang w:eastAsia="zh-CN"/>
        </w:rPr>
        <w:t>ecreto de la Diputación</w:t>
      </w:r>
    </w:p>
    <w:p w14:paraId="4ECBA653" w14:textId="77777777" w:rsidR="00B538C0" w:rsidRPr="00CD2D18" w:rsidRDefault="00B538C0" w:rsidP="00A6513D">
      <w:pPr>
        <w:suppressAutoHyphens/>
        <w:spacing w:after="0" w:line="240" w:lineRule="auto"/>
        <w:ind w:left="2268"/>
        <w:jc w:val="both"/>
        <w:rPr>
          <w:rFonts w:ascii="Arial" w:hAnsi="Arial" w:cs="Arial"/>
          <w:lang w:eastAsia="zh-CN"/>
        </w:rPr>
      </w:pPr>
      <w:r>
        <w:rPr>
          <w:rFonts w:ascii="Arial" w:hAnsi="Arial" w:cs="Arial"/>
          <w:b/>
          <w:bCs/>
          <w:lang w:eastAsia="zh-CN"/>
        </w:rPr>
        <w:t xml:space="preserve">Vocal </w:t>
      </w:r>
      <w:r w:rsidRPr="00B538C0">
        <w:rPr>
          <w:rFonts w:ascii="Arial" w:hAnsi="Arial" w:cs="Arial"/>
          <w:b/>
          <w:bCs/>
          <w:highlight w:val="yellow"/>
          <w:lang w:eastAsia="zh-CN"/>
        </w:rPr>
        <w:t>….</w:t>
      </w:r>
      <w:r>
        <w:rPr>
          <w:rFonts w:ascii="Arial" w:hAnsi="Arial" w:cs="Arial"/>
          <w:b/>
          <w:bCs/>
          <w:lang w:eastAsia="zh-CN"/>
        </w:rPr>
        <w:t xml:space="preserve"> designado </w:t>
      </w:r>
      <w:r w:rsidRPr="00CD2D18">
        <w:rPr>
          <w:rFonts w:ascii="Arial" w:hAnsi="Arial" w:cs="Arial"/>
          <w:b/>
          <w:bCs/>
          <w:lang w:eastAsia="zh-CN"/>
        </w:rPr>
        <w:t xml:space="preserve">en el </w:t>
      </w:r>
      <w:r>
        <w:rPr>
          <w:rFonts w:ascii="Arial" w:hAnsi="Arial" w:cs="Arial"/>
          <w:b/>
          <w:bCs/>
          <w:lang w:eastAsia="zh-CN"/>
        </w:rPr>
        <w:t>D</w:t>
      </w:r>
      <w:r w:rsidRPr="00CD2D18">
        <w:rPr>
          <w:rFonts w:ascii="Arial" w:hAnsi="Arial" w:cs="Arial"/>
          <w:b/>
          <w:bCs/>
          <w:lang w:eastAsia="zh-CN"/>
        </w:rPr>
        <w:t>ecreto de la Diputación</w:t>
      </w:r>
    </w:p>
    <w:p w14:paraId="75B89657" w14:textId="77777777" w:rsidR="00B538C0" w:rsidRPr="00CD2D18" w:rsidRDefault="00B538C0" w:rsidP="00CD2D18">
      <w:pPr>
        <w:suppressAutoHyphens/>
        <w:spacing w:after="0" w:line="240" w:lineRule="auto"/>
        <w:ind w:left="2832"/>
        <w:jc w:val="both"/>
        <w:rPr>
          <w:rFonts w:ascii="Arial" w:hAnsi="Arial" w:cs="Arial"/>
          <w:lang w:eastAsia="zh-CN"/>
        </w:rPr>
      </w:pPr>
    </w:p>
    <w:p w14:paraId="456C7FCA" w14:textId="77777777" w:rsidR="00B538C0" w:rsidRDefault="00CD2D18" w:rsidP="00A6513D">
      <w:pPr>
        <w:suppressAutoHyphens/>
        <w:spacing w:after="0" w:line="240" w:lineRule="auto"/>
        <w:ind w:left="2268" w:hanging="1134"/>
        <w:jc w:val="both"/>
        <w:rPr>
          <w:rFonts w:ascii="Arial" w:hAnsi="Arial" w:cs="Arial"/>
          <w:b/>
          <w:bCs/>
          <w:lang w:eastAsia="zh-CN"/>
        </w:rPr>
      </w:pPr>
      <w:r w:rsidRPr="00CD2D18">
        <w:rPr>
          <w:rFonts w:ascii="Arial" w:hAnsi="Arial" w:cs="Arial"/>
          <w:lang w:eastAsia="zh-CN"/>
        </w:rPr>
        <w:t>Suplentes:</w:t>
      </w:r>
      <w:r w:rsidRPr="00CD2D18">
        <w:rPr>
          <w:rFonts w:ascii="Arial" w:hAnsi="Arial" w:cs="Arial"/>
          <w:lang w:eastAsia="zh-CN"/>
        </w:rPr>
        <w:tab/>
      </w:r>
      <w:r w:rsidR="00B538C0">
        <w:rPr>
          <w:rFonts w:ascii="Arial" w:hAnsi="Arial" w:cs="Arial"/>
          <w:b/>
          <w:bCs/>
          <w:lang w:eastAsia="zh-CN"/>
        </w:rPr>
        <w:t xml:space="preserve">Vocal </w:t>
      </w:r>
      <w:r w:rsidR="00B538C0" w:rsidRPr="00B538C0">
        <w:rPr>
          <w:rFonts w:ascii="Arial" w:hAnsi="Arial" w:cs="Arial"/>
          <w:b/>
          <w:bCs/>
          <w:highlight w:val="yellow"/>
          <w:lang w:eastAsia="zh-CN"/>
        </w:rPr>
        <w:t>….</w:t>
      </w:r>
      <w:r w:rsidR="00B538C0">
        <w:rPr>
          <w:rFonts w:ascii="Arial" w:hAnsi="Arial" w:cs="Arial"/>
          <w:b/>
          <w:bCs/>
          <w:lang w:eastAsia="zh-CN"/>
        </w:rPr>
        <w:t xml:space="preserve"> designado </w:t>
      </w:r>
      <w:r w:rsidR="00B538C0" w:rsidRPr="00CD2D18">
        <w:rPr>
          <w:rFonts w:ascii="Arial" w:hAnsi="Arial" w:cs="Arial"/>
          <w:b/>
          <w:bCs/>
          <w:lang w:eastAsia="zh-CN"/>
        </w:rPr>
        <w:t xml:space="preserve">en el </w:t>
      </w:r>
      <w:r w:rsidR="00B538C0">
        <w:rPr>
          <w:rFonts w:ascii="Arial" w:hAnsi="Arial" w:cs="Arial"/>
          <w:b/>
          <w:bCs/>
          <w:lang w:eastAsia="zh-CN"/>
        </w:rPr>
        <w:t>D</w:t>
      </w:r>
      <w:r w:rsidR="00B538C0" w:rsidRPr="00CD2D18">
        <w:rPr>
          <w:rFonts w:ascii="Arial" w:hAnsi="Arial" w:cs="Arial"/>
          <w:b/>
          <w:bCs/>
          <w:lang w:eastAsia="zh-CN"/>
        </w:rPr>
        <w:t>ecreto de la Diputación</w:t>
      </w:r>
    </w:p>
    <w:p w14:paraId="6E6F4FB5" w14:textId="77777777" w:rsidR="00B538C0" w:rsidRPr="00CD2D18" w:rsidRDefault="00B538C0" w:rsidP="00A6513D">
      <w:pPr>
        <w:suppressAutoHyphens/>
        <w:spacing w:after="0" w:line="240" w:lineRule="auto"/>
        <w:ind w:left="2268"/>
        <w:jc w:val="both"/>
        <w:rPr>
          <w:rFonts w:ascii="Arial" w:hAnsi="Arial" w:cs="Arial"/>
          <w:lang w:eastAsia="zh-CN"/>
        </w:rPr>
      </w:pPr>
      <w:r>
        <w:rPr>
          <w:rFonts w:ascii="Arial" w:hAnsi="Arial" w:cs="Arial"/>
          <w:b/>
          <w:bCs/>
          <w:lang w:eastAsia="zh-CN"/>
        </w:rPr>
        <w:t xml:space="preserve">Vocal </w:t>
      </w:r>
      <w:r w:rsidRPr="00B538C0">
        <w:rPr>
          <w:rFonts w:ascii="Arial" w:hAnsi="Arial" w:cs="Arial"/>
          <w:b/>
          <w:bCs/>
          <w:highlight w:val="yellow"/>
          <w:lang w:eastAsia="zh-CN"/>
        </w:rPr>
        <w:t>….</w:t>
      </w:r>
      <w:r>
        <w:rPr>
          <w:rFonts w:ascii="Arial" w:hAnsi="Arial" w:cs="Arial"/>
          <w:b/>
          <w:bCs/>
          <w:lang w:eastAsia="zh-CN"/>
        </w:rPr>
        <w:t xml:space="preserve"> designado </w:t>
      </w:r>
      <w:r w:rsidRPr="00CD2D18">
        <w:rPr>
          <w:rFonts w:ascii="Arial" w:hAnsi="Arial" w:cs="Arial"/>
          <w:b/>
          <w:bCs/>
          <w:lang w:eastAsia="zh-CN"/>
        </w:rPr>
        <w:t xml:space="preserve">en el </w:t>
      </w:r>
      <w:r>
        <w:rPr>
          <w:rFonts w:ascii="Arial" w:hAnsi="Arial" w:cs="Arial"/>
          <w:b/>
          <w:bCs/>
          <w:lang w:eastAsia="zh-CN"/>
        </w:rPr>
        <w:t>D</w:t>
      </w:r>
      <w:r w:rsidRPr="00CD2D18">
        <w:rPr>
          <w:rFonts w:ascii="Arial" w:hAnsi="Arial" w:cs="Arial"/>
          <w:b/>
          <w:bCs/>
          <w:lang w:eastAsia="zh-CN"/>
        </w:rPr>
        <w:t>ecreto de la Diputación</w:t>
      </w:r>
    </w:p>
    <w:p w14:paraId="3F51BF1A" w14:textId="77777777" w:rsidR="00CD2D18" w:rsidRPr="00CD2D18" w:rsidRDefault="00CD2D18" w:rsidP="00CD2D18">
      <w:pPr>
        <w:suppressAutoHyphens/>
        <w:spacing w:after="0" w:line="240" w:lineRule="auto"/>
        <w:ind w:left="1560"/>
        <w:jc w:val="both"/>
        <w:rPr>
          <w:rFonts w:ascii="Arial" w:hAnsi="Arial" w:cs="Arial"/>
          <w:lang w:eastAsia="zh-CN"/>
        </w:rPr>
      </w:pPr>
    </w:p>
    <w:p w14:paraId="3E1D1519" w14:textId="77777777" w:rsidR="00CD2D18" w:rsidRPr="00CD2D18" w:rsidRDefault="00CD2D18" w:rsidP="00A6513D">
      <w:pPr>
        <w:suppressAutoHyphens/>
        <w:spacing w:after="0" w:line="240" w:lineRule="auto"/>
        <w:jc w:val="both"/>
        <w:rPr>
          <w:rFonts w:ascii="Arial" w:hAnsi="Arial" w:cs="Arial"/>
          <w:lang w:eastAsia="zh-CN"/>
        </w:rPr>
      </w:pPr>
      <w:r w:rsidRPr="00CD2D18">
        <w:rPr>
          <w:rFonts w:ascii="Arial" w:hAnsi="Arial" w:cs="Arial"/>
          <w:lang w:eastAsia="zh-CN"/>
        </w:rPr>
        <w:t>SECRETARIO:</w:t>
      </w:r>
    </w:p>
    <w:p w14:paraId="7CBF32F3" w14:textId="77777777" w:rsidR="00B538C0" w:rsidRDefault="00CD2D18" w:rsidP="00B538C0">
      <w:pPr>
        <w:suppressAutoHyphens/>
        <w:spacing w:after="0" w:line="240" w:lineRule="auto"/>
        <w:ind w:left="708" w:firstLine="708"/>
        <w:jc w:val="both"/>
        <w:rPr>
          <w:rFonts w:ascii="Arial" w:hAnsi="Arial" w:cs="Arial"/>
          <w:b/>
          <w:bCs/>
          <w:lang w:eastAsia="zh-CN"/>
        </w:rPr>
      </w:pPr>
      <w:r w:rsidRPr="00CD2D18">
        <w:rPr>
          <w:rFonts w:ascii="Arial" w:hAnsi="Arial" w:cs="Arial"/>
          <w:lang w:eastAsia="zh-CN"/>
        </w:rPr>
        <w:t>Titular:</w:t>
      </w:r>
      <w:r w:rsidRPr="00CD2D18">
        <w:rPr>
          <w:rFonts w:ascii="Arial" w:hAnsi="Arial" w:cs="Arial"/>
          <w:lang w:eastAsia="zh-CN"/>
        </w:rPr>
        <w:tab/>
      </w:r>
      <w:r w:rsidR="00B538C0">
        <w:rPr>
          <w:rFonts w:ascii="Arial" w:hAnsi="Arial" w:cs="Arial"/>
          <w:b/>
          <w:bCs/>
          <w:lang w:eastAsia="zh-CN"/>
        </w:rPr>
        <w:t xml:space="preserve">Vocal </w:t>
      </w:r>
      <w:r w:rsidR="00B538C0" w:rsidRPr="00B538C0">
        <w:rPr>
          <w:rFonts w:ascii="Arial" w:hAnsi="Arial" w:cs="Arial"/>
          <w:b/>
          <w:bCs/>
          <w:highlight w:val="yellow"/>
          <w:lang w:eastAsia="zh-CN"/>
        </w:rPr>
        <w:t>….</w:t>
      </w:r>
      <w:r w:rsidR="00B538C0">
        <w:rPr>
          <w:rFonts w:ascii="Arial" w:hAnsi="Arial" w:cs="Arial"/>
          <w:b/>
          <w:bCs/>
          <w:lang w:eastAsia="zh-CN"/>
        </w:rPr>
        <w:t xml:space="preserve"> designado </w:t>
      </w:r>
      <w:r w:rsidR="00B538C0" w:rsidRPr="00CD2D18">
        <w:rPr>
          <w:rFonts w:ascii="Arial" w:hAnsi="Arial" w:cs="Arial"/>
          <w:b/>
          <w:bCs/>
          <w:lang w:eastAsia="zh-CN"/>
        </w:rPr>
        <w:t xml:space="preserve">en el </w:t>
      </w:r>
      <w:r w:rsidR="00B538C0">
        <w:rPr>
          <w:rFonts w:ascii="Arial" w:hAnsi="Arial" w:cs="Arial"/>
          <w:b/>
          <w:bCs/>
          <w:lang w:eastAsia="zh-CN"/>
        </w:rPr>
        <w:t>D</w:t>
      </w:r>
      <w:r w:rsidR="00B538C0" w:rsidRPr="00CD2D18">
        <w:rPr>
          <w:rFonts w:ascii="Arial" w:hAnsi="Arial" w:cs="Arial"/>
          <w:b/>
          <w:bCs/>
          <w:lang w:eastAsia="zh-CN"/>
        </w:rPr>
        <w:t>ecreto de la Diputación</w:t>
      </w:r>
    </w:p>
    <w:p w14:paraId="4E12906F" w14:textId="77777777" w:rsidR="00B538C0" w:rsidRDefault="00CD2D18" w:rsidP="00B538C0">
      <w:pPr>
        <w:suppressAutoHyphens/>
        <w:spacing w:after="0" w:line="240" w:lineRule="auto"/>
        <w:ind w:left="708" w:firstLine="708"/>
        <w:jc w:val="both"/>
        <w:rPr>
          <w:rFonts w:ascii="Arial" w:hAnsi="Arial" w:cs="Arial"/>
          <w:b/>
          <w:bCs/>
          <w:lang w:eastAsia="zh-CN"/>
        </w:rPr>
      </w:pPr>
      <w:r w:rsidRPr="00CD2D18">
        <w:rPr>
          <w:rFonts w:ascii="Arial" w:hAnsi="Arial" w:cs="Arial"/>
          <w:lang w:eastAsia="zh-CN"/>
        </w:rPr>
        <w:t>Suplente:</w:t>
      </w:r>
      <w:r w:rsidRPr="00CD2D18">
        <w:rPr>
          <w:rFonts w:ascii="Arial" w:hAnsi="Arial" w:cs="Arial"/>
          <w:color w:val="EE0000"/>
          <w:lang w:eastAsia="zh-CN"/>
        </w:rPr>
        <w:t xml:space="preserve"> </w:t>
      </w:r>
      <w:r w:rsidR="00B538C0">
        <w:rPr>
          <w:rFonts w:ascii="Arial" w:hAnsi="Arial" w:cs="Arial"/>
          <w:b/>
          <w:bCs/>
          <w:lang w:eastAsia="zh-CN"/>
        </w:rPr>
        <w:t xml:space="preserve">Vocal </w:t>
      </w:r>
      <w:r w:rsidR="00B538C0" w:rsidRPr="00B538C0">
        <w:rPr>
          <w:rFonts w:ascii="Arial" w:hAnsi="Arial" w:cs="Arial"/>
          <w:b/>
          <w:bCs/>
          <w:highlight w:val="yellow"/>
          <w:lang w:eastAsia="zh-CN"/>
        </w:rPr>
        <w:t>….</w:t>
      </w:r>
      <w:r w:rsidR="00B538C0">
        <w:rPr>
          <w:rFonts w:ascii="Arial" w:hAnsi="Arial" w:cs="Arial"/>
          <w:b/>
          <w:bCs/>
          <w:lang w:eastAsia="zh-CN"/>
        </w:rPr>
        <w:t xml:space="preserve"> designado </w:t>
      </w:r>
      <w:r w:rsidR="00B538C0" w:rsidRPr="00CD2D18">
        <w:rPr>
          <w:rFonts w:ascii="Arial" w:hAnsi="Arial" w:cs="Arial"/>
          <w:b/>
          <w:bCs/>
          <w:lang w:eastAsia="zh-CN"/>
        </w:rPr>
        <w:t xml:space="preserve">en el </w:t>
      </w:r>
      <w:r w:rsidR="00B538C0">
        <w:rPr>
          <w:rFonts w:ascii="Arial" w:hAnsi="Arial" w:cs="Arial"/>
          <w:b/>
          <w:bCs/>
          <w:lang w:eastAsia="zh-CN"/>
        </w:rPr>
        <w:t>D</w:t>
      </w:r>
      <w:r w:rsidR="00B538C0" w:rsidRPr="00CD2D18">
        <w:rPr>
          <w:rFonts w:ascii="Arial" w:hAnsi="Arial" w:cs="Arial"/>
          <w:b/>
          <w:bCs/>
          <w:lang w:eastAsia="zh-CN"/>
        </w:rPr>
        <w:t>ecreto de la Diputación</w:t>
      </w:r>
    </w:p>
    <w:p w14:paraId="393BCB6A" w14:textId="77777777" w:rsidR="00CD2D18" w:rsidRPr="00CD2D18" w:rsidRDefault="00CD2D18" w:rsidP="00CD2D18">
      <w:pPr>
        <w:suppressAutoHyphens/>
        <w:autoSpaceDE w:val="0"/>
        <w:spacing w:after="0" w:line="240" w:lineRule="auto"/>
        <w:jc w:val="both"/>
        <w:rPr>
          <w:rFonts w:ascii="Arial" w:hAnsi="Arial" w:cs="Arial"/>
          <w:lang w:eastAsia="zh-CN"/>
        </w:rPr>
      </w:pPr>
    </w:p>
    <w:p w14:paraId="45F77A39" w14:textId="77777777" w:rsidR="00CD2D18" w:rsidRPr="00CD2D18" w:rsidRDefault="00CD2D18" w:rsidP="00CD2D18">
      <w:pPr>
        <w:autoSpaceDE w:val="0"/>
        <w:autoSpaceDN w:val="0"/>
        <w:adjustRightInd w:val="0"/>
        <w:spacing w:after="0" w:line="240" w:lineRule="auto"/>
        <w:jc w:val="both"/>
        <w:rPr>
          <w:rFonts w:ascii="Arial" w:hAnsi="Arial" w:cs="Arial"/>
          <w:color w:val="000000"/>
          <w:lang w:eastAsia="zh-CN"/>
        </w:rPr>
      </w:pPr>
      <w:r w:rsidRPr="00CD2D18">
        <w:rPr>
          <w:rFonts w:ascii="Arial" w:hAnsi="Arial" w:cs="Arial"/>
          <w:b/>
          <w:bCs/>
          <w:lang w:eastAsia="zh-CN"/>
        </w:rPr>
        <w:t>Segundo.-</w:t>
      </w:r>
      <w:r w:rsidRPr="00CD2D18">
        <w:rPr>
          <w:rFonts w:ascii="Arial" w:hAnsi="Arial" w:cs="Arial"/>
          <w:lang w:eastAsia="zh-CN"/>
        </w:rPr>
        <w:t xml:space="preserve"> </w:t>
      </w:r>
      <w:r w:rsidRPr="00CD2D18">
        <w:rPr>
          <w:rFonts w:ascii="Arial" w:hAnsi="Arial" w:cs="Arial"/>
          <w:color w:val="000000"/>
          <w:lang w:eastAsia="zh-CN"/>
        </w:rPr>
        <w:t>Efectuar convocatoria de Mesa de Contratación, para la fecha y hora que se indica:</w:t>
      </w:r>
    </w:p>
    <w:p w14:paraId="4218B8F2" w14:textId="77777777" w:rsidR="00CD2D18" w:rsidRPr="00CD2D18" w:rsidRDefault="00B538C0" w:rsidP="00B538C0">
      <w:pPr>
        <w:autoSpaceDE w:val="0"/>
        <w:autoSpaceDN w:val="0"/>
        <w:adjustRightInd w:val="0"/>
        <w:spacing w:after="0" w:line="240" w:lineRule="auto"/>
        <w:ind w:firstLine="708"/>
        <w:jc w:val="both"/>
        <w:rPr>
          <w:rFonts w:ascii="Arial" w:hAnsi="Arial" w:cs="Arial"/>
          <w:color w:val="000000"/>
          <w:lang w:eastAsia="zh-CN"/>
        </w:rPr>
      </w:pPr>
      <w:r w:rsidRPr="00CD2D18">
        <w:rPr>
          <w:rFonts w:ascii="Arial" w:hAnsi="Arial" w:cs="Arial"/>
          <w:color w:val="000000"/>
          <w:lang w:eastAsia="zh-CN"/>
        </w:rPr>
        <w:t>-</w:t>
      </w:r>
      <w:r>
        <w:rPr>
          <w:rFonts w:ascii="Arial" w:hAnsi="Arial" w:cs="Arial"/>
          <w:color w:val="000000"/>
          <w:lang w:eastAsia="zh-CN"/>
        </w:rPr>
        <w:t>F</w:t>
      </w:r>
      <w:r w:rsidRPr="00CD2D18">
        <w:rPr>
          <w:rFonts w:ascii="Arial" w:hAnsi="Arial" w:cs="Arial"/>
          <w:color w:val="000000"/>
          <w:lang w:eastAsia="zh-CN"/>
        </w:rPr>
        <w:t>echa de constitución:</w:t>
      </w:r>
      <w:r>
        <w:rPr>
          <w:rFonts w:ascii="Arial" w:hAnsi="Arial" w:cs="Arial"/>
          <w:color w:val="000000"/>
          <w:lang w:eastAsia="zh-CN"/>
        </w:rPr>
        <w:t xml:space="preserve"> </w:t>
      </w:r>
      <w:r w:rsidRPr="00CD2D18">
        <w:rPr>
          <w:rFonts w:ascii="Arial" w:hAnsi="Arial" w:cs="Arial"/>
          <w:color w:val="000000"/>
          <w:highlight w:val="yellow"/>
          <w:lang w:eastAsia="zh-CN"/>
        </w:rPr>
        <w:t>……….</w:t>
      </w:r>
    </w:p>
    <w:p w14:paraId="497BE664" w14:textId="77777777" w:rsidR="00CD2D18" w:rsidRPr="00CD2D18" w:rsidRDefault="00B538C0" w:rsidP="00B538C0">
      <w:pPr>
        <w:autoSpaceDE w:val="0"/>
        <w:autoSpaceDN w:val="0"/>
        <w:adjustRightInd w:val="0"/>
        <w:spacing w:after="0" w:line="240" w:lineRule="auto"/>
        <w:ind w:firstLine="708"/>
        <w:jc w:val="both"/>
        <w:rPr>
          <w:rFonts w:ascii="Arial" w:hAnsi="Arial" w:cs="Arial"/>
          <w:color w:val="000000"/>
          <w:lang w:eastAsia="zh-CN"/>
        </w:rPr>
      </w:pPr>
      <w:r w:rsidRPr="00CD2D18">
        <w:rPr>
          <w:rFonts w:ascii="Arial" w:hAnsi="Arial" w:cs="Arial"/>
          <w:color w:val="000000"/>
          <w:lang w:eastAsia="zh-CN"/>
        </w:rPr>
        <w:t>-</w:t>
      </w:r>
      <w:r>
        <w:rPr>
          <w:rFonts w:ascii="Arial" w:hAnsi="Arial" w:cs="Arial"/>
          <w:color w:val="000000"/>
          <w:lang w:eastAsia="zh-CN"/>
        </w:rPr>
        <w:t>H</w:t>
      </w:r>
      <w:r w:rsidRPr="00CD2D18">
        <w:rPr>
          <w:rFonts w:ascii="Arial" w:hAnsi="Arial" w:cs="Arial"/>
          <w:color w:val="000000"/>
          <w:lang w:eastAsia="zh-CN"/>
        </w:rPr>
        <w:t>ora de celebración:</w:t>
      </w:r>
      <w:r w:rsidRPr="00CD2D18">
        <w:rPr>
          <w:rFonts w:ascii="Arial" w:hAnsi="Arial" w:cs="Arial"/>
          <w:color w:val="000000"/>
          <w:lang w:eastAsia="zh-CN"/>
        </w:rPr>
        <w:tab/>
      </w:r>
      <w:r w:rsidRPr="00CD2D18">
        <w:rPr>
          <w:rFonts w:ascii="Arial" w:hAnsi="Arial" w:cs="Arial"/>
          <w:color w:val="000000"/>
          <w:highlight w:val="yellow"/>
          <w:lang w:eastAsia="zh-CN"/>
        </w:rPr>
        <w:t>……</w:t>
      </w:r>
    </w:p>
    <w:p w14:paraId="3142794C" w14:textId="6C260120" w:rsidR="00CD2D18" w:rsidRPr="00B538C0" w:rsidRDefault="00B538C0" w:rsidP="00B538C0">
      <w:pPr>
        <w:autoSpaceDE w:val="0"/>
        <w:autoSpaceDN w:val="0"/>
        <w:adjustRightInd w:val="0"/>
        <w:spacing w:after="0" w:line="240" w:lineRule="auto"/>
        <w:ind w:firstLine="708"/>
        <w:jc w:val="both"/>
        <w:rPr>
          <w:rFonts w:ascii="Arial" w:hAnsi="Arial" w:cs="Arial"/>
          <w:i/>
          <w:iCs/>
          <w:color w:val="EE0000"/>
          <w:lang w:eastAsia="zh-CN"/>
        </w:rPr>
      </w:pPr>
      <w:r w:rsidRPr="00CD2D18">
        <w:rPr>
          <w:rFonts w:ascii="Arial" w:hAnsi="Arial" w:cs="Arial"/>
          <w:color w:val="000000"/>
          <w:lang w:eastAsia="zh-CN"/>
        </w:rPr>
        <w:t>-</w:t>
      </w:r>
      <w:r>
        <w:rPr>
          <w:rFonts w:ascii="Arial" w:hAnsi="Arial" w:cs="Arial"/>
          <w:color w:val="000000"/>
          <w:lang w:eastAsia="zh-CN"/>
        </w:rPr>
        <w:t>L</w:t>
      </w:r>
      <w:r w:rsidRPr="00CD2D18">
        <w:rPr>
          <w:rFonts w:ascii="Arial" w:hAnsi="Arial" w:cs="Arial"/>
          <w:color w:val="000000"/>
          <w:lang w:eastAsia="zh-CN"/>
        </w:rPr>
        <w:t>ugar de celebración:</w:t>
      </w:r>
      <w:r>
        <w:rPr>
          <w:rFonts w:ascii="Arial" w:hAnsi="Arial" w:cs="Arial"/>
          <w:color w:val="000000"/>
          <w:lang w:eastAsia="zh-CN"/>
        </w:rPr>
        <w:t xml:space="preserve"> </w:t>
      </w:r>
      <w:r w:rsidRPr="00CD2D18">
        <w:rPr>
          <w:rFonts w:ascii="Arial" w:hAnsi="Arial" w:cs="Arial"/>
          <w:color w:val="000000"/>
          <w:highlight w:val="yellow"/>
          <w:lang w:eastAsia="zh-CN"/>
        </w:rPr>
        <w:t>…….</w:t>
      </w:r>
      <w:r>
        <w:rPr>
          <w:rFonts w:ascii="Arial" w:hAnsi="Arial" w:cs="Arial"/>
          <w:color w:val="000000"/>
          <w:lang w:eastAsia="zh-CN"/>
        </w:rPr>
        <w:t>.</w:t>
      </w:r>
      <w:r w:rsidRPr="00CD2D18">
        <w:rPr>
          <w:rFonts w:ascii="Arial" w:hAnsi="Arial" w:cs="Arial"/>
          <w:color w:val="000000"/>
          <w:lang w:eastAsia="zh-CN"/>
        </w:rPr>
        <w:tab/>
      </w:r>
      <w:r w:rsidR="000745C9">
        <w:rPr>
          <w:rFonts w:ascii="Arial" w:hAnsi="Arial" w:cs="Arial"/>
          <w:i/>
          <w:iCs/>
          <w:color w:val="EE0000"/>
          <w:lang w:eastAsia="zh-CN"/>
        </w:rPr>
        <w:t>(ej.: s</w:t>
      </w:r>
      <w:r w:rsidRPr="00B538C0">
        <w:rPr>
          <w:rFonts w:ascii="Arial" w:hAnsi="Arial" w:cs="Arial"/>
          <w:i/>
          <w:iCs/>
          <w:color w:val="EE0000"/>
          <w:lang w:eastAsia="zh-CN"/>
        </w:rPr>
        <w:t xml:space="preserve">ala de </w:t>
      </w:r>
      <w:r w:rsidR="00A6513D">
        <w:rPr>
          <w:rFonts w:ascii="Arial" w:hAnsi="Arial" w:cs="Arial"/>
          <w:i/>
          <w:iCs/>
          <w:color w:val="EE0000"/>
          <w:lang w:eastAsia="zh-CN"/>
        </w:rPr>
        <w:t xml:space="preserve">comisiones </w:t>
      </w:r>
      <w:r w:rsidR="005267DB">
        <w:rPr>
          <w:rFonts w:ascii="Arial" w:hAnsi="Arial" w:cs="Arial"/>
          <w:i/>
          <w:iCs/>
          <w:color w:val="EE0000"/>
          <w:lang w:eastAsia="zh-CN"/>
        </w:rPr>
        <w:t>juntas</w:t>
      </w:r>
      <w:r w:rsidRPr="00B538C0">
        <w:rPr>
          <w:rFonts w:ascii="Arial" w:hAnsi="Arial" w:cs="Arial"/>
          <w:i/>
          <w:iCs/>
          <w:color w:val="EE0000"/>
          <w:lang w:eastAsia="zh-CN"/>
        </w:rPr>
        <w:t xml:space="preserve"> de la diputación provincial de </w:t>
      </w:r>
      <w:r w:rsidR="000745C9">
        <w:rPr>
          <w:rFonts w:ascii="Arial" w:hAnsi="Arial" w:cs="Arial"/>
          <w:i/>
          <w:iCs/>
          <w:color w:val="EE0000"/>
          <w:lang w:eastAsia="zh-CN"/>
        </w:rPr>
        <w:t>L</w:t>
      </w:r>
      <w:r w:rsidRPr="00B538C0">
        <w:rPr>
          <w:rFonts w:ascii="Arial" w:hAnsi="Arial" w:cs="Arial"/>
          <w:i/>
          <w:iCs/>
          <w:color w:val="EE0000"/>
          <w:lang w:eastAsia="zh-CN"/>
        </w:rPr>
        <w:t>eón</w:t>
      </w:r>
      <w:r w:rsidR="000745C9">
        <w:rPr>
          <w:rFonts w:ascii="Arial" w:hAnsi="Arial" w:cs="Arial"/>
          <w:i/>
          <w:iCs/>
          <w:color w:val="EE0000"/>
          <w:lang w:eastAsia="zh-CN"/>
        </w:rPr>
        <w:t>)</w:t>
      </w:r>
    </w:p>
    <w:p w14:paraId="5E3432D2" w14:textId="77777777" w:rsidR="00CD2D18" w:rsidRPr="00CD2D18" w:rsidRDefault="00CD2D18" w:rsidP="00CD2D18">
      <w:pPr>
        <w:suppressAutoHyphens/>
        <w:autoSpaceDE w:val="0"/>
        <w:spacing w:after="0" w:line="240" w:lineRule="auto"/>
        <w:jc w:val="both"/>
        <w:rPr>
          <w:rFonts w:ascii="Arial" w:hAnsi="Arial" w:cs="Arial"/>
          <w:lang w:eastAsia="zh-CN"/>
        </w:rPr>
      </w:pPr>
    </w:p>
    <w:p w14:paraId="138E96CE" w14:textId="77777777" w:rsidR="00CD2D18" w:rsidRPr="00CD2D18" w:rsidRDefault="00CD2D18" w:rsidP="00CD2D18">
      <w:pPr>
        <w:suppressAutoHyphens/>
        <w:autoSpaceDE w:val="0"/>
        <w:spacing w:after="0" w:line="240" w:lineRule="auto"/>
        <w:jc w:val="both"/>
        <w:rPr>
          <w:rFonts w:ascii="Arial" w:hAnsi="Arial" w:cs="Arial"/>
          <w:lang w:eastAsia="zh-CN"/>
        </w:rPr>
      </w:pPr>
      <w:r w:rsidRPr="00CD2D18">
        <w:rPr>
          <w:rFonts w:ascii="Arial" w:hAnsi="Arial" w:cs="Arial"/>
          <w:b/>
          <w:bCs/>
          <w:lang w:eastAsia="zh-CN"/>
        </w:rPr>
        <w:t xml:space="preserve">Tercero.- </w:t>
      </w:r>
      <w:r w:rsidRPr="00CD2D18">
        <w:rPr>
          <w:rFonts w:ascii="Arial" w:hAnsi="Arial" w:cs="Arial"/>
          <w:lang w:eastAsia="zh-CN"/>
        </w:rPr>
        <w:t xml:space="preserve">Publicar la </w:t>
      </w:r>
      <w:r w:rsidR="00B538C0">
        <w:rPr>
          <w:rFonts w:ascii="Arial" w:hAnsi="Arial" w:cs="Arial"/>
          <w:lang w:eastAsia="zh-CN"/>
        </w:rPr>
        <w:t>R</w:t>
      </w:r>
      <w:r w:rsidRPr="00CD2D18">
        <w:rPr>
          <w:rFonts w:ascii="Arial" w:hAnsi="Arial" w:cs="Arial"/>
          <w:lang w:eastAsia="zh-CN"/>
        </w:rPr>
        <w:t>esolución en el perfil del contratante.</w:t>
      </w:r>
    </w:p>
    <w:p w14:paraId="603C219E" w14:textId="77777777" w:rsidR="00CD2D18" w:rsidRPr="00CD2D18" w:rsidRDefault="00CD2D18" w:rsidP="00CD2D18">
      <w:pPr>
        <w:suppressAutoHyphens/>
        <w:spacing w:after="0" w:line="240" w:lineRule="auto"/>
        <w:jc w:val="both"/>
        <w:rPr>
          <w:rFonts w:ascii="Arial" w:hAnsi="Arial" w:cs="Arial"/>
          <w:lang w:eastAsia="zh-CN"/>
        </w:rPr>
      </w:pPr>
    </w:p>
    <w:p w14:paraId="7DE2A0DB" w14:textId="77777777" w:rsidR="00CD2D18" w:rsidRPr="00CD2D18" w:rsidRDefault="00CD2D18" w:rsidP="00CD2D18">
      <w:pPr>
        <w:suppressAutoHyphens/>
        <w:autoSpaceDE w:val="0"/>
        <w:spacing w:after="0" w:line="240" w:lineRule="auto"/>
        <w:jc w:val="both"/>
        <w:rPr>
          <w:rFonts w:ascii="Arial" w:hAnsi="Arial" w:cs="Arial"/>
          <w:lang w:eastAsia="zh-CN"/>
        </w:rPr>
      </w:pPr>
      <w:r w:rsidRPr="00CD2D18">
        <w:rPr>
          <w:rFonts w:ascii="Arial" w:hAnsi="Arial" w:cs="Arial"/>
          <w:b/>
          <w:bCs/>
          <w:lang w:eastAsia="zh-CN"/>
        </w:rPr>
        <w:t>Cuarto</w:t>
      </w:r>
      <w:r w:rsidR="00B538C0" w:rsidRPr="00B538C0">
        <w:rPr>
          <w:rFonts w:ascii="Arial" w:hAnsi="Arial" w:cs="Arial"/>
          <w:b/>
          <w:bCs/>
          <w:lang w:eastAsia="zh-CN"/>
        </w:rPr>
        <w:t>.-</w:t>
      </w:r>
      <w:r w:rsidRPr="00CD2D18">
        <w:rPr>
          <w:rFonts w:ascii="Arial" w:hAnsi="Arial" w:cs="Arial"/>
          <w:lang w:eastAsia="zh-CN"/>
        </w:rPr>
        <w:t xml:space="preserve"> Dar cuenta de esta </w:t>
      </w:r>
      <w:r w:rsidR="00B538C0">
        <w:rPr>
          <w:rFonts w:ascii="Arial" w:hAnsi="Arial" w:cs="Arial"/>
          <w:lang w:eastAsia="zh-CN"/>
        </w:rPr>
        <w:t>R</w:t>
      </w:r>
      <w:r w:rsidRPr="00CD2D18">
        <w:rPr>
          <w:rFonts w:ascii="Arial" w:hAnsi="Arial" w:cs="Arial"/>
          <w:lang w:eastAsia="zh-CN"/>
        </w:rPr>
        <w:t>esolución al Pleno de la Junta Vecinal en la primera sesión ordinaria que se celebre</w:t>
      </w:r>
      <w:r w:rsidR="00B538C0">
        <w:rPr>
          <w:rFonts w:ascii="Arial" w:hAnsi="Arial" w:cs="Arial"/>
          <w:lang w:eastAsia="zh-CN"/>
        </w:rPr>
        <w:t>,</w:t>
      </w:r>
      <w:r w:rsidRPr="00CD2D18">
        <w:rPr>
          <w:rFonts w:ascii="Arial" w:hAnsi="Arial" w:cs="Arial"/>
          <w:lang w:eastAsia="zh-CN"/>
        </w:rPr>
        <w:t xml:space="preserve"> según lo dispuesto en el artículo 42 del Real Decreto 2568/1986.</w:t>
      </w:r>
    </w:p>
    <w:p w14:paraId="7A41F86D" w14:textId="77777777" w:rsidR="00CD2D18" w:rsidRPr="00CD2D18" w:rsidRDefault="00CD2D18" w:rsidP="00CD2D18">
      <w:pPr>
        <w:suppressAutoHyphens/>
        <w:autoSpaceDE w:val="0"/>
        <w:spacing w:after="0" w:line="240" w:lineRule="auto"/>
        <w:jc w:val="both"/>
        <w:rPr>
          <w:rFonts w:ascii="Arial" w:hAnsi="Arial" w:cs="Arial"/>
          <w:lang w:eastAsia="zh-CN"/>
        </w:rPr>
      </w:pPr>
    </w:p>
    <w:p w14:paraId="4FE46C00" w14:textId="77777777" w:rsidR="00CD2D18" w:rsidRPr="00CD2D18" w:rsidRDefault="005267DB" w:rsidP="00CD2D18">
      <w:pPr>
        <w:suppressAutoHyphens/>
        <w:autoSpaceDE w:val="0"/>
        <w:spacing w:after="0" w:line="240" w:lineRule="auto"/>
        <w:jc w:val="center"/>
        <w:rPr>
          <w:rFonts w:ascii="Arial" w:hAnsi="Arial" w:cs="Arial"/>
          <w:lang w:eastAsia="zh-CN"/>
        </w:rPr>
      </w:pPr>
      <w:r>
        <w:rPr>
          <w:rFonts w:ascii="Arial" w:hAnsi="Arial" w:cs="Arial"/>
          <w:lang w:eastAsia="zh-CN"/>
        </w:rPr>
        <w:t>E</w:t>
      </w:r>
      <w:r w:rsidR="00CD2D18" w:rsidRPr="00CD2D18">
        <w:rPr>
          <w:rFonts w:ascii="Arial" w:hAnsi="Arial" w:cs="Arial"/>
          <w:lang w:eastAsia="zh-CN"/>
        </w:rPr>
        <w:t xml:space="preserve">n </w:t>
      </w:r>
      <w:r w:rsidR="00CD2D18" w:rsidRPr="005267DB">
        <w:rPr>
          <w:rFonts w:ascii="Arial" w:hAnsi="Arial" w:cs="Arial"/>
          <w:highlight w:val="yellow"/>
          <w:lang w:eastAsia="zh-CN"/>
        </w:rPr>
        <w:t>………….</w:t>
      </w:r>
      <w:r w:rsidR="00CD2D18" w:rsidRPr="00CD2D18">
        <w:rPr>
          <w:rFonts w:ascii="Arial" w:hAnsi="Arial" w:cs="Arial"/>
          <w:lang w:eastAsia="zh-CN"/>
        </w:rPr>
        <w:t>,</w:t>
      </w:r>
      <w:r>
        <w:rPr>
          <w:rFonts w:ascii="Arial" w:hAnsi="Arial" w:cs="Arial"/>
          <w:lang w:eastAsia="zh-CN"/>
        </w:rPr>
        <w:t xml:space="preserve"> </w:t>
      </w:r>
      <w:r w:rsidR="00CD2D18">
        <w:rPr>
          <w:rFonts w:ascii="Arial" w:hAnsi="Arial" w:cs="Arial"/>
          <w:lang w:eastAsia="zh-CN"/>
        </w:rPr>
        <w:t>a</w:t>
      </w:r>
      <w:r w:rsidR="00CD2D18" w:rsidRPr="00CD2D18">
        <w:rPr>
          <w:rFonts w:ascii="Arial" w:hAnsi="Arial" w:cs="Arial"/>
          <w:lang w:eastAsia="zh-CN"/>
        </w:rPr>
        <w:t xml:space="preserve"> </w:t>
      </w:r>
      <w:r w:rsidR="00CD2D18">
        <w:rPr>
          <w:rFonts w:ascii="Arial" w:hAnsi="Arial" w:cs="Arial"/>
          <w:lang w:eastAsia="zh-CN"/>
        </w:rPr>
        <w:t>…</w:t>
      </w:r>
      <w:r w:rsidR="00CD2D18" w:rsidRPr="00CD2D18">
        <w:rPr>
          <w:rFonts w:ascii="Arial" w:hAnsi="Arial" w:cs="Arial"/>
          <w:lang w:eastAsia="zh-CN"/>
        </w:rPr>
        <w:t xml:space="preserve"> de </w:t>
      </w:r>
      <w:r w:rsidR="00CD2D18" w:rsidRPr="005267DB">
        <w:rPr>
          <w:rFonts w:ascii="Arial" w:hAnsi="Arial" w:cs="Arial"/>
          <w:highlight w:val="yellow"/>
          <w:lang w:eastAsia="zh-CN"/>
        </w:rPr>
        <w:t>….…</w:t>
      </w:r>
      <w:r w:rsidR="00CD2D18" w:rsidRPr="00CD2D18">
        <w:rPr>
          <w:rFonts w:ascii="Arial" w:hAnsi="Arial" w:cs="Arial"/>
          <w:lang w:eastAsia="zh-CN"/>
        </w:rPr>
        <w:t xml:space="preserve"> de </w:t>
      </w:r>
      <w:r>
        <w:rPr>
          <w:rFonts w:ascii="Arial" w:hAnsi="Arial" w:cs="Arial"/>
          <w:highlight w:val="yellow"/>
          <w:lang w:eastAsia="zh-CN"/>
        </w:rPr>
        <w:t>…</w:t>
      </w:r>
      <w:r w:rsidR="00CD2D18" w:rsidRPr="005267DB">
        <w:rPr>
          <w:rFonts w:ascii="Arial" w:hAnsi="Arial" w:cs="Arial"/>
          <w:highlight w:val="yellow"/>
          <w:lang w:eastAsia="zh-CN"/>
        </w:rPr>
        <w:t>.</w:t>
      </w:r>
    </w:p>
    <w:p w14:paraId="09102654" w14:textId="77777777" w:rsidR="00CD2D18" w:rsidRPr="00FF336F" w:rsidRDefault="00CD2D18" w:rsidP="00CD2D18">
      <w:pPr>
        <w:suppressAutoHyphens/>
        <w:autoSpaceDE w:val="0"/>
        <w:spacing w:after="0" w:line="240" w:lineRule="auto"/>
        <w:jc w:val="center"/>
        <w:rPr>
          <w:rFonts w:ascii="Arial" w:hAnsi="Arial" w:cs="Arial"/>
          <w:lang w:eastAsia="zh-CN"/>
        </w:rPr>
      </w:pPr>
      <w:r w:rsidRPr="00FF336F">
        <w:rPr>
          <w:rFonts w:ascii="Arial" w:hAnsi="Arial" w:cs="Arial"/>
          <w:lang w:eastAsia="zh-CN"/>
        </w:rPr>
        <w:t xml:space="preserve">El </w:t>
      </w:r>
      <w:r w:rsidR="005267DB" w:rsidRPr="00FF336F">
        <w:rPr>
          <w:rFonts w:ascii="Arial" w:hAnsi="Arial" w:cs="Arial"/>
          <w:lang w:eastAsia="zh-CN"/>
        </w:rPr>
        <w:t>PRESIDENTE DE LA JUNTA VECINAL,</w:t>
      </w:r>
    </w:p>
    <w:p w14:paraId="4B9B0E53" w14:textId="77777777" w:rsidR="00CD2D18" w:rsidRPr="00FF336F" w:rsidRDefault="00CD2D18" w:rsidP="00CD2D18">
      <w:pPr>
        <w:suppressAutoHyphens/>
        <w:autoSpaceDE w:val="0"/>
        <w:spacing w:after="0" w:line="240" w:lineRule="auto"/>
        <w:jc w:val="center"/>
        <w:rPr>
          <w:rFonts w:ascii="Arial" w:hAnsi="Arial" w:cs="Arial"/>
          <w:lang w:eastAsia="zh-CN"/>
        </w:rPr>
      </w:pPr>
    </w:p>
    <w:p w14:paraId="16816DA2" w14:textId="77777777" w:rsidR="00CD2D18" w:rsidRPr="00CD2D18" w:rsidRDefault="00CD2D18" w:rsidP="00CD2D18">
      <w:pPr>
        <w:suppressAutoHyphens/>
        <w:autoSpaceDE w:val="0"/>
        <w:spacing w:after="0" w:line="240" w:lineRule="auto"/>
        <w:jc w:val="center"/>
        <w:rPr>
          <w:rFonts w:ascii="Arial" w:hAnsi="Arial" w:cs="Arial"/>
          <w:lang w:eastAsia="zh-CN"/>
        </w:rPr>
      </w:pPr>
    </w:p>
    <w:p w14:paraId="7E578D68" w14:textId="18536438" w:rsidR="00A6513D" w:rsidRDefault="00B27B2C" w:rsidP="00CD2D18">
      <w:pPr>
        <w:suppressAutoHyphens/>
        <w:autoSpaceDE w:val="0"/>
        <w:spacing w:after="0" w:line="240" w:lineRule="auto"/>
        <w:jc w:val="center"/>
        <w:rPr>
          <w:rFonts w:ascii="Arial" w:hAnsi="Arial" w:cs="Arial"/>
          <w:highlight w:val="yellow"/>
          <w:lang w:eastAsia="zh-CN"/>
        </w:rPr>
      </w:pPr>
      <w:r>
        <w:rPr>
          <w:rFonts w:ascii="Arial" w:hAnsi="Arial" w:cs="Arial"/>
          <w:lang w:eastAsia="zh-CN"/>
        </w:rPr>
        <w:t>Fdo.:</w:t>
      </w:r>
      <w:r w:rsidR="00CD2D18" w:rsidRPr="00CD2D18">
        <w:rPr>
          <w:rFonts w:ascii="Arial" w:hAnsi="Arial" w:cs="Arial"/>
          <w:lang w:eastAsia="zh-CN"/>
        </w:rPr>
        <w:t xml:space="preserve"> </w:t>
      </w:r>
      <w:r w:rsidR="00CD2D18" w:rsidRPr="00CD2D18">
        <w:rPr>
          <w:rFonts w:ascii="Arial" w:hAnsi="Arial" w:cs="Arial"/>
          <w:highlight w:val="yellow"/>
          <w:lang w:eastAsia="zh-CN"/>
        </w:rPr>
        <w:t>……………….</w:t>
      </w:r>
    </w:p>
    <w:p w14:paraId="4A3CC4B6" w14:textId="5AB81B82" w:rsidR="00CD2D18" w:rsidRPr="00CD2D18" w:rsidRDefault="00A6513D" w:rsidP="00A6513D">
      <w:pPr>
        <w:spacing w:line="278" w:lineRule="auto"/>
      </w:pPr>
      <w:r>
        <w:rPr>
          <w:rFonts w:ascii="Arial" w:hAnsi="Arial" w:cs="Arial"/>
          <w:highlight w:val="yellow"/>
          <w:lang w:eastAsia="zh-CN"/>
        </w:rPr>
        <w:br w:type="page"/>
      </w:r>
    </w:p>
    <w:p w14:paraId="20301538" w14:textId="77777777" w:rsidR="00D7440B" w:rsidRPr="00A6513D" w:rsidRDefault="00D7440B" w:rsidP="00A6513D">
      <w:pPr>
        <w:widowControl w:val="0"/>
        <w:pBdr>
          <w:top w:val="single" w:sz="4" w:space="1" w:color="auto"/>
          <w:left w:val="single" w:sz="4" w:space="2" w:color="auto"/>
          <w:bottom w:val="single" w:sz="4" w:space="1" w:color="auto"/>
          <w:right w:val="single" w:sz="4" w:space="4" w:color="auto"/>
          <w:between w:val="single" w:sz="4" w:space="1" w:color="auto"/>
          <w:bar w:val="single" w:sz="4" w:color="auto"/>
        </w:pBdr>
        <w:autoSpaceDE w:val="0"/>
        <w:autoSpaceDN w:val="0"/>
        <w:spacing w:after="0" w:line="240" w:lineRule="auto"/>
        <w:ind w:right="-1"/>
        <w:jc w:val="both"/>
        <w:rPr>
          <w:rFonts w:ascii="Arial" w:hAnsi="Arial" w:cs="Arial"/>
          <w:b/>
          <w:bCs/>
        </w:rPr>
      </w:pPr>
      <w:r w:rsidRPr="00A6513D">
        <w:rPr>
          <w:rFonts w:ascii="Arial" w:hAnsi="Arial" w:cs="Arial"/>
          <w:b/>
          <w:bCs/>
        </w:rPr>
        <w:lastRenderedPageBreak/>
        <w:t xml:space="preserve">Documento 9.- Certificado de ofertas presentadas </w:t>
      </w:r>
    </w:p>
    <w:p w14:paraId="6FAAD6CA" w14:textId="77777777" w:rsidR="00D7440B" w:rsidRPr="00A6513D" w:rsidRDefault="00D7440B" w:rsidP="00D7440B">
      <w:pPr>
        <w:spacing w:line="360" w:lineRule="auto"/>
        <w:jc w:val="both"/>
        <w:rPr>
          <w:rFonts w:ascii="Arial" w:hAnsi="Arial" w:cs="Arial"/>
          <w:b/>
          <w:bCs/>
        </w:rPr>
      </w:pPr>
    </w:p>
    <w:p w14:paraId="07FEEE3C" w14:textId="0F89EAB5" w:rsidR="00D7440B" w:rsidRPr="00A6513D" w:rsidRDefault="00A6513D" w:rsidP="00D7440B">
      <w:pPr>
        <w:spacing w:line="360" w:lineRule="auto"/>
        <w:jc w:val="both"/>
        <w:rPr>
          <w:rFonts w:ascii="Arial" w:hAnsi="Arial" w:cs="Arial"/>
        </w:rPr>
      </w:pPr>
      <w:r w:rsidRPr="00A6513D">
        <w:rPr>
          <w:rFonts w:ascii="Arial" w:hAnsi="Arial" w:cs="Arial"/>
          <w:b/>
          <w:bCs/>
        </w:rPr>
        <w:t>D/Dª……………………..</w:t>
      </w:r>
      <w:r w:rsidR="00D7440B" w:rsidRPr="00A6513D">
        <w:rPr>
          <w:rFonts w:ascii="Arial" w:hAnsi="Arial" w:cs="Arial"/>
          <w:b/>
          <w:bCs/>
        </w:rPr>
        <w:t xml:space="preserve"> SECRETARIA-INTERVENTORA DE  LA JUNTA VECINAL DE ………………………….</w:t>
      </w:r>
    </w:p>
    <w:p w14:paraId="393FF88D" w14:textId="77777777" w:rsidR="00D7440B" w:rsidRPr="00A6513D" w:rsidRDefault="00D7440B" w:rsidP="00D7440B">
      <w:pPr>
        <w:spacing w:line="360" w:lineRule="auto"/>
        <w:rPr>
          <w:rFonts w:ascii="Arial" w:hAnsi="Arial" w:cs="Arial"/>
          <w:b/>
          <w:bCs/>
        </w:rPr>
      </w:pPr>
      <w:r w:rsidRPr="00A6513D">
        <w:rPr>
          <w:rFonts w:ascii="Arial" w:hAnsi="Arial" w:cs="Arial"/>
          <w:b/>
          <w:bCs/>
        </w:rPr>
        <w:t>CERTIFICA</w:t>
      </w:r>
    </w:p>
    <w:p w14:paraId="662F0785" w14:textId="77C2CE66" w:rsidR="00D7440B" w:rsidRPr="00A6513D" w:rsidRDefault="00D7440B" w:rsidP="00D7440B">
      <w:pPr>
        <w:spacing w:line="360" w:lineRule="auto"/>
        <w:jc w:val="both"/>
        <w:rPr>
          <w:rFonts w:ascii="Arial" w:hAnsi="Arial" w:cs="Arial"/>
        </w:rPr>
      </w:pPr>
      <w:r w:rsidRPr="00A6513D">
        <w:rPr>
          <w:rFonts w:ascii="Arial" w:hAnsi="Arial" w:cs="Arial"/>
        </w:rPr>
        <w:t>Que en relación con el procedimiento de adjudicación del contrato de</w:t>
      </w:r>
      <w:r w:rsidR="00A6513D" w:rsidRPr="00A6513D">
        <w:rPr>
          <w:rFonts w:ascii="Arial" w:hAnsi="Arial" w:cs="Arial"/>
        </w:rPr>
        <w:t>l</w:t>
      </w:r>
      <w:r w:rsidRPr="00A6513D">
        <w:rPr>
          <w:rFonts w:ascii="Arial" w:hAnsi="Arial" w:cs="Arial"/>
        </w:rPr>
        <w:t xml:space="preserve"> </w:t>
      </w:r>
      <w:r w:rsidRPr="00A6513D">
        <w:rPr>
          <w:rFonts w:ascii="Arial" w:hAnsi="Arial" w:cs="Arial"/>
          <w:b/>
          <w:bCs/>
        </w:rPr>
        <w:t xml:space="preserve">aprovechamiento de </w:t>
      </w:r>
      <w:r w:rsidR="00A6513D" w:rsidRPr="00A6513D">
        <w:rPr>
          <w:rFonts w:ascii="Arial" w:hAnsi="Arial" w:cs="Arial"/>
          <w:b/>
          <w:bCs/>
        </w:rPr>
        <w:t>PASTOS SOBRANTES/PUERTOS PIRENAICOS denominado “…………………….”</w:t>
      </w:r>
      <w:r w:rsidR="00A6513D" w:rsidRPr="00A6513D">
        <w:rPr>
          <w:rFonts w:ascii="Arial" w:hAnsi="Arial" w:cs="Arial"/>
        </w:rPr>
        <w:t xml:space="preserve">, en parcelas del MUP Nº </w:t>
      </w:r>
      <w:r w:rsidRPr="00A6513D">
        <w:rPr>
          <w:rFonts w:ascii="Arial" w:hAnsi="Arial" w:cs="Arial"/>
          <w:b/>
          <w:bCs/>
        </w:rPr>
        <w:t xml:space="preserve"> …………………</w:t>
      </w:r>
      <w:r w:rsidRPr="00A6513D">
        <w:rPr>
          <w:rFonts w:ascii="Arial" w:hAnsi="Arial" w:cs="Arial"/>
        </w:rPr>
        <w:t xml:space="preserve"> de titularidad de la Junta Vecinal de …………………….., y una vez finalizado el plazo de presentación de proposiciones, </w:t>
      </w:r>
      <w:r w:rsidRPr="00A6513D">
        <w:rPr>
          <w:rFonts w:ascii="Arial" w:hAnsi="Arial" w:cs="Arial"/>
          <w:b/>
          <w:bCs/>
        </w:rPr>
        <w:t>se han presentado las siguientes ofertas</w:t>
      </w:r>
      <w:r w:rsidRPr="00A6513D">
        <w:rPr>
          <w:rFonts w:ascii="Arial" w:hAnsi="Arial" w:cs="Arial"/>
        </w:rPr>
        <w:t>:</w:t>
      </w:r>
    </w:p>
    <w:tbl>
      <w:tblPr>
        <w:tblStyle w:val="Tablaconcuadrcula"/>
        <w:tblW w:w="0" w:type="auto"/>
        <w:tblLook w:val="04A0" w:firstRow="1" w:lastRow="0" w:firstColumn="1" w:lastColumn="0" w:noHBand="0" w:noVBand="1"/>
      </w:tblPr>
      <w:tblGrid>
        <w:gridCol w:w="1358"/>
        <w:gridCol w:w="991"/>
        <w:gridCol w:w="1491"/>
        <w:gridCol w:w="1806"/>
        <w:gridCol w:w="1718"/>
        <w:gridCol w:w="1696"/>
      </w:tblGrid>
      <w:tr w:rsidR="00D7440B" w:rsidRPr="00A6513D" w14:paraId="453B42E0" w14:textId="77777777" w:rsidTr="00B4510C">
        <w:tc>
          <w:tcPr>
            <w:tcW w:w="1482" w:type="dxa"/>
            <w:vAlign w:val="center"/>
          </w:tcPr>
          <w:p w14:paraId="35407267" w14:textId="77777777" w:rsidR="00D7440B" w:rsidRPr="00A6513D" w:rsidRDefault="00D7440B" w:rsidP="00B4510C">
            <w:pPr>
              <w:spacing w:line="240" w:lineRule="auto"/>
              <w:jc w:val="both"/>
              <w:rPr>
                <w:rFonts w:ascii="Arial" w:hAnsi="Arial" w:cs="Arial"/>
              </w:rPr>
            </w:pPr>
            <w:r w:rsidRPr="00A6513D">
              <w:rPr>
                <w:rFonts w:ascii="Arial" w:hAnsi="Arial" w:cs="Arial"/>
              </w:rPr>
              <w:t>licitador</w:t>
            </w:r>
          </w:p>
        </w:tc>
        <w:tc>
          <w:tcPr>
            <w:tcW w:w="1128" w:type="dxa"/>
            <w:vAlign w:val="center"/>
          </w:tcPr>
          <w:p w14:paraId="0471A147" w14:textId="77777777" w:rsidR="00D7440B" w:rsidRPr="00A6513D" w:rsidRDefault="00D7440B" w:rsidP="00B4510C">
            <w:pPr>
              <w:spacing w:line="240" w:lineRule="auto"/>
              <w:jc w:val="both"/>
              <w:rPr>
                <w:rFonts w:ascii="Arial" w:hAnsi="Arial" w:cs="Arial"/>
              </w:rPr>
            </w:pPr>
            <w:r w:rsidRPr="00A6513D">
              <w:rPr>
                <w:rFonts w:ascii="Arial" w:hAnsi="Arial" w:cs="Arial"/>
              </w:rPr>
              <w:t>NIF</w:t>
            </w:r>
          </w:p>
        </w:tc>
        <w:tc>
          <w:tcPr>
            <w:tcW w:w="1496" w:type="dxa"/>
            <w:vAlign w:val="center"/>
          </w:tcPr>
          <w:p w14:paraId="1644DBB1" w14:textId="77777777" w:rsidR="00D7440B" w:rsidRPr="00A6513D" w:rsidRDefault="00D7440B" w:rsidP="00B4510C">
            <w:pPr>
              <w:jc w:val="center"/>
              <w:rPr>
                <w:rFonts w:ascii="Arial" w:hAnsi="Arial" w:cs="Arial"/>
              </w:rPr>
            </w:pPr>
            <w:r w:rsidRPr="00A6513D">
              <w:rPr>
                <w:rFonts w:ascii="Arial" w:hAnsi="Arial" w:cs="Arial"/>
              </w:rPr>
              <w:t>Forma</w:t>
            </w:r>
          </w:p>
          <w:p w14:paraId="6AACBFEF" w14:textId="77777777" w:rsidR="00D7440B" w:rsidRPr="00A6513D" w:rsidRDefault="00D7440B" w:rsidP="00B4510C">
            <w:pPr>
              <w:spacing w:line="240" w:lineRule="auto"/>
              <w:jc w:val="both"/>
              <w:rPr>
                <w:rFonts w:ascii="Arial" w:hAnsi="Arial" w:cs="Arial"/>
              </w:rPr>
            </w:pPr>
            <w:r w:rsidRPr="00A6513D">
              <w:rPr>
                <w:rFonts w:ascii="Arial" w:hAnsi="Arial" w:cs="Arial"/>
              </w:rPr>
              <w:t xml:space="preserve"> presentacion</w:t>
            </w:r>
          </w:p>
        </w:tc>
        <w:tc>
          <w:tcPr>
            <w:tcW w:w="1913" w:type="dxa"/>
            <w:vAlign w:val="center"/>
          </w:tcPr>
          <w:p w14:paraId="004C1B3B" w14:textId="77777777" w:rsidR="00D7440B" w:rsidRPr="00A6513D" w:rsidRDefault="00D7440B" w:rsidP="00B4510C">
            <w:pPr>
              <w:jc w:val="center"/>
              <w:rPr>
                <w:rFonts w:ascii="Arial" w:hAnsi="Arial" w:cs="Arial"/>
              </w:rPr>
            </w:pPr>
            <w:r w:rsidRPr="00A6513D">
              <w:rPr>
                <w:rFonts w:ascii="Arial" w:hAnsi="Arial" w:cs="Arial"/>
              </w:rPr>
              <w:t>Fecha/ hora presentacion</w:t>
            </w:r>
          </w:p>
        </w:tc>
        <w:tc>
          <w:tcPr>
            <w:tcW w:w="1869" w:type="dxa"/>
            <w:vAlign w:val="center"/>
          </w:tcPr>
          <w:p w14:paraId="02BD4D07" w14:textId="77777777" w:rsidR="00D7440B" w:rsidRPr="00A6513D" w:rsidRDefault="00D7440B" w:rsidP="00B4510C">
            <w:pPr>
              <w:spacing w:line="240" w:lineRule="auto"/>
              <w:jc w:val="center"/>
              <w:rPr>
                <w:rFonts w:ascii="Arial" w:hAnsi="Arial" w:cs="Arial"/>
              </w:rPr>
            </w:pPr>
            <w:r w:rsidRPr="00A6513D">
              <w:rPr>
                <w:rFonts w:ascii="Arial" w:hAnsi="Arial" w:cs="Arial"/>
              </w:rPr>
              <w:t>Fecha</w:t>
            </w:r>
          </w:p>
          <w:p w14:paraId="3340A790" w14:textId="77777777" w:rsidR="00D7440B" w:rsidRPr="00A6513D" w:rsidRDefault="00D7440B" w:rsidP="00B4510C">
            <w:pPr>
              <w:jc w:val="center"/>
              <w:rPr>
                <w:rFonts w:ascii="Arial" w:hAnsi="Arial" w:cs="Arial"/>
              </w:rPr>
            </w:pPr>
            <w:r w:rsidRPr="00A6513D">
              <w:rPr>
                <w:rFonts w:ascii="Arial" w:hAnsi="Arial" w:cs="Arial"/>
              </w:rPr>
              <w:t>imposición en correos</w:t>
            </w:r>
          </w:p>
          <w:p w14:paraId="526912FF" w14:textId="77777777" w:rsidR="00D7440B" w:rsidRPr="00A6513D" w:rsidRDefault="00D7440B" w:rsidP="00B4510C">
            <w:pPr>
              <w:spacing w:line="240" w:lineRule="auto"/>
              <w:jc w:val="center"/>
              <w:rPr>
                <w:rFonts w:ascii="Arial" w:hAnsi="Arial" w:cs="Arial"/>
              </w:rPr>
            </w:pPr>
            <w:r w:rsidRPr="00A6513D">
              <w:rPr>
                <w:rFonts w:ascii="Arial" w:hAnsi="Arial" w:cs="Arial"/>
              </w:rPr>
              <w:t>(si procede )</w:t>
            </w:r>
          </w:p>
        </w:tc>
        <w:tc>
          <w:tcPr>
            <w:tcW w:w="1740" w:type="dxa"/>
            <w:vAlign w:val="center"/>
          </w:tcPr>
          <w:p w14:paraId="240A9678" w14:textId="77777777" w:rsidR="00D7440B" w:rsidRPr="00A6513D" w:rsidRDefault="00D7440B" w:rsidP="00B4510C">
            <w:pPr>
              <w:spacing w:line="240" w:lineRule="auto"/>
              <w:jc w:val="center"/>
              <w:rPr>
                <w:rFonts w:ascii="Arial" w:hAnsi="Arial" w:cs="Arial"/>
              </w:rPr>
            </w:pPr>
            <w:r w:rsidRPr="00A6513D">
              <w:rPr>
                <w:rFonts w:ascii="Arial" w:hAnsi="Arial" w:cs="Arial"/>
              </w:rPr>
              <w:t>Fecha  comunicación</w:t>
            </w:r>
          </w:p>
        </w:tc>
      </w:tr>
      <w:tr w:rsidR="00D7440B" w:rsidRPr="00A6513D" w14:paraId="0884FE82" w14:textId="77777777" w:rsidTr="00B4510C">
        <w:tc>
          <w:tcPr>
            <w:tcW w:w="1482" w:type="dxa"/>
            <w:vAlign w:val="center"/>
          </w:tcPr>
          <w:p w14:paraId="0D815795" w14:textId="77777777" w:rsidR="00D7440B" w:rsidRPr="00A6513D" w:rsidRDefault="00D7440B" w:rsidP="00B4510C">
            <w:pPr>
              <w:jc w:val="both"/>
              <w:rPr>
                <w:rFonts w:ascii="Arial" w:hAnsi="Arial" w:cs="Arial"/>
              </w:rPr>
            </w:pPr>
          </w:p>
        </w:tc>
        <w:tc>
          <w:tcPr>
            <w:tcW w:w="1128" w:type="dxa"/>
            <w:vAlign w:val="center"/>
          </w:tcPr>
          <w:p w14:paraId="36099831" w14:textId="77777777" w:rsidR="00D7440B" w:rsidRPr="00A6513D" w:rsidRDefault="00D7440B" w:rsidP="00B4510C">
            <w:pPr>
              <w:jc w:val="both"/>
              <w:rPr>
                <w:rFonts w:ascii="Arial" w:hAnsi="Arial" w:cs="Arial"/>
              </w:rPr>
            </w:pPr>
          </w:p>
        </w:tc>
        <w:tc>
          <w:tcPr>
            <w:tcW w:w="1496" w:type="dxa"/>
            <w:vAlign w:val="center"/>
          </w:tcPr>
          <w:p w14:paraId="292057F5" w14:textId="77777777" w:rsidR="00D7440B" w:rsidRPr="00A6513D" w:rsidRDefault="00D7440B" w:rsidP="00B4510C">
            <w:pPr>
              <w:jc w:val="center"/>
              <w:rPr>
                <w:rFonts w:ascii="Arial" w:hAnsi="Arial" w:cs="Arial"/>
              </w:rPr>
            </w:pPr>
          </w:p>
        </w:tc>
        <w:tc>
          <w:tcPr>
            <w:tcW w:w="1913" w:type="dxa"/>
            <w:vAlign w:val="center"/>
          </w:tcPr>
          <w:p w14:paraId="58DB28C5" w14:textId="77777777" w:rsidR="00D7440B" w:rsidRPr="00A6513D" w:rsidRDefault="00D7440B" w:rsidP="00B4510C">
            <w:pPr>
              <w:jc w:val="center"/>
              <w:rPr>
                <w:rFonts w:ascii="Arial" w:hAnsi="Arial" w:cs="Arial"/>
              </w:rPr>
            </w:pPr>
          </w:p>
        </w:tc>
        <w:tc>
          <w:tcPr>
            <w:tcW w:w="1869" w:type="dxa"/>
            <w:vAlign w:val="center"/>
          </w:tcPr>
          <w:p w14:paraId="6AB7F471" w14:textId="77777777" w:rsidR="00D7440B" w:rsidRPr="00A6513D" w:rsidRDefault="00D7440B" w:rsidP="00B4510C">
            <w:pPr>
              <w:jc w:val="center"/>
              <w:rPr>
                <w:rFonts w:ascii="Arial" w:hAnsi="Arial" w:cs="Arial"/>
              </w:rPr>
            </w:pPr>
          </w:p>
        </w:tc>
        <w:tc>
          <w:tcPr>
            <w:tcW w:w="1740" w:type="dxa"/>
            <w:vAlign w:val="center"/>
          </w:tcPr>
          <w:p w14:paraId="2E297BF4" w14:textId="77777777" w:rsidR="00D7440B" w:rsidRPr="00A6513D" w:rsidRDefault="00D7440B" w:rsidP="00B4510C">
            <w:pPr>
              <w:jc w:val="center"/>
              <w:rPr>
                <w:rFonts w:ascii="Arial" w:hAnsi="Arial" w:cs="Arial"/>
              </w:rPr>
            </w:pPr>
          </w:p>
        </w:tc>
      </w:tr>
      <w:tr w:rsidR="00D7440B" w:rsidRPr="00A6513D" w14:paraId="08CDE48D" w14:textId="77777777" w:rsidTr="00B4510C">
        <w:tc>
          <w:tcPr>
            <w:tcW w:w="1482" w:type="dxa"/>
            <w:vAlign w:val="center"/>
          </w:tcPr>
          <w:p w14:paraId="712483E9" w14:textId="77777777" w:rsidR="00D7440B" w:rsidRPr="00A6513D" w:rsidRDefault="00D7440B" w:rsidP="00B4510C">
            <w:pPr>
              <w:jc w:val="both"/>
              <w:rPr>
                <w:rFonts w:ascii="Arial" w:hAnsi="Arial" w:cs="Arial"/>
              </w:rPr>
            </w:pPr>
          </w:p>
        </w:tc>
        <w:tc>
          <w:tcPr>
            <w:tcW w:w="1128" w:type="dxa"/>
            <w:vAlign w:val="center"/>
          </w:tcPr>
          <w:p w14:paraId="20E574D0" w14:textId="77777777" w:rsidR="00D7440B" w:rsidRPr="00A6513D" w:rsidRDefault="00D7440B" w:rsidP="00B4510C">
            <w:pPr>
              <w:jc w:val="both"/>
              <w:rPr>
                <w:rFonts w:ascii="Arial" w:hAnsi="Arial" w:cs="Arial"/>
              </w:rPr>
            </w:pPr>
          </w:p>
        </w:tc>
        <w:tc>
          <w:tcPr>
            <w:tcW w:w="1496" w:type="dxa"/>
            <w:vAlign w:val="center"/>
          </w:tcPr>
          <w:p w14:paraId="1DBF0A15" w14:textId="77777777" w:rsidR="00D7440B" w:rsidRPr="00A6513D" w:rsidRDefault="00D7440B" w:rsidP="00B4510C">
            <w:pPr>
              <w:jc w:val="center"/>
              <w:rPr>
                <w:rFonts w:ascii="Arial" w:hAnsi="Arial" w:cs="Arial"/>
              </w:rPr>
            </w:pPr>
          </w:p>
        </w:tc>
        <w:tc>
          <w:tcPr>
            <w:tcW w:w="1913" w:type="dxa"/>
            <w:vAlign w:val="center"/>
          </w:tcPr>
          <w:p w14:paraId="44F29C26" w14:textId="77777777" w:rsidR="00D7440B" w:rsidRPr="00A6513D" w:rsidRDefault="00D7440B" w:rsidP="00B4510C">
            <w:pPr>
              <w:jc w:val="center"/>
              <w:rPr>
                <w:rFonts w:ascii="Arial" w:hAnsi="Arial" w:cs="Arial"/>
              </w:rPr>
            </w:pPr>
          </w:p>
        </w:tc>
        <w:tc>
          <w:tcPr>
            <w:tcW w:w="1869" w:type="dxa"/>
            <w:vAlign w:val="center"/>
          </w:tcPr>
          <w:p w14:paraId="2A5D3373" w14:textId="77777777" w:rsidR="00D7440B" w:rsidRPr="00A6513D" w:rsidRDefault="00D7440B" w:rsidP="00B4510C">
            <w:pPr>
              <w:jc w:val="center"/>
              <w:rPr>
                <w:rFonts w:ascii="Arial" w:hAnsi="Arial" w:cs="Arial"/>
              </w:rPr>
            </w:pPr>
          </w:p>
        </w:tc>
        <w:tc>
          <w:tcPr>
            <w:tcW w:w="1740" w:type="dxa"/>
            <w:vAlign w:val="center"/>
          </w:tcPr>
          <w:p w14:paraId="548B8DDB" w14:textId="77777777" w:rsidR="00D7440B" w:rsidRPr="00A6513D" w:rsidRDefault="00D7440B" w:rsidP="00B4510C">
            <w:pPr>
              <w:jc w:val="center"/>
              <w:rPr>
                <w:rFonts w:ascii="Arial" w:hAnsi="Arial" w:cs="Arial"/>
              </w:rPr>
            </w:pPr>
          </w:p>
        </w:tc>
      </w:tr>
      <w:tr w:rsidR="00D7440B" w:rsidRPr="00A6513D" w14:paraId="29B52783" w14:textId="77777777" w:rsidTr="00B4510C">
        <w:tc>
          <w:tcPr>
            <w:tcW w:w="1482" w:type="dxa"/>
            <w:vAlign w:val="center"/>
          </w:tcPr>
          <w:p w14:paraId="5DC5AE77" w14:textId="77777777" w:rsidR="00D7440B" w:rsidRPr="00A6513D" w:rsidRDefault="00D7440B" w:rsidP="00B4510C">
            <w:pPr>
              <w:jc w:val="both"/>
              <w:rPr>
                <w:rFonts w:ascii="Arial" w:hAnsi="Arial" w:cs="Arial"/>
              </w:rPr>
            </w:pPr>
          </w:p>
        </w:tc>
        <w:tc>
          <w:tcPr>
            <w:tcW w:w="1128" w:type="dxa"/>
            <w:vAlign w:val="center"/>
          </w:tcPr>
          <w:p w14:paraId="03C302BF" w14:textId="77777777" w:rsidR="00D7440B" w:rsidRPr="00A6513D" w:rsidRDefault="00D7440B" w:rsidP="00B4510C">
            <w:pPr>
              <w:jc w:val="both"/>
              <w:rPr>
                <w:rFonts w:ascii="Arial" w:hAnsi="Arial" w:cs="Arial"/>
              </w:rPr>
            </w:pPr>
          </w:p>
        </w:tc>
        <w:tc>
          <w:tcPr>
            <w:tcW w:w="1496" w:type="dxa"/>
            <w:vAlign w:val="center"/>
          </w:tcPr>
          <w:p w14:paraId="6B4D01FF" w14:textId="77777777" w:rsidR="00D7440B" w:rsidRPr="00A6513D" w:rsidRDefault="00D7440B" w:rsidP="00B4510C">
            <w:pPr>
              <w:jc w:val="center"/>
              <w:rPr>
                <w:rFonts w:ascii="Arial" w:hAnsi="Arial" w:cs="Arial"/>
              </w:rPr>
            </w:pPr>
          </w:p>
        </w:tc>
        <w:tc>
          <w:tcPr>
            <w:tcW w:w="1913" w:type="dxa"/>
            <w:vAlign w:val="center"/>
          </w:tcPr>
          <w:p w14:paraId="04527EB7" w14:textId="77777777" w:rsidR="00D7440B" w:rsidRPr="00A6513D" w:rsidRDefault="00D7440B" w:rsidP="00B4510C">
            <w:pPr>
              <w:jc w:val="center"/>
              <w:rPr>
                <w:rFonts w:ascii="Arial" w:hAnsi="Arial" w:cs="Arial"/>
              </w:rPr>
            </w:pPr>
          </w:p>
        </w:tc>
        <w:tc>
          <w:tcPr>
            <w:tcW w:w="1869" w:type="dxa"/>
            <w:vAlign w:val="center"/>
          </w:tcPr>
          <w:p w14:paraId="6BD3D552" w14:textId="77777777" w:rsidR="00D7440B" w:rsidRPr="00A6513D" w:rsidRDefault="00D7440B" w:rsidP="00B4510C">
            <w:pPr>
              <w:jc w:val="center"/>
              <w:rPr>
                <w:rFonts w:ascii="Arial" w:hAnsi="Arial" w:cs="Arial"/>
              </w:rPr>
            </w:pPr>
          </w:p>
        </w:tc>
        <w:tc>
          <w:tcPr>
            <w:tcW w:w="1740" w:type="dxa"/>
            <w:vAlign w:val="center"/>
          </w:tcPr>
          <w:p w14:paraId="38AB9663" w14:textId="77777777" w:rsidR="00D7440B" w:rsidRPr="00A6513D" w:rsidRDefault="00D7440B" w:rsidP="00B4510C">
            <w:pPr>
              <w:jc w:val="center"/>
              <w:rPr>
                <w:rFonts w:ascii="Arial" w:hAnsi="Arial" w:cs="Arial"/>
              </w:rPr>
            </w:pPr>
          </w:p>
        </w:tc>
      </w:tr>
      <w:tr w:rsidR="00D7440B" w:rsidRPr="00A6513D" w14:paraId="72CAC3C3" w14:textId="77777777" w:rsidTr="00B4510C">
        <w:tc>
          <w:tcPr>
            <w:tcW w:w="1482" w:type="dxa"/>
            <w:vAlign w:val="center"/>
          </w:tcPr>
          <w:p w14:paraId="25B99460" w14:textId="77777777" w:rsidR="00D7440B" w:rsidRPr="00A6513D" w:rsidRDefault="00D7440B" w:rsidP="00B4510C">
            <w:pPr>
              <w:spacing w:line="240" w:lineRule="auto"/>
              <w:jc w:val="both"/>
              <w:rPr>
                <w:rFonts w:ascii="Arial" w:hAnsi="Arial" w:cs="Arial"/>
              </w:rPr>
            </w:pPr>
          </w:p>
        </w:tc>
        <w:tc>
          <w:tcPr>
            <w:tcW w:w="1128" w:type="dxa"/>
            <w:vAlign w:val="center"/>
          </w:tcPr>
          <w:p w14:paraId="5B7DDACD" w14:textId="77777777" w:rsidR="00D7440B" w:rsidRPr="00A6513D" w:rsidRDefault="00D7440B" w:rsidP="00B4510C">
            <w:pPr>
              <w:spacing w:line="240" w:lineRule="auto"/>
              <w:jc w:val="both"/>
              <w:rPr>
                <w:rFonts w:ascii="Arial" w:hAnsi="Arial" w:cs="Arial"/>
              </w:rPr>
            </w:pPr>
          </w:p>
        </w:tc>
        <w:tc>
          <w:tcPr>
            <w:tcW w:w="1496" w:type="dxa"/>
            <w:vAlign w:val="center"/>
          </w:tcPr>
          <w:p w14:paraId="063FBF98" w14:textId="77777777" w:rsidR="00D7440B" w:rsidRPr="00A6513D" w:rsidRDefault="00D7440B" w:rsidP="00B4510C">
            <w:pPr>
              <w:spacing w:line="240" w:lineRule="auto"/>
              <w:jc w:val="both"/>
              <w:rPr>
                <w:rFonts w:ascii="Arial" w:hAnsi="Arial" w:cs="Arial"/>
              </w:rPr>
            </w:pPr>
          </w:p>
        </w:tc>
        <w:tc>
          <w:tcPr>
            <w:tcW w:w="1913" w:type="dxa"/>
            <w:vAlign w:val="center"/>
          </w:tcPr>
          <w:p w14:paraId="56A5EAE1" w14:textId="77777777" w:rsidR="00D7440B" w:rsidRPr="00A6513D" w:rsidRDefault="00D7440B" w:rsidP="00B4510C">
            <w:pPr>
              <w:spacing w:line="240" w:lineRule="auto"/>
              <w:jc w:val="both"/>
              <w:rPr>
                <w:rFonts w:ascii="Arial" w:hAnsi="Arial" w:cs="Arial"/>
              </w:rPr>
            </w:pPr>
          </w:p>
        </w:tc>
        <w:tc>
          <w:tcPr>
            <w:tcW w:w="1869" w:type="dxa"/>
            <w:vAlign w:val="center"/>
          </w:tcPr>
          <w:p w14:paraId="3630B093" w14:textId="77777777" w:rsidR="00D7440B" w:rsidRPr="00A6513D" w:rsidRDefault="00D7440B" w:rsidP="00B4510C">
            <w:pPr>
              <w:spacing w:line="240" w:lineRule="auto"/>
              <w:jc w:val="both"/>
              <w:rPr>
                <w:rFonts w:ascii="Arial" w:hAnsi="Arial" w:cs="Arial"/>
              </w:rPr>
            </w:pPr>
          </w:p>
        </w:tc>
        <w:tc>
          <w:tcPr>
            <w:tcW w:w="1740" w:type="dxa"/>
            <w:vAlign w:val="center"/>
          </w:tcPr>
          <w:p w14:paraId="04F2D464" w14:textId="77777777" w:rsidR="00D7440B" w:rsidRPr="00A6513D" w:rsidRDefault="00D7440B" w:rsidP="00B4510C">
            <w:pPr>
              <w:spacing w:line="240" w:lineRule="auto"/>
              <w:jc w:val="both"/>
              <w:rPr>
                <w:rFonts w:ascii="Arial" w:hAnsi="Arial" w:cs="Arial"/>
              </w:rPr>
            </w:pPr>
          </w:p>
        </w:tc>
      </w:tr>
    </w:tbl>
    <w:p w14:paraId="67C4FBF6" w14:textId="77777777" w:rsidR="00D7440B" w:rsidRPr="00A6513D" w:rsidRDefault="00D7440B" w:rsidP="00D7440B">
      <w:pPr>
        <w:spacing w:after="0" w:line="360" w:lineRule="auto"/>
        <w:jc w:val="both"/>
        <w:rPr>
          <w:rFonts w:ascii="Arial" w:hAnsi="Arial" w:cs="Arial"/>
        </w:rPr>
      </w:pPr>
    </w:p>
    <w:p w14:paraId="09E749B0" w14:textId="77777777" w:rsidR="00D7440B" w:rsidRPr="00A6513D" w:rsidRDefault="00D7440B" w:rsidP="00D7440B">
      <w:pPr>
        <w:spacing w:line="360" w:lineRule="auto"/>
        <w:ind w:firstLine="709"/>
        <w:jc w:val="both"/>
        <w:rPr>
          <w:rFonts w:ascii="Arial" w:hAnsi="Arial" w:cs="Arial"/>
        </w:rPr>
      </w:pPr>
    </w:p>
    <w:p w14:paraId="084123DE" w14:textId="77777777" w:rsidR="00A6513D" w:rsidRPr="00A6513D" w:rsidRDefault="00D7440B" w:rsidP="00A6513D">
      <w:pPr>
        <w:spacing w:after="0" w:line="240" w:lineRule="auto"/>
        <w:jc w:val="both"/>
        <w:rPr>
          <w:rFonts w:ascii="Arial" w:hAnsi="Arial" w:cs="Arial"/>
        </w:rPr>
      </w:pPr>
      <w:r w:rsidRPr="00A6513D">
        <w:rPr>
          <w:rFonts w:ascii="Arial" w:hAnsi="Arial" w:cs="Arial"/>
        </w:rPr>
        <w:t xml:space="preserve">Y para que </w:t>
      </w:r>
      <w:r w:rsidR="00A6513D" w:rsidRPr="00A6513D">
        <w:rPr>
          <w:rFonts w:ascii="Arial" w:hAnsi="Arial" w:cs="Arial"/>
        </w:rPr>
        <w:t xml:space="preserve">asi </w:t>
      </w:r>
      <w:r w:rsidRPr="00A6513D">
        <w:rPr>
          <w:rFonts w:ascii="Arial" w:hAnsi="Arial" w:cs="Arial"/>
        </w:rPr>
        <w:t xml:space="preserve">conste, </w:t>
      </w:r>
      <w:r w:rsidR="00A6513D" w:rsidRPr="00A6513D">
        <w:rPr>
          <w:rFonts w:ascii="Arial" w:hAnsi="Arial" w:cs="Arial"/>
        </w:rPr>
        <w:t xml:space="preserve">y surta efectos en el </w:t>
      </w:r>
      <w:r w:rsidRPr="00A6513D">
        <w:rPr>
          <w:rFonts w:ascii="Arial" w:hAnsi="Arial" w:cs="Arial"/>
        </w:rPr>
        <w:t xml:space="preserve"> expediente de su razón, emito el presente certificado con el </w:t>
      </w:r>
      <w:r w:rsidRPr="00A6513D">
        <w:rPr>
          <w:rFonts w:ascii="Arial" w:hAnsi="Arial" w:cs="Arial"/>
          <w:lang w:val="es-ES_tradnl"/>
        </w:rPr>
        <w:t xml:space="preserve">V.º B.º </w:t>
      </w:r>
      <w:r w:rsidRPr="00A6513D">
        <w:rPr>
          <w:rFonts w:ascii="Arial" w:hAnsi="Arial" w:cs="Arial"/>
        </w:rPr>
        <w:t>del Sr</w:t>
      </w:r>
      <w:r w:rsidR="00A6513D" w:rsidRPr="00A6513D">
        <w:rPr>
          <w:rFonts w:ascii="Arial" w:hAnsi="Arial" w:cs="Arial"/>
        </w:rPr>
        <w:t xml:space="preserve"> Presidente </w:t>
      </w:r>
      <w:r w:rsidRPr="00A6513D">
        <w:rPr>
          <w:rFonts w:ascii="Arial" w:hAnsi="Arial" w:cs="Arial"/>
        </w:rPr>
        <w:t xml:space="preserve">, en </w:t>
      </w:r>
      <w:r w:rsidR="00A6513D" w:rsidRPr="00A6513D">
        <w:rPr>
          <w:rFonts w:ascii="Arial" w:hAnsi="Arial" w:cs="Arial"/>
          <w:highlight w:val="yellow"/>
        </w:rPr>
        <w:t>………….</w:t>
      </w:r>
      <w:r w:rsidR="00A6513D" w:rsidRPr="00A6513D">
        <w:rPr>
          <w:rFonts w:ascii="Arial" w:hAnsi="Arial" w:cs="Arial"/>
        </w:rPr>
        <w:t xml:space="preserve">, a </w:t>
      </w:r>
      <w:r w:rsidR="00A6513D" w:rsidRPr="00A6513D">
        <w:rPr>
          <w:rFonts w:ascii="Arial" w:hAnsi="Arial" w:cs="Arial"/>
          <w:highlight w:val="yellow"/>
        </w:rPr>
        <w:t>………</w:t>
      </w:r>
      <w:r w:rsidR="00A6513D" w:rsidRPr="00A6513D">
        <w:rPr>
          <w:rFonts w:ascii="Arial" w:hAnsi="Arial" w:cs="Arial"/>
        </w:rPr>
        <w:t xml:space="preserve"> de </w:t>
      </w:r>
      <w:r w:rsidR="00A6513D" w:rsidRPr="00A6513D">
        <w:rPr>
          <w:rFonts w:ascii="Arial" w:hAnsi="Arial" w:cs="Arial"/>
          <w:highlight w:val="yellow"/>
        </w:rPr>
        <w:t>…..</w:t>
      </w:r>
      <w:r w:rsidR="00A6513D" w:rsidRPr="00A6513D">
        <w:rPr>
          <w:rFonts w:ascii="Arial" w:hAnsi="Arial" w:cs="Arial"/>
        </w:rPr>
        <w:t xml:space="preserve"> de 20</w:t>
      </w:r>
      <w:r w:rsidR="00A6513D" w:rsidRPr="00A6513D">
        <w:rPr>
          <w:rFonts w:ascii="Arial" w:hAnsi="Arial" w:cs="Arial"/>
          <w:highlight w:val="yellow"/>
        </w:rPr>
        <w:t>..</w:t>
      </w:r>
      <w:r w:rsidR="00A6513D" w:rsidRPr="00A6513D">
        <w:rPr>
          <w:rFonts w:ascii="Arial" w:hAnsi="Arial" w:cs="Arial"/>
        </w:rPr>
        <w:t>.</w:t>
      </w:r>
    </w:p>
    <w:p w14:paraId="4609B9C4" w14:textId="77777777" w:rsidR="00A6513D" w:rsidRPr="00A6513D" w:rsidRDefault="00A6513D" w:rsidP="00A6513D">
      <w:pPr>
        <w:spacing w:after="0" w:line="240" w:lineRule="auto"/>
        <w:jc w:val="both"/>
        <w:rPr>
          <w:rFonts w:ascii="Arial" w:hAnsi="Arial" w:cs="Arial"/>
        </w:rPr>
      </w:pPr>
    </w:p>
    <w:p w14:paraId="7E285DEE" w14:textId="77777777" w:rsidR="00A6513D" w:rsidRPr="00A6513D" w:rsidRDefault="00A6513D" w:rsidP="00A6513D">
      <w:pPr>
        <w:spacing w:after="0" w:line="240" w:lineRule="auto"/>
        <w:ind w:firstLine="708"/>
        <w:jc w:val="both"/>
        <w:rPr>
          <w:rFonts w:ascii="Arial" w:hAnsi="Arial" w:cs="Arial"/>
        </w:rPr>
      </w:pPr>
      <w:r w:rsidRPr="00A6513D">
        <w:rPr>
          <w:rFonts w:ascii="Arial" w:hAnsi="Arial" w:cs="Arial"/>
        </w:rPr>
        <w:t>Vº Bº</w:t>
      </w:r>
    </w:p>
    <w:p w14:paraId="6DA86978" w14:textId="77777777" w:rsidR="00A6513D" w:rsidRPr="00A6513D" w:rsidRDefault="00A6513D" w:rsidP="00A6513D">
      <w:pPr>
        <w:spacing w:after="0" w:line="240" w:lineRule="auto"/>
        <w:jc w:val="both"/>
        <w:rPr>
          <w:rFonts w:ascii="Arial" w:hAnsi="Arial" w:cs="Arial"/>
        </w:rPr>
      </w:pPr>
      <w:r w:rsidRPr="00A6513D">
        <w:rPr>
          <w:rFonts w:ascii="Arial" w:hAnsi="Arial" w:cs="Arial"/>
          <w:noProof/>
        </w:rPr>
        <w:t>El/La Presidente de la Junta Vecinal</w:t>
      </w:r>
      <w:r w:rsidRPr="00A6513D">
        <w:rPr>
          <w:rFonts w:ascii="Arial" w:hAnsi="Arial" w:cs="Arial"/>
        </w:rPr>
        <w:tab/>
        <w:t>,</w:t>
      </w:r>
      <w:r w:rsidRPr="00A6513D">
        <w:rPr>
          <w:rFonts w:ascii="Arial" w:hAnsi="Arial" w:cs="Arial"/>
        </w:rPr>
        <w:tab/>
      </w:r>
      <w:r w:rsidRPr="00A6513D">
        <w:rPr>
          <w:rFonts w:ascii="Arial" w:hAnsi="Arial" w:cs="Arial"/>
        </w:rPr>
        <w:tab/>
        <w:t xml:space="preserve">El/La </w:t>
      </w:r>
      <w:r w:rsidRPr="00A6513D">
        <w:rPr>
          <w:rFonts w:ascii="Arial" w:hAnsi="Arial" w:cs="Arial"/>
          <w:noProof/>
        </w:rPr>
        <w:t>Secretario/a de la Junta Vecinal,</w:t>
      </w:r>
    </w:p>
    <w:p w14:paraId="70E32417" w14:textId="77777777" w:rsidR="00A6513D" w:rsidRPr="00A6513D" w:rsidRDefault="00A6513D" w:rsidP="00A6513D">
      <w:pPr>
        <w:spacing w:after="0" w:line="240" w:lineRule="auto"/>
        <w:jc w:val="both"/>
        <w:rPr>
          <w:rFonts w:ascii="Arial" w:hAnsi="Arial" w:cs="Arial"/>
          <w:noProof/>
        </w:rPr>
      </w:pPr>
    </w:p>
    <w:p w14:paraId="54EC7E2A" w14:textId="77777777" w:rsidR="00A6513D" w:rsidRPr="00A6513D" w:rsidRDefault="00A6513D" w:rsidP="00A6513D">
      <w:pPr>
        <w:spacing w:after="0" w:line="240" w:lineRule="auto"/>
        <w:jc w:val="both"/>
        <w:rPr>
          <w:rFonts w:ascii="Arial" w:hAnsi="Arial" w:cs="Arial"/>
          <w:noProof/>
        </w:rPr>
      </w:pPr>
    </w:p>
    <w:p w14:paraId="0FB0FC2F" w14:textId="77777777" w:rsidR="00A6513D" w:rsidRPr="00A6513D" w:rsidRDefault="00A6513D" w:rsidP="00A6513D">
      <w:pPr>
        <w:spacing w:after="0" w:line="240" w:lineRule="auto"/>
        <w:jc w:val="both"/>
        <w:rPr>
          <w:rFonts w:ascii="Arial" w:hAnsi="Arial" w:cs="Arial"/>
          <w:noProof/>
        </w:rPr>
      </w:pPr>
    </w:p>
    <w:p w14:paraId="13C75245" w14:textId="77777777" w:rsidR="00A6513D" w:rsidRPr="00A6513D" w:rsidRDefault="00A6513D" w:rsidP="00A6513D">
      <w:pPr>
        <w:jc w:val="both"/>
        <w:rPr>
          <w:rFonts w:ascii="Arial" w:hAnsi="Arial" w:cs="Arial"/>
          <w:b/>
        </w:rPr>
      </w:pPr>
      <w:r w:rsidRPr="00A6513D">
        <w:rPr>
          <w:rFonts w:ascii="Arial" w:hAnsi="Arial" w:cs="Arial"/>
          <w:noProof/>
        </w:rPr>
        <w:t xml:space="preserve">Fdo.: </w:t>
      </w:r>
      <w:r w:rsidRPr="00A6513D">
        <w:rPr>
          <w:rFonts w:ascii="Arial" w:hAnsi="Arial" w:cs="Arial"/>
          <w:noProof/>
          <w:highlight w:val="yellow"/>
        </w:rPr>
        <w:t>………………………..</w:t>
      </w:r>
      <w:r w:rsidRPr="00A6513D">
        <w:rPr>
          <w:rFonts w:ascii="Arial" w:hAnsi="Arial" w:cs="Arial"/>
        </w:rPr>
        <w:tab/>
      </w:r>
      <w:r w:rsidRPr="00A6513D">
        <w:rPr>
          <w:rFonts w:ascii="Arial" w:hAnsi="Arial" w:cs="Arial"/>
        </w:rPr>
        <w:tab/>
      </w:r>
      <w:r w:rsidRPr="00A6513D">
        <w:rPr>
          <w:rFonts w:ascii="Arial" w:hAnsi="Arial" w:cs="Arial"/>
        </w:rPr>
        <w:tab/>
      </w:r>
      <w:r w:rsidRPr="00A6513D">
        <w:rPr>
          <w:rFonts w:ascii="Arial" w:hAnsi="Arial" w:cs="Arial"/>
        </w:rPr>
        <w:tab/>
        <w:t xml:space="preserve">Fdo.: </w:t>
      </w:r>
      <w:r w:rsidRPr="00A6513D">
        <w:rPr>
          <w:rFonts w:ascii="Arial" w:hAnsi="Arial" w:cs="Arial"/>
          <w:highlight w:val="yellow"/>
        </w:rPr>
        <w:t>……………………..</w:t>
      </w:r>
    </w:p>
    <w:p w14:paraId="5C399C12" w14:textId="77777777" w:rsidR="00D7440B" w:rsidRPr="00AE238D" w:rsidRDefault="00D7440B" w:rsidP="00D7440B">
      <w:pPr>
        <w:jc w:val="both"/>
        <w:rPr>
          <w:rFonts w:ascii="Arial" w:hAnsi="Arial" w:cs="Arial"/>
          <w:b/>
        </w:rPr>
      </w:pPr>
    </w:p>
    <w:p w14:paraId="29253E86" w14:textId="77777777" w:rsidR="00D7440B" w:rsidRPr="00AE238D" w:rsidRDefault="00D7440B" w:rsidP="00D7440B">
      <w:pPr>
        <w:jc w:val="both"/>
        <w:rPr>
          <w:rFonts w:ascii="Arial" w:hAnsi="Arial" w:cs="Arial"/>
          <w:b/>
        </w:rPr>
      </w:pPr>
    </w:p>
    <w:p w14:paraId="669A5911" w14:textId="77777777" w:rsidR="00D7440B" w:rsidRPr="00AE238D" w:rsidRDefault="00D7440B" w:rsidP="00D7440B">
      <w:pPr>
        <w:rPr>
          <w:rFonts w:ascii="Arial" w:hAnsi="Arial" w:cs="Arial"/>
        </w:rPr>
      </w:pPr>
    </w:p>
    <w:p w14:paraId="4B1C11E9" w14:textId="77777777" w:rsidR="00D7440B" w:rsidRDefault="00D7440B" w:rsidP="00CD2D18">
      <w:pPr>
        <w:spacing w:after="0" w:line="240" w:lineRule="auto"/>
      </w:pPr>
    </w:p>
    <w:p w14:paraId="1EDFB2A8" w14:textId="77777777" w:rsidR="00D7440B" w:rsidRDefault="00D7440B" w:rsidP="00CD2D18">
      <w:pPr>
        <w:spacing w:after="0" w:line="240" w:lineRule="auto"/>
      </w:pPr>
    </w:p>
    <w:p w14:paraId="609D5474" w14:textId="77777777" w:rsidR="00D7440B" w:rsidRPr="00CD2D18" w:rsidRDefault="00D7440B" w:rsidP="00CD2D18">
      <w:pPr>
        <w:spacing w:after="0" w:line="240" w:lineRule="auto"/>
      </w:pPr>
    </w:p>
    <w:p w14:paraId="384D908A" w14:textId="6DE7D122" w:rsidR="005267DB" w:rsidRPr="00B77554" w:rsidRDefault="00CD2D18" w:rsidP="000745C9">
      <w:pPr>
        <w:pBdr>
          <w:top w:val="single" w:sz="4" w:space="1" w:color="auto"/>
          <w:left w:val="single" w:sz="4" w:space="4" w:color="auto"/>
          <w:bottom w:val="single" w:sz="4" w:space="1" w:color="auto"/>
          <w:right w:val="single" w:sz="4" w:space="4" w:color="auto"/>
          <w:between w:val="single" w:sz="4" w:space="1" w:color="auto"/>
          <w:bar w:val="single" w:sz="4" w:color="auto"/>
        </w:pBdr>
        <w:spacing w:line="278" w:lineRule="auto"/>
        <w:rPr>
          <w:rFonts w:ascii="Arial" w:hAnsi="Arial" w:cs="Arial"/>
        </w:rPr>
      </w:pPr>
      <w:r>
        <w:br w:type="page"/>
      </w:r>
      <w:r w:rsidR="005267DB" w:rsidRPr="00B77554">
        <w:rPr>
          <w:rFonts w:ascii="Arial" w:hAnsi="Arial" w:cs="Arial"/>
          <w:b/>
          <w:bCs/>
        </w:rPr>
        <w:lastRenderedPageBreak/>
        <w:t xml:space="preserve">Documento </w:t>
      </w:r>
      <w:r w:rsidR="00D7440B">
        <w:rPr>
          <w:rFonts w:ascii="Arial" w:hAnsi="Arial" w:cs="Arial"/>
          <w:b/>
          <w:bCs/>
        </w:rPr>
        <w:t>10</w:t>
      </w:r>
      <w:r w:rsidR="005267DB" w:rsidRPr="00B77554">
        <w:rPr>
          <w:rFonts w:ascii="Arial" w:hAnsi="Arial" w:cs="Arial"/>
          <w:b/>
          <w:bCs/>
        </w:rPr>
        <w:t xml:space="preserve">- </w:t>
      </w:r>
      <w:r w:rsidR="005267DB">
        <w:rPr>
          <w:rFonts w:ascii="Arial" w:hAnsi="Arial" w:cs="Arial"/>
          <w:b/>
          <w:bCs/>
        </w:rPr>
        <w:t>ACTA DE LA MESA DE CONTRATACION</w:t>
      </w:r>
    </w:p>
    <w:p w14:paraId="12AEDC2C" w14:textId="77777777" w:rsidR="005267DB" w:rsidRPr="00B77554" w:rsidRDefault="005267DB" w:rsidP="005267DB">
      <w:pPr>
        <w:spacing w:after="0" w:line="240" w:lineRule="auto"/>
        <w:jc w:val="both"/>
        <w:rPr>
          <w:rFonts w:ascii="Arial" w:hAnsi="Arial" w:cs="Arial"/>
          <w:b/>
          <w:bCs/>
        </w:rPr>
      </w:pPr>
    </w:p>
    <w:p w14:paraId="594135E3" w14:textId="77777777" w:rsidR="005267DB" w:rsidRDefault="005267DB" w:rsidP="005267DB">
      <w:pPr>
        <w:spacing w:after="0" w:line="240" w:lineRule="auto"/>
      </w:pPr>
    </w:p>
    <w:p w14:paraId="35BD1E41" w14:textId="08F62CE1" w:rsidR="005267DB" w:rsidRPr="00A6513D" w:rsidRDefault="005267DB" w:rsidP="005267DB">
      <w:pPr>
        <w:spacing w:after="0" w:line="240" w:lineRule="auto"/>
        <w:rPr>
          <w:rFonts w:ascii="Arial" w:hAnsi="Arial" w:cs="Arial"/>
          <w:color w:val="EE0000"/>
        </w:rPr>
      </w:pPr>
      <w:r w:rsidRPr="00A6513D">
        <w:rPr>
          <w:rFonts w:ascii="Arial" w:hAnsi="Arial" w:cs="Arial"/>
          <w:color w:val="EE0000"/>
        </w:rPr>
        <w:t>Se redactará p</w:t>
      </w:r>
      <w:r w:rsidR="00A6513D" w:rsidRPr="00A6513D">
        <w:rPr>
          <w:rFonts w:ascii="Arial" w:hAnsi="Arial" w:cs="Arial"/>
          <w:color w:val="EE0000"/>
        </w:rPr>
        <w:t xml:space="preserve">or </w:t>
      </w:r>
      <w:r w:rsidRPr="00A6513D">
        <w:rPr>
          <w:rFonts w:ascii="Arial" w:hAnsi="Arial" w:cs="Arial"/>
          <w:color w:val="EE0000"/>
        </w:rPr>
        <w:t>el</w:t>
      </w:r>
      <w:r w:rsidR="00B010ED">
        <w:rPr>
          <w:rFonts w:ascii="Arial" w:hAnsi="Arial" w:cs="Arial"/>
          <w:color w:val="EE0000"/>
        </w:rPr>
        <w:t>/la</w:t>
      </w:r>
      <w:r w:rsidRPr="00A6513D">
        <w:rPr>
          <w:rFonts w:ascii="Arial" w:hAnsi="Arial" w:cs="Arial"/>
          <w:color w:val="EE0000"/>
        </w:rPr>
        <w:t xml:space="preserve"> secretario</w:t>
      </w:r>
      <w:r w:rsidR="00B010ED">
        <w:rPr>
          <w:rFonts w:ascii="Arial" w:hAnsi="Arial" w:cs="Arial"/>
          <w:color w:val="EE0000"/>
        </w:rPr>
        <w:t>/a</w:t>
      </w:r>
      <w:r w:rsidRPr="00A6513D">
        <w:rPr>
          <w:rFonts w:ascii="Arial" w:hAnsi="Arial" w:cs="Arial"/>
          <w:color w:val="EE0000"/>
        </w:rPr>
        <w:t xml:space="preserve"> de la Mesa de contratación una vez celebrada</w:t>
      </w:r>
    </w:p>
    <w:p w14:paraId="333E86D2" w14:textId="77777777" w:rsidR="005267DB" w:rsidRDefault="005267DB" w:rsidP="005267DB">
      <w:pPr>
        <w:spacing w:after="0" w:line="240" w:lineRule="auto"/>
        <w:rPr>
          <w:rFonts w:ascii="Arial" w:hAnsi="Arial" w:cs="Arial"/>
        </w:rPr>
      </w:pPr>
    </w:p>
    <w:p w14:paraId="00C6ECA7" w14:textId="77777777" w:rsidR="00F32659" w:rsidRDefault="00F32659" w:rsidP="00351B20">
      <w:pPr>
        <w:spacing w:after="0" w:line="240" w:lineRule="auto"/>
        <w:rPr>
          <w:rFonts w:ascii="Arial" w:hAnsi="Arial" w:cs="Arial"/>
        </w:rPr>
      </w:pPr>
    </w:p>
    <w:p w14:paraId="6A716548" w14:textId="77777777" w:rsidR="00F32659" w:rsidRDefault="00F32659" w:rsidP="00351B20">
      <w:pPr>
        <w:spacing w:after="0" w:line="240" w:lineRule="auto"/>
        <w:rPr>
          <w:rFonts w:ascii="Arial" w:hAnsi="Arial" w:cs="Arial"/>
        </w:rPr>
      </w:pPr>
    </w:p>
    <w:p w14:paraId="1B477837" w14:textId="77777777" w:rsidR="00F32659" w:rsidRDefault="00F32659" w:rsidP="00351B20">
      <w:pPr>
        <w:spacing w:after="0" w:line="240" w:lineRule="auto"/>
        <w:rPr>
          <w:rFonts w:ascii="Arial" w:hAnsi="Arial" w:cs="Arial"/>
        </w:rPr>
      </w:pPr>
    </w:p>
    <w:p w14:paraId="1FDB9AFE" w14:textId="77777777" w:rsidR="00F32659" w:rsidRDefault="00F32659" w:rsidP="00351B20">
      <w:pPr>
        <w:spacing w:after="0" w:line="240" w:lineRule="auto"/>
        <w:rPr>
          <w:rFonts w:ascii="Arial" w:hAnsi="Arial" w:cs="Arial"/>
        </w:rPr>
      </w:pPr>
    </w:p>
    <w:p w14:paraId="46D5C0EA" w14:textId="77777777" w:rsidR="00F32659" w:rsidRDefault="00F32659" w:rsidP="00351B20">
      <w:pPr>
        <w:spacing w:after="0" w:line="240" w:lineRule="auto"/>
        <w:rPr>
          <w:rFonts w:ascii="Arial" w:hAnsi="Arial" w:cs="Arial"/>
        </w:rPr>
      </w:pPr>
    </w:p>
    <w:p w14:paraId="1156A528" w14:textId="77777777" w:rsidR="00F32659" w:rsidRDefault="00F32659" w:rsidP="00351B20">
      <w:pPr>
        <w:spacing w:after="0" w:line="240" w:lineRule="auto"/>
        <w:rPr>
          <w:rFonts w:ascii="Arial" w:hAnsi="Arial" w:cs="Arial"/>
        </w:rPr>
      </w:pPr>
    </w:p>
    <w:p w14:paraId="440AA255" w14:textId="77777777" w:rsidR="00F32659" w:rsidRDefault="00F32659" w:rsidP="00351B20">
      <w:pPr>
        <w:spacing w:after="0" w:line="240" w:lineRule="auto"/>
        <w:rPr>
          <w:rFonts w:ascii="Arial" w:hAnsi="Arial" w:cs="Arial"/>
        </w:rPr>
      </w:pPr>
    </w:p>
    <w:p w14:paraId="6702768F" w14:textId="77777777" w:rsidR="00F32659" w:rsidRDefault="00F32659" w:rsidP="00351B20">
      <w:pPr>
        <w:spacing w:after="0" w:line="240" w:lineRule="auto"/>
        <w:rPr>
          <w:rFonts w:ascii="Arial" w:hAnsi="Arial" w:cs="Arial"/>
        </w:rPr>
      </w:pPr>
    </w:p>
    <w:p w14:paraId="648B4A6D" w14:textId="77777777" w:rsidR="00F32659" w:rsidRDefault="00F32659" w:rsidP="00351B20">
      <w:pPr>
        <w:spacing w:after="0" w:line="240" w:lineRule="auto"/>
        <w:rPr>
          <w:rFonts w:ascii="Arial" w:hAnsi="Arial" w:cs="Arial"/>
        </w:rPr>
      </w:pPr>
    </w:p>
    <w:p w14:paraId="4EB328D0" w14:textId="77777777" w:rsidR="00F32659" w:rsidRDefault="00F32659" w:rsidP="00351B20">
      <w:pPr>
        <w:spacing w:after="0" w:line="240" w:lineRule="auto"/>
        <w:rPr>
          <w:rFonts w:ascii="Arial" w:hAnsi="Arial" w:cs="Arial"/>
        </w:rPr>
      </w:pPr>
    </w:p>
    <w:p w14:paraId="4A319F02" w14:textId="77777777" w:rsidR="00F32659" w:rsidRDefault="00F32659" w:rsidP="00351B20">
      <w:pPr>
        <w:spacing w:after="0" w:line="240" w:lineRule="auto"/>
        <w:rPr>
          <w:rFonts w:ascii="Arial" w:hAnsi="Arial" w:cs="Arial"/>
        </w:rPr>
      </w:pPr>
    </w:p>
    <w:p w14:paraId="6CADFBB2" w14:textId="77777777" w:rsidR="00F32659" w:rsidRDefault="00F32659" w:rsidP="00351B20">
      <w:pPr>
        <w:spacing w:after="0" w:line="240" w:lineRule="auto"/>
        <w:rPr>
          <w:rFonts w:ascii="Arial" w:hAnsi="Arial" w:cs="Arial"/>
        </w:rPr>
      </w:pPr>
    </w:p>
    <w:p w14:paraId="699DD20C" w14:textId="77777777" w:rsidR="00F32659" w:rsidRDefault="00F32659" w:rsidP="00351B20">
      <w:pPr>
        <w:spacing w:after="0" w:line="240" w:lineRule="auto"/>
        <w:rPr>
          <w:rFonts w:ascii="Arial" w:hAnsi="Arial" w:cs="Arial"/>
        </w:rPr>
      </w:pPr>
    </w:p>
    <w:p w14:paraId="66901643" w14:textId="77777777" w:rsidR="00F32659" w:rsidRDefault="00F32659" w:rsidP="00351B20">
      <w:pPr>
        <w:spacing w:after="0" w:line="240" w:lineRule="auto"/>
        <w:rPr>
          <w:rFonts w:ascii="Arial" w:hAnsi="Arial" w:cs="Arial"/>
        </w:rPr>
      </w:pPr>
    </w:p>
    <w:p w14:paraId="40B2E480" w14:textId="77777777" w:rsidR="00F32659" w:rsidRDefault="00F32659" w:rsidP="00351B20">
      <w:pPr>
        <w:spacing w:after="0" w:line="240" w:lineRule="auto"/>
        <w:rPr>
          <w:rFonts w:ascii="Arial" w:hAnsi="Arial" w:cs="Arial"/>
        </w:rPr>
      </w:pPr>
    </w:p>
    <w:p w14:paraId="29F4EC60" w14:textId="77777777" w:rsidR="00F32659" w:rsidRDefault="00F32659" w:rsidP="00351B20">
      <w:pPr>
        <w:spacing w:after="0" w:line="240" w:lineRule="auto"/>
        <w:rPr>
          <w:rFonts w:ascii="Arial" w:hAnsi="Arial" w:cs="Arial"/>
        </w:rPr>
      </w:pPr>
    </w:p>
    <w:p w14:paraId="341CEB9A" w14:textId="77777777" w:rsidR="00F32659" w:rsidRDefault="00F32659" w:rsidP="00351B20">
      <w:pPr>
        <w:spacing w:after="0" w:line="240" w:lineRule="auto"/>
        <w:rPr>
          <w:rFonts w:ascii="Arial" w:hAnsi="Arial" w:cs="Arial"/>
        </w:rPr>
      </w:pPr>
    </w:p>
    <w:p w14:paraId="54874CC9" w14:textId="77777777" w:rsidR="00F32659" w:rsidRDefault="00F32659" w:rsidP="00351B20">
      <w:pPr>
        <w:spacing w:after="0" w:line="240" w:lineRule="auto"/>
        <w:rPr>
          <w:rFonts w:ascii="Arial" w:hAnsi="Arial" w:cs="Arial"/>
        </w:rPr>
      </w:pPr>
    </w:p>
    <w:p w14:paraId="65998CB0" w14:textId="77777777" w:rsidR="00F32659" w:rsidRDefault="00F32659" w:rsidP="00351B20">
      <w:pPr>
        <w:spacing w:after="0" w:line="240" w:lineRule="auto"/>
        <w:rPr>
          <w:rFonts w:ascii="Arial" w:hAnsi="Arial" w:cs="Arial"/>
        </w:rPr>
      </w:pPr>
    </w:p>
    <w:p w14:paraId="4EB73BB1" w14:textId="77777777" w:rsidR="00F32659" w:rsidRDefault="00F32659" w:rsidP="00351B20">
      <w:pPr>
        <w:spacing w:after="0" w:line="240" w:lineRule="auto"/>
        <w:rPr>
          <w:rFonts w:ascii="Arial" w:hAnsi="Arial" w:cs="Arial"/>
        </w:rPr>
      </w:pPr>
    </w:p>
    <w:p w14:paraId="6679C386" w14:textId="77777777" w:rsidR="00F32659" w:rsidRDefault="00F32659" w:rsidP="00351B20">
      <w:pPr>
        <w:spacing w:after="0" w:line="240" w:lineRule="auto"/>
        <w:rPr>
          <w:rFonts w:ascii="Arial" w:hAnsi="Arial" w:cs="Arial"/>
        </w:rPr>
      </w:pPr>
    </w:p>
    <w:p w14:paraId="684EDDCB" w14:textId="77777777" w:rsidR="00F32659" w:rsidRDefault="00F32659" w:rsidP="00351B20">
      <w:pPr>
        <w:spacing w:after="0" w:line="240" w:lineRule="auto"/>
        <w:rPr>
          <w:rFonts w:ascii="Arial" w:hAnsi="Arial" w:cs="Arial"/>
        </w:rPr>
      </w:pPr>
    </w:p>
    <w:p w14:paraId="349FA716" w14:textId="77777777" w:rsidR="00F32659" w:rsidRDefault="00F32659" w:rsidP="00351B20">
      <w:pPr>
        <w:spacing w:after="0" w:line="240" w:lineRule="auto"/>
        <w:rPr>
          <w:rFonts w:ascii="Arial" w:hAnsi="Arial" w:cs="Arial"/>
        </w:rPr>
      </w:pPr>
    </w:p>
    <w:p w14:paraId="6BD9D7DF" w14:textId="77777777" w:rsidR="00F32659" w:rsidRDefault="00F32659" w:rsidP="00351B20">
      <w:pPr>
        <w:spacing w:after="0" w:line="240" w:lineRule="auto"/>
        <w:rPr>
          <w:rFonts w:ascii="Arial" w:hAnsi="Arial" w:cs="Arial"/>
        </w:rPr>
      </w:pPr>
    </w:p>
    <w:p w14:paraId="1F3B80E5" w14:textId="77777777" w:rsidR="00F32659" w:rsidRDefault="00F32659" w:rsidP="00351B20">
      <w:pPr>
        <w:spacing w:after="0" w:line="240" w:lineRule="auto"/>
        <w:rPr>
          <w:rFonts w:ascii="Arial" w:hAnsi="Arial" w:cs="Arial"/>
        </w:rPr>
      </w:pPr>
    </w:p>
    <w:p w14:paraId="48CCA6D6" w14:textId="77777777" w:rsidR="00F32659" w:rsidRDefault="00F32659" w:rsidP="00351B20">
      <w:pPr>
        <w:spacing w:after="0" w:line="240" w:lineRule="auto"/>
        <w:rPr>
          <w:rFonts w:ascii="Arial" w:hAnsi="Arial" w:cs="Arial"/>
        </w:rPr>
      </w:pPr>
    </w:p>
    <w:p w14:paraId="6E292AD1" w14:textId="77777777" w:rsidR="00F32659" w:rsidRDefault="00F32659" w:rsidP="00351B20">
      <w:pPr>
        <w:spacing w:after="0" w:line="240" w:lineRule="auto"/>
        <w:rPr>
          <w:rFonts w:ascii="Arial" w:hAnsi="Arial" w:cs="Arial"/>
        </w:rPr>
      </w:pPr>
    </w:p>
    <w:p w14:paraId="3C5C9447" w14:textId="77777777" w:rsidR="00F32659" w:rsidRDefault="00F32659" w:rsidP="00351B20">
      <w:pPr>
        <w:spacing w:after="0" w:line="240" w:lineRule="auto"/>
        <w:rPr>
          <w:rFonts w:ascii="Arial" w:hAnsi="Arial" w:cs="Arial"/>
        </w:rPr>
      </w:pPr>
    </w:p>
    <w:p w14:paraId="46B1477A" w14:textId="77777777" w:rsidR="00F32659" w:rsidRDefault="00F32659">
      <w:pPr>
        <w:spacing w:line="278" w:lineRule="auto"/>
        <w:rPr>
          <w:rFonts w:ascii="Arial" w:hAnsi="Arial" w:cs="Arial"/>
        </w:rPr>
      </w:pPr>
      <w:r>
        <w:rPr>
          <w:rFonts w:ascii="Arial" w:hAnsi="Arial" w:cs="Arial"/>
        </w:rPr>
        <w:br w:type="page"/>
      </w:r>
    </w:p>
    <w:p w14:paraId="1A0FEB70" w14:textId="7AE92021" w:rsidR="00F32659" w:rsidRPr="00456E8B" w:rsidRDefault="00F32659" w:rsidP="009E7650">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ind w:left="708" w:hanging="651"/>
        <w:jc w:val="both"/>
        <w:rPr>
          <w:rFonts w:ascii="Arial" w:hAnsi="Arial" w:cs="Arial"/>
        </w:rPr>
      </w:pPr>
      <w:bookmarkStart w:id="89" w:name="_Hlk223602140"/>
      <w:r w:rsidRPr="00B77554">
        <w:rPr>
          <w:rFonts w:ascii="Arial" w:hAnsi="Arial" w:cs="Arial"/>
          <w:b/>
          <w:bCs/>
        </w:rPr>
        <w:lastRenderedPageBreak/>
        <w:t xml:space="preserve">Documento </w:t>
      </w:r>
      <w:r w:rsidR="00CD2D18">
        <w:rPr>
          <w:rFonts w:ascii="Arial" w:hAnsi="Arial" w:cs="Arial"/>
          <w:b/>
          <w:bCs/>
        </w:rPr>
        <w:t>1</w:t>
      </w:r>
      <w:r w:rsidR="00D7440B">
        <w:rPr>
          <w:rFonts w:ascii="Arial" w:hAnsi="Arial" w:cs="Arial"/>
          <w:b/>
          <w:bCs/>
        </w:rPr>
        <w:t>1</w:t>
      </w:r>
      <w:r w:rsidRPr="00B77554">
        <w:rPr>
          <w:rFonts w:ascii="Arial" w:hAnsi="Arial" w:cs="Arial"/>
          <w:b/>
          <w:bCs/>
        </w:rPr>
        <w:t xml:space="preserve">.- </w:t>
      </w:r>
      <w:r w:rsidRPr="00456E8B">
        <w:rPr>
          <w:rFonts w:ascii="Arial" w:hAnsi="Arial" w:cs="Arial"/>
          <w:b/>
          <w:bCs/>
        </w:rPr>
        <w:t xml:space="preserve">Requerimiento al licitador propuesto para que presente la documentación necesaria previa a la adjudicación </w:t>
      </w:r>
    </w:p>
    <w:bookmarkEnd w:id="89"/>
    <w:p w14:paraId="6FC7F28A" w14:textId="77777777" w:rsidR="00F32659" w:rsidRPr="00456E8B" w:rsidRDefault="00F32659" w:rsidP="00F32659">
      <w:pPr>
        <w:spacing w:after="0" w:line="240" w:lineRule="auto"/>
        <w:jc w:val="both"/>
        <w:rPr>
          <w:rFonts w:ascii="Arial" w:hAnsi="Arial" w:cs="Arial"/>
          <w:b/>
          <w:bCs/>
        </w:rPr>
      </w:pPr>
    </w:p>
    <w:p w14:paraId="64B08394" w14:textId="77777777" w:rsidR="00F32659" w:rsidRPr="00330044" w:rsidRDefault="00F32659" w:rsidP="00F32659">
      <w:pPr>
        <w:widowControl w:val="0"/>
        <w:spacing w:after="0" w:line="240" w:lineRule="auto"/>
        <w:ind w:left="3969"/>
        <w:jc w:val="both"/>
        <w:outlineLvl w:val="4"/>
        <w:rPr>
          <w:rFonts w:ascii="Arial" w:hAnsi="Arial" w:cs="Arial"/>
          <w:b/>
          <w:highlight w:val="yellow"/>
        </w:rPr>
      </w:pPr>
      <w:r w:rsidRPr="005267DB">
        <w:rPr>
          <w:rFonts w:ascii="Arial" w:hAnsi="Arial" w:cs="Arial"/>
          <w:b/>
        </w:rPr>
        <w:t>Nombre del licitador</w:t>
      </w:r>
      <w:r w:rsidR="005267DB">
        <w:rPr>
          <w:rFonts w:ascii="Arial" w:hAnsi="Arial" w:cs="Arial"/>
          <w:b/>
        </w:rPr>
        <w:t xml:space="preserve"> </w:t>
      </w:r>
      <w:r w:rsidRPr="00330044">
        <w:rPr>
          <w:rFonts w:ascii="Arial" w:hAnsi="Arial" w:cs="Arial"/>
          <w:b/>
          <w:highlight w:val="yellow"/>
        </w:rPr>
        <w:t>…….……………</w:t>
      </w:r>
    </w:p>
    <w:p w14:paraId="62B4B0E3" w14:textId="77777777" w:rsidR="00F32659" w:rsidRPr="00456E8B" w:rsidRDefault="005267DB" w:rsidP="00F32659">
      <w:pPr>
        <w:widowControl w:val="0"/>
        <w:spacing w:after="0" w:line="240" w:lineRule="auto"/>
        <w:ind w:left="3969"/>
        <w:jc w:val="both"/>
        <w:outlineLvl w:val="4"/>
        <w:rPr>
          <w:rFonts w:ascii="Arial" w:hAnsi="Arial" w:cs="Arial"/>
          <w:b/>
        </w:rPr>
      </w:pPr>
      <w:r w:rsidRPr="005267DB">
        <w:rPr>
          <w:rFonts w:ascii="Arial" w:hAnsi="Arial" w:cs="Arial"/>
          <w:b/>
        </w:rPr>
        <w:t>D</w:t>
      </w:r>
      <w:r w:rsidR="00F32659" w:rsidRPr="005267DB">
        <w:rPr>
          <w:rFonts w:ascii="Arial" w:hAnsi="Arial" w:cs="Arial"/>
          <w:b/>
        </w:rPr>
        <w:t>irección postal</w:t>
      </w:r>
      <w:r w:rsidR="00F32659" w:rsidRPr="00456E8B">
        <w:rPr>
          <w:rFonts w:ascii="Arial" w:hAnsi="Arial" w:cs="Arial"/>
          <w:b/>
        </w:rPr>
        <w:t xml:space="preserve"> </w:t>
      </w:r>
      <w:r w:rsidR="00F32659" w:rsidRPr="005267DB">
        <w:rPr>
          <w:rFonts w:ascii="Arial" w:hAnsi="Arial" w:cs="Arial"/>
          <w:b/>
          <w:highlight w:val="yellow"/>
        </w:rPr>
        <w:t>…………………..</w:t>
      </w:r>
      <w:r w:rsidR="00F32659" w:rsidRPr="00456E8B">
        <w:rPr>
          <w:rFonts w:ascii="Arial" w:hAnsi="Arial" w:cs="Arial"/>
          <w:b/>
        </w:rPr>
        <w:t xml:space="preserve">   </w:t>
      </w:r>
    </w:p>
    <w:p w14:paraId="48F2D26D" w14:textId="77777777" w:rsidR="00F32659" w:rsidRPr="00456E8B" w:rsidRDefault="00F32659" w:rsidP="00F32659">
      <w:pPr>
        <w:widowControl w:val="0"/>
        <w:spacing w:after="0" w:line="240" w:lineRule="auto"/>
        <w:jc w:val="both"/>
        <w:outlineLvl w:val="4"/>
        <w:rPr>
          <w:rFonts w:ascii="Arial" w:hAnsi="Arial" w:cs="Arial"/>
          <w:b/>
          <w:bCs/>
          <w:iCs/>
          <w:color w:val="333399"/>
        </w:rPr>
      </w:pPr>
      <w:r w:rsidRPr="00456E8B">
        <w:rPr>
          <w:rFonts w:ascii="Arial" w:hAnsi="Arial" w:cs="Arial"/>
          <w:b/>
        </w:rPr>
        <w:t xml:space="preserve">            </w:t>
      </w:r>
    </w:p>
    <w:p w14:paraId="267F70E6" w14:textId="77777777" w:rsidR="00F32659" w:rsidRPr="00456E8B" w:rsidRDefault="00F32659" w:rsidP="00F32659">
      <w:pPr>
        <w:spacing w:after="0" w:line="240" w:lineRule="auto"/>
        <w:ind w:firstLine="720"/>
        <w:jc w:val="both"/>
        <w:rPr>
          <w:rFonts w:ascii="Arial" w:hAnsi="Arial" w:cs="Arial"/>
        </w:rPr>
      </w:pPr>
    </w:p>
    <w:p w14:paraId="021ADE1B" w14:textId="692A291E" w:rsidR="00F32659" w:rsidRPr="00456E8B" w:rsidRDefault="00F32659" w:rsidP="00F32659">
      <w:pPr>
        <w:spacing w:after="0" w:line="240" w:lineRule="auto"/>
        <w:ind w:left="-13" w:right="6"/>
        <w:jc w:val="both"/>
        <w:rPr>
          <w:rFonts w:ascii="Arial" w:hAnsi="Arial" w:cs="Arial"/>
          <w:lang w:val="es-ES_tradnl"/>
        </w:rPr>
      </w:pPr>
      <w:r w:rsidRPr="00456E8B">
        <w:rPr>
          <w:rFonts w:ascii="Arial" w:hAnsi="Arial" w:cs="Arial"/>
        </w:rPr>
        <w:t xml:space="preserve">En cumplimiento de lo acordado por la Mesa de Contratación en sesión de fecha </w:t>
      </w:r>
      <w:r w:rsidRPr="00CD2D18">
        <w:rPr>
          <w:rFonts w:ascii="Arial" w:hAnsi="Arial" w:cs="Arial"/>
          <w:highlight w:val="yellow"/>
        </w:rPr>
        <w:t>…………</w:t>
      </w:r>
      <w:r w:rsidR="005267DB">
        <w:rPr>
          <w:rFonts w:ascii="Arial" w:hAnsi="Arial" w:cs="Arial"/>
        </w:rPr>
        <w:t>,</w:t>
      </w:r>
      <w:r w:rsidRPr="00456E8B">
        <w:rPr>
          <w:rFonts w:ascii="Arial" w:hAnsi="Arial" w:cs="Arial"/>
        </w:rPr>
        <w:t xml:space="preserve">  de lo dispuesto en el PCAP que rige este proceso de contratación, y como licitador que ha </w:t>
      </w:r>
      <w:r w:rsidR="00CD2D18">
        <w:rPr>
          <w:rFonts w:ascii="Arial" w:hAnsi="Arial" w:cs="Arial"/>
        </w:rPr>
        <w:t xml:space="preserve">obtenido la </w:t>
      </w:r>
      <w:r w:rsidRPr="00456E8B">
        <w:rPr>
          <w:rFonts w:ascii="Arial" w:hAnsi="Arial" w:cs="Arial"/>
        </w:rPr>
        <w:t xml:space="preserve"> puntuación más alta, por</w:t>
      </w:r>
      <w:r w:rsidR="00CD2D18">
        <w:rPr>
          <w:rFonts w:ascii="Arial" w:hAnsi="Arial" w:cs="Arial"/>
        </w:rPr>
        <w:t xml:space="preserve"> haber presentado la </w:t>
      </w:r>
      <w:r w:rsidRPr="00456E8B">
        <w:rPr>
          <w:rFonts w:ascii="Arial" w:hAnsi="Arial" w:cs="Arial"/>
        </w:rPr>
        <w:t xml:space="preserve"> oferta económicamente más ventajosa para ser adjudicatario del aprovechamiento de </w:t>
      </w:r>
      <w:r w:rsidRPr="00334217">
        <w:rPr>
          <w:rFonts w:ascii="Arial" w:hAnsi="Arial" w:cs="Arial"/>
        </w:rPr>
        <w:t xml:space="preserve">PASTOS SOBRANTES </w:t>
      </w:r>
      <w:r w:rsidR="00334217" w:rsidRPr="00334217">
        <w:rPr>
          <w:rFonts w:ascii="Arial" w:hAnsi="Arial" w:cs="Arial"/>
        </w:rPr>
        <w:t>/</w:t>
      </w:r>
      <w:r w:rsidRPr="00334217">
        <w:rPr>
          <w:rFonts w:ascii="Arial" w:hAnsi="Arial" w:cs="Arial"/>
        </w:rPr>
        <w:t xml:space="preserve"> PUERTOS PIRENAICOS</w:t>
      </w:r>
      <w:r w:rsidR="00A6513D">
        <w:rPr>
          <w:rFonts w:ascii="Arial" w:hAnsi="Arial" w:cs="Arial"/>
        </w:rPr>
        <w:t>,</w:t>
      </w:r>
      <w:r w:rsidR="00334217">
        <w:rPr>
          <w:rFonts w:ascii="Arial" w:hAnsi="Arial" w:cs="Arial"/>
        </w:rPr>
        <w:t xml:space="preserve"> </w:t>
      </w:r>
      <w:r w:rsidR="00A6513D" w:rsidRPr="00456E8B">
        <w:rPr>
          <w:rFonts w:ascii="Arial" w:hAnsi="Arial" w:cs="Arial"/>
          <w:bCs/>
        </w:rPr>
        <w:t>denominado “</w:t>
      </w:r>
      <w:r w:rsidR="00A6513D" w:rsidRPr="00456E8B">
        <w:rPr>
          <w:rFonts w:ascii="Arial" w:hAnsi="Arial" w:cs="Arial"/>
          <w:bCs/>
          <w:highlight w:val="yellow"/>
        </w:rPr>
        <w:t>……….…</w:t>
      </w:r>
      <w:r w:rsidR="00A6513D" w:rsidRPr="00456E8B">
        <w:rPr>
          <w:rFonts w:ascii="Arial" w:hAnsi="Arial" w:cs="Arial"/>
          <w:bCs/>
        </w:rPr>
        <w:t>”</w:t>
      </w:r>
      <w:r w:rsidR="00A6513D">
        <w:rPr>
          <w:rFonts w:ascii="Arial" w:hAnsi="Arial" w:cs="Arial"/>
          <w:bCs/>
        </w:rPr>
        <w:t>,</w:t>
      </w:r>
      <w:r w:rsidR="00A6513D" w:rsidRPr="00456E8B">
        <w:rPr>
          <w:rFonts w:ascii="Arial" w:hAnsi="Arial" w:cs="Arial"/>
          <w:bCs/>
        </w:rPr>
        <w:t xml:space="preserve"> </w:t>
      </w:r>
      <w:r w:rsidRPr="00456E8B">
        <w:rPr>
          <w:rFonts w:ascii="Arial" w:hAnsi="Arial" w:cs="Arial"/>
        </w:rPr>
        <w:t xml:space="preserve">en el </w:t>
      </w:r>
      <w:r w:rsidRPr="00456E8B">
        <w:rPr>
          <w:rFonts w:ascii="Arial" w:hAnsi="Arial" w:cs="Arial"/>
          <w:bCs/>
        </w:rPr>
        <w:t xml:space="preserve">MUP nº </w:t>
      </w:r>
      <w:r w:rsidRPr="00456E8B">
        <w:rPr>
          <w:rFonts w:ascii="Arial" w:hAnsi="Arial" w:cs="Arial"/>
          <w:bCs/>
          <w:highlight w:val="yellow"/>
        </w:rPr>
        <w:t>………</w:t>
      </w:r>
      <w:r w:rsidR="00334217">
        <w:rPr>
          <w:rFonts w:ascii="Arial" w:hAnsi="Arial" w:cs="Arial"/>
          <w:bCs/>
        </w:rPr>
        <w:t xml:space="preserve"> </w:t>
      </w:r>
      <w:r w:rsidRPr="00456E8B">
        <w:rPr>
          <w:rFonts w:ascii="Arial" w:hAnsi="Arial" w:cs="Arial"/>
          <w:bCs/>
        </w:rPr>
        <w:t xml:space="preserve">de titularidad de la Entidad Local Menor, </w:t>
      </w:r>
      <w:r w:rsidRPr="00456E8B">
        <w:rPr>
          <w:rFonts w:ascii="Arial" w:hAnsi="Arial" w:cs="Arial"/>
        </w:rPr>
        <w:t>se le requiere para que presente</w:t>
      </w:r>
      <w:r w:rsidR="00334217">
        <w:rPr>
          <w:rFonts w:ascii="Arial" w:hAnsi="Arial" w:cs="Arial"/>
        </w:rPr>
        <w:t>,</w:t>
      </w:r>
      <w:r w:rsidRPr="00456E8B">
        <w:rPr>
          <w:rFonts w:ascii="Arial" w:hAnsi="Arial" w:cs="Arial"/>
        </w:rPr>
        <w:t xml:space="preserve"> en el plazo de </w:t>
      </w:r>
      <w:r w:rsidRPr="00456E8B">
        <w:rPr>
          <w:rFonts w:ascii="Arial" w:hAnsi="Arial" w:cs="Arial"/>
          <w:b/>
          <w:bCs/>
        </w:rPr>
        <w:t xml:space="preserve">DIEZ (10) DIAS HABILES </w:t>
      </w:r>
      <w:r w:rsidRPr="00456E8B">
        <w:rPr>
          <w:rFonts w:ascii="Arial" w:hAnsi="Arial" w:cs="Arial"/>
        </w:rPr>
        <w:t xml:space="preserve">la </w:t>
      </w:r>
      <w:r w:rsidRPr="00456E8B">
        <w:rPr>
          <w:rFonts w:ascii="Arial" w:hAnsi="Arial" w:cs="Arial"/>
          <w:lang w:val="es-ES_tradnl"/>
        </w:rPr>
        <w:t xml:space="preserve">documentación prevista en la </w:t>
      </w:r>
      <w:r w:rsidRPr="00456E8B">
        <w:rPr>
          <w:rFonts w:ascii="Arial" w:hAnsi="Arial" w:cs="Arial"/>
          <w:w w:val="110"/>
        </w:rPr>
        <w:t>CLAUSULA 16ª</w:t>
      </w:r>
      <w:r w:rsidR="00334217">
        <w:rPr>
          <w:rFonts w:ascii="Arial" w:hAnsi="Arial" w:cs="Arial"/>
          <w:w w:val="110"/>
        </w:rPr>
        <w:t xml:space="preserve"> </w:t>
      </w:r>
      <w:r w:rsidRPr="00456E8B">
        <w:rPr>
          <w:rFonts w:ascii="Arial" w:hAnsi="Arial" w:cs="Arial"/>
          <w:w w:val="110"/>
        </w:rPr>
        <w:t>del PCAP</w:t>
      </w:r>
      <w:r w:rsidRPr="00456E8B">
        <w:rPr>
          <w:rFonts w:ascii="Arial" w:hAnsi="Arial" w:cs="Arial"/>
          <w:lang w:val="es-ES_tradnl"/>
        </w:rPr>
        <w:t xml:space="preserve"> que rige esta licitación</w:t>
      </w:r>
      <w:r w:rsidR="00334217">
        <w:rPr>
          <w:rFonts w:ascii="Arial" w:hAnsi="Arial" w:cs="Arial"/>
          <w:lang w:val="es-ES_tradnl"/>
        </w:rPr>
        <w:t>.</w:t>
      </w:r>
      <w:r w:rsidRPr="00456E8B">
        <w:rPr>
          <w:rFonts w:ascii="Arial" w:hAnsi="Arial" w:cs="Arial"/>
          <w:lang w:val="es-ES_tradnl"/>
        </w:rPr>
        <w:t xml:space="preserve"> </w:t>
      </w:r>
    </w:p>
    <w:p w14:paraId="5BC76E46" w14:textId="77777777" w:rsidR="00F32659" w:rsidRPr="00456E8B" w:rsidRDefault="00F32659" w:rsidP="00F32659">
      <w:pPr>
        <w:widowControl w:val="0"/>
        <w:spacing w:after="0" w:line="240" w:lineRule="auto"/>
        <w:jc w:val="both"/>
        <w:outlineLvl w:val="4"/>
        <w:rPr>
          <w:rFonts w:ascii="Arial" w:hAnsi="Arial" w:cs="Arial"/>
          <w:lang w:val="es-ES_tradnl"/>
        </w:rPr>
      </w:pPr>
    </w:p>
    <w:p w14:paraId="0CDE63AE" w14:textId="77777777" w:rsidR="00F32659" w:rsidRPr="00456E8B" w:rsidRDefault="00F32659" w:rsidP="00F32659">
      <w:pPr>
        <w:widowControl w:val="0"/>
        <w:spacing w:after="0" w:line="240" w:lineRule="auto"/>
        <w:jc w:val="both"/>
        <w:outlineLvl w:val="4"/>
        <w:rPr>
          <w:rFonts w:ascii="Arial" w:hAnsi="Arial" w:cs="Arial"/>
          <w:lang w:val="es-ES_tradnl"/>
        </w:rPr>
      </w:pPr>
      <w:r w:rsidRPr="00456E8B">
        <w:rPr>
          <w:rFonts w:ascii="Arial" w:hAnsi="Arial" w:cs="Arial"/>
          <w:lang w:val="es-ES_tradnl"/>
        </w:rPr>
        <w:t>Esta documentación es la siguiente:</w:t>
      </w:r>
    </w:p>
    <w:p w14:paraId="4AA2B213" w14:textId="798889AE" w:rsidR="00F32659" w:rsidRPr="00456E8B" w:rsidRDefault="00F32659" w:rsidP="009E7650">
      <w:pPr>
        <w:widowControl w:val="0"/>
        <w:spacing w:after="0" w:line="240" w:lineRule="auto"/>
        <w:ind w:left="9204" w:hanging="9204"/>
        <w:jc w:val="both"/>
        <w:outlineLvl w:val="4"/>
        <w:rPr>
          <w:rFonts w:ascii="Arial" w:hAnsi="Arial" w:cs="Arial"/>
          <w:lang w:val="es-ES_tradnl"/>
        </w:rPr>
      </w:pPr>
    </w:p>
    <w:p w14:paraId="5E964EA7" w14:textId="2DD67A92" w:rsidR="00F32659" w:rsidRPr="00D22611" w:rsidRDefault="00F32659" w:rsidP="00126E1E">
      <w:pPr>
        <w:widowControl w:val="0"/>
        <w:spacing w:after="0" w:line="240" w:lineRule="auto"/>
        <w:jc w:val="both"/>
        <w:outlineLvl w:val="4"/>
        <w:rPr>
          <w:rFonts w:ascii="Arial" w:hAnsi="Arial" w:cs="Arial"/>
          <w:b/>
          <w:bCs/>
          <w:i/>
          <w:iCs/>
          <w:color w:val="EE0000"/>
          <w:lang w:val="es-ES_tradnl"/>
        </w:rPr>
      </w:pPr>
      <w:r w:rsidRPr="00B06C37">
        <w:rPr>
          <w:rFonts w:ascii="Arial" w:hAnsi="Arial" w:cs="Arial"/>
          <w:b/>
          <w:bCs/>
          <w:i/>
          <w:iCs/>
          <w:color w:val="EE0000"/>
          <w:lang w:val="es-ES_tradnl"/>
        </w:rPr>
        <w:t xml:space="preserve">COPIAR LA </w:t>
      </w:r>
      <w:r w:rsidR="00B27B2C" w:rsidRPr="00B06C37">
        <w:rPr>
          <w:rFonts w:ascii="Arial" w:hAnsi="Arial" w:cs="Arial"/>
          <w:b/>
          <w:bCs/>
          <w:i/>
          <w:iCs/>
          <w:color w:val="EE0000"/>
          <w:lang w:val="es-ES_tradnl"/>
        </w:rPr>
        <w:t xml:space="preserve">DOCUMENTACIÓN DE LA </w:t>
      </w:r>
      <w:r w:rsidRPr="00B06C37">
        <w:rPr>
          <w:rFonts w:ascii="Arial" w:hAnsi="Arial" w:cs="Arial"/>
          <w:b/>
          <w:bCs/>
          <w:i/>
          <w:iCs/>
          <w:color w:val="EE0000"/>
          <w:lang w:val="es-ES_tradnl"/>
        </w:rPr>
        <w:t>CLAUSULA 16ª</w:t>
      </w:r>
      <w:r w:rsidR="008443D6" w:rsidRPr="00B06C37">
        <w:rPr>
          <w:rFonts w:ascii="Arial" w:hAnsi="Arial" w:cs="Arial"/>
          <w:b/>
          <w:bCs/>
          <w:i/>
          <w:iCs/>
          <w:color w:val="EE0000"/>
          <w:lang w:val="es-ES_tradnl"/>
        </w:rPr>
        <w:t xml:space="preserve"> letra </w:t>
      </w:r>
      <w:r w:rsidR="00B27B2C" w:rsidRPr="00B06C37">
        <w:rPr>
          <w:rFonts w:ascii="Arial" w:hAnsi="Arial" w:cs="Arial"/>
          <w:b/>
          <w:bCs/>
          <w:i/>
          <w:iCs/>
          <w:color w:val="EE0000"/>
          <w:lang w:val="es-ES_tradnl"/>
        </w:rPr>
        <w:t>A</w:t>
      </w:r>
      <w:r w:rsidRPr="00B06C37">
        <w:rPr>
          <w:rFonts w:ascii="Arial" w:hAnsi="Arial" w:cs="Arial"/>
          <w:b/>
          <w:bCs/>
          <w:i/>
          <w:iCs/>
          <w:color w:val="EE0000"/>
          <w:lang w:val="es-ES_tradnl"/>
        </w:rPr>
        <w:t xml:space="preserve"> del PCAP</w:t>
      </w:r>
      <w:r w:rsidR="00126E1E" w:rsidRPr="00B06C37">
        <w:rPr>
          <w:rFonts w:ascii="Arial" w:hAnsi="Arial" w:cs="Arial"/>
          <w:b/>
          <w:bCs/>
          <w:i/>
          <w:iCs/>
          <w:color w:val="EE0000"/>
          <w:lang w:val="es-ES_tradnl"/>
        </w:rPr>
        <w:t>, salvo aquella documentación que ya ha sido aportada en el sobre A</w:t>
      </w:r>
      <w:r w:rsidR="00126E1E">
        <w:rPr>
          <w:rFonts w:ascii="Arial" w:hAnsi="Arial" w:cs="Arial"/>
          <w:b/>
          <w:bCs/>
          <w:i/>
          <w:iCs/>
          <w:color w:val="EE0000"/>
          <w:lang w:val="es-ES_tradnl"/>
        </w:rPr>
        <w:t xml:space="preserve">  </w:t>
      </w:r>
    </w:p>
    <w:p w14:paraId="47544F02" w14:textId="77777777" w:rsidR="00F32659" w:rsidRPr="00456E8B" w:rsidRDefault="00F32659" w:rsidP="00F32659">
      <w:pPr>
        <w:widowControl w:val="0"/>
        <w:spacing w:after="0" w:line="240" w:lineRule="auto"/>
        <w:jc w:val="center"/>
        <w:outlineLvl w:val="4"/>
        <w:rPr>
          <w:rFonts w:ascii="Arial" w:hAnsi="Arial" w:cs="Arial"/>
          <w:b/>
          <w:bCs/>
          <w:lang w:val="es-ES_tradnl"/>
        </w:rPr>
      </w:pPr>
    </w:p>
    <w:p w14:paraId="0867E09D" w14:textId="57A5CFB5" w:rsidR="00F32659" w:rsidRPr="00456E8B" w:rsidRDefault="00F32659" w:rsidP="00F32659">
      <w:pPr>
        <w:spacing w:after="0" w:line="240" w:lineRule="auto"/>
        <w:jc w:val="both"/>
        <w:rPr>
          <w:rFonts w:ascii="Arial" w:hAnsi="Arial" w:cs="Arial"/>
        </w:rPr>
      </w:pPr>
      <w:r w:rsidRPr="00456E8B">
        <w:rPr>
          <w:rFonts w:ascii="Arial" w:hAnsi="Arial" w:cs="Arial"/>
        </w:rPr>
        <w:t xml:space="preserve">Se le advierte que, de no cumplimentar adecuadamente el requerimiento en el plazo señalado, decaerá automáticamente en su derecho a la adjudicación, procediéndose a exigirle el importe del 3 por ciento del </w:t>
      </w:r>
      <w:r w:rsidR="00D9264F">
        <w:rPr>
          <w:rFonts w:ascii="Arial" w:hAnsi="Arial" w:cs="Arial"/>
        </w:rPr>
        <w:t>presupuesto base de licitación</w:t>
      </w:r>
      <w:r w:rsidRPr="00456E8B">
        <w:rPr>
          <w:rFonts w:ascii="Arial" w:hAnsi="Arial" w:cs="Arial"/>
        </w:rPr>
        <w:t>, en concepto de penalidad</w:t>
      </w:r>
      <w:r w:rsidRPr="00456E8B">
        <w:rPr>
          <w:rFonts w:ascii="Arial" w:hAnsi="Arial" w:cs="Arial"/>
          <w:lang w:val="es-ES_tradnl"/>
        </w:rPr>
        <w:t xml:space="preserve"> </w:t>
      </w:r>
      <w:r w:rsidRPr="00456E8B">
        <w:rPr>
          <w:rFonts w:ascii="Arial" w:hAnsi="Arial" w:cs="Arial"/>
        </w:rPr>
        <w:t xml:space="preserve"> </w:t>
      </w:r>
    </w:p>
    <w:p w14:paraId="14209532" w14:textId="77777777" w:rsidR="00F32659" w:rsidRPr="00456E8B" w:rsidRDefault="00F32659" w:rsidP="00F32659">
      <w:pPr>
        <w:spacing w:after="0" w:line="240" w:lineRule="auto"/>
        <w:ind w:firstLine="720"/>
        <w:jc w:val="both"/>
        <w:rPr>
          <w:rFonts w:ascii="Arial" w:hAnsi="Arial" w:cs="Arial"/>
        </w:rPr>
      </w:pPr>
    </w:p>
    <w:p w14:paraId="41084E72" w14:textId="77777777" w:rsidR="00F32659" w:rsidRPr="00456E8B" w:rsidRDefault="00F32659" w:rsidP="00F32659">
      <w:pPr>
        <w:spacing w:after="0" w:line="240" w:lineRule="auto"/>
        <w:jc w:val="both"/>
        <w:rPr>
          <w:rFonts w:ascii="Arial" w:hAnsi="Arial" w:cs="Arial"/>
        </w:rPr>
      </w:pPr>
      <w:r w:rsidRPr="00456E8B">
        <w:rPr>
          <w:rFonts w:ascii="Arial" w:hAnsi="Arial" w:cs="Arial"/>
        </w:rPr>
        <w:t>Lo que se comunica para su conocimiento y efectos, de conformidad con el artículo 82 de la Ley 39/2015, de 1 de octubre, del Procedimiento Administrativo Común de las Administraciones Públicas, advirtiéndose que se trata de un acto de trámite y como tal no procede la interposición de recursos contra el mismo.</w:t>
      </w:r>
    </w:p>
    <w:p w14:paraId="76B6367D" w14:textId="77777777" w:rsidR="00F32659" w:rsidRPr="00456E8B" w:rsidRDefault="00F32659" w:rsidP="00F32659">
      <w:pPr>
        <w:spacing w:after="0" w:line="240" w:lineRule="auto"/>
        <w:ind w:firstLine="709"/>
        <w:jc w:val="both"/>
        <w:rPr>
          <w:rFonts w:ascii="Arial" w:hAnsi="Arial" w:cs="Arial"/>
        </w:rPr>
      </w:pPr>
    </w:p>
    <w:p w14:paraId="475559C3" w14:textId="77777777" w:rsidR="00F32659" w:rsidRPr="00456E8B" w:rsidRDefault="00F32659" w:rsidP="00F32659">
      <w:pPr>
        <w:spacing w:line="240" w:lineRule="auto"/>
        <w:jc w:val="both"/>
        <w:rPr>
          <w:rFonts w:ascii="Arial" w:hAnsi="Arial" w:cs="Arial"/>
        </w:rPr>
      </w:pPr>
      <w:r w:rsidRPr="00456E8B">
        <w:rPr>
          <w:rFonts w:ascii="Arial" w:hAnsi="Arial" w:cs="Arial"/>
        </w:rPr>
        <w:t>No obstante, contra las resoluciones y los actos de trámite que decidan, directa o indirectamente, el fondo del asunto, determinen la imposibilidad de continuar el procedimiento, produzcan indefensión o perjuicio irreparable a derechos e intereses legítimos, de conformidad con el artículo 112.1 de la Ley 39/2015, de 1 de octubre, podrá interponer el recurso potestativo de reposición que cabrá fundar en cualquiera de los motivos de nulidad y anulabilidad previstos en los artículos 47 y 48 de la citada Ley. El plazo para interponer recurso potestativo de reposición será de un mes, a contar desde el día siguiente al de la presente notificación. El plazo máximo para dictar y notificar la resolución del recurso de reposición será de un mes, desde su interposición (artículo 124 de la Ley 39/2015, de 1 de octubre).</w:t>
      </w:r>
      <w:r w:rsidRPr="00456E8B">
        <w:rPr>
          <w:rFonts w:ascii="Arial" w:hAnsi="Arial" w:cs="Arial"/>
          <w:highlight w:val="yellow"/>
        </w:rPr>
        <w:t xml:space="preserve">  </w:t>
      </w:r>
    </w:p>
    <w:p w14:paraId="30616D86" w14:textId="77777777" w:rsidR="00F32659" w:rsidRPr="00456E8B" w:rsidRDefault="00F32659" w:rsidP="00F32659">
      <w:pPr>
        <w:jc w:val="both"/>
        <w:rPr>
          <w:rFonts w:ascii="Arial" w:hAnsi="Arial" w:cs="Arial"/>
          <w:b/>
        </w:rPr>
      </w:pPr>
    </w:p>
    <w:p w14:paraId="24B385CC" w14:textId="77777777" w:rsidR="00F32659" w:rsidRPr="00456E8B" w:rsidRDefault="00F32659" w:rsidP="00F32659">
      <w:pPr>
        <w:spacing w:after="0" w:line="240" w:lineRule="auto"/>
        <w:jc w:val="center"/>
        <w:rPr>
          <w:rFonts w:ascii="Arial" w:hAnsi="Arial" w:cs="Arial"/>
        </w:rPr>
      </w:pPr>
      <w:r w:rsidRPr="00456E8B">
        <w:rPr>
          <w:rFonts w:ascii="Arial" w:hAnsi="Arial" w:cs="Arial"/>
        </w:rPr>
        <w:t xml:space="preserve">En </w:t>
      </w:r>
      <w:r w:rsidRPr="00456E8B">
        <w:rPr>
          <w:rFonts w:ascii="Arial" w:hAnsi="Arial" w:cs="Arial"/>
          <w:highlight w:val="yellow"/>
        </w:rPr>
        <w:t>……….</w:t>
      </w:r>
      <w:r w:rsidRPr="00334217">
        <w:rPr>
          <w:rFonts w:ascii="Arial" w:hAnsi="Arial" w:cs="Arial"/>
        </w:rPr>
        <w:t xml:space="preserve">  a </w:t>
      </w:r>
      <w:r w:rsidRPr="00456E8B">
        <w:rPr>
          <w:rFonts w:ascii="Arial" w:hAnsi="Arial" w:cs="Arial"/>
          <w:highlight w:val="yellow"/>
        </w:rPr>
        <w:t>……</w:t>
      </w:r>
      <w:r w:rsidR="00334217" w:rsidRPr="00334217">
        <w:rPr>
          <w:rFonts w:ascii="Arial" w:hAnsi="Arial" w:cs="Arial"/>
        </w:rPr>
        <w:t xml:space="preserve"> </w:t>
      </w:r>
      <w:r w:rsidRPr="00334217">
        <w:rPr>
          <w:rFonts w:ascii="Arial" w:hAnsi="Arial" w:cs="Arial"/>
        </w:rPr>
        <w:t xml:space="preserve">de </w:t>
      </w:r>
      <w:r w:rsidRPr="00456E8B">
        <w:rPr>
          <w:rFonts w:ascii="Arial" w:hAnsi="Arial" w:cs="Arial"/>
          <w:highlight w:val="yellow"/>
        </w:rPr>
        <w:t>….</w:t>
      </w:r>
      <w:r w:rsidRPr="00334217">
        <w:rPr>
          <w:rFonts w:ascii="Arial" w:hAnsi="Arial" w:cs="Arial"/>
        </w:rPr>
        <w:t xml:space="preserve"> de  </w:t>
      </w:r>
      <w:r w:rsidRPr="00456E8B">
        <w:rPr>
          <w:rFonts w:ascii="Arial" w:hAnsi="Arial" w:cs="Arial"/>
          <w:highlight w:val="yellow"/>
        </w:rPr>
        <w:t>…….</w:t>
      </w:r>
    </w:p>
    <w:p w14:paraId="1620ADF7" w14:textId="77777777" w:rsidR="00F32659" w:rsidRPr="00456E8B" w:rsidRDefault="00F32659" w:rsidP="00F32659">
      <w:pPr>
        <w:spacing w:after="0" w:line="240" w:lineRule="auto"/>
        <w:jc w:val="center"/>
        <w:rPr>
          <w:rFonts w:ascii="Arial" w:hAnsi="Arial" w:cs="Arial"/>
        </w:rPr>
      </w:pPr>
      <w:r w:rsidRPr="00456E8B">
        <w:rPr>
          <w:rFonts w:ascii="Arial" w:hAnsi="Arial" w:cs="Arial"/>
        </w:rPr>
        <w:t>EL SECRETARIO DE LA JUNTA VECINAL</w:t>
      </w:r>
      <w:r w:rsidR="00334217">
        <w:rPr>
          <w:rFonts w:ascii="Arial" w:hAnsi="Arial" w:cs="Arial"/>
        </w:rPr>
        <w:t>,</w:t>
      </w:r>
      <w:r w:rsidRPr="00456E8B">
        <w:rPr>
          <w:rFonts w:ascii="Arial" w:hAnsi="Arial" w:cs="Arial"/>
        </w:rPr>
        <w:t xml:space="preserve"> </w:t>
      </w:r>
    </w:p>
    <w:p w14:paraId="7EBEA1D0" w14:textId="77777777" w:rsidR="00F32659" w:rsidRPr="00456E8B" w:rsidRDefault="00F32659" w:rsidP="00F32659">
      <w:pPr>
        <w:spacing w:after="0" w:line="240" w:lineRule="auto"/>
        <w:rPr>
          <w:rFonts w:ascii="Arial" w:hAnsi="Arial" w:cs="Arial"/>
        </w:rPr>
      </w:pPr>
    </w:p>
    <w:p w14:paraId="72529488" w14:textId="77777777" w:rsidR="00F32659" w:rsidRPr="00456E8B" w:rsidRDefault="00F32659" w:rsidP="00F32659">
      <w:pPr>
        <w:spacing w:after="0" w:line="240" w:lineRule="auto"/>
        <w:rPr>
          <w:rFonts w:ascii="Arial" w:hAnsi="Arial" w:cs="Arial"/>
        </w:rPr>
      </w:pPr>
    </w:p>
    <w:p w14:paraId="65191BDE" w14:textId="77777777" w:rsidR="00F32659" w:rsidRPr="00456E8B" w:rsidRDefault="00B27B2C" w:rsidP="00F32659">
      <w:pPr>
        <w:spacing w:after="0" w:line="240" w:lineRule="auto"/>
        <w:ind w:left="567" w:right="350"/>
        <w:jc w:val="center"/>
        <w:rPr>
          <w:rFonts w:ascii="Arial" w:hAnsi="Arial" w:cs="Arial"/>
        </w:rPr>
      </w:pPr>
      <w:r>
        <w:rPr>
          <w:rFonts w:ascii="Arial" w:hAnsi="Arial" w:cs="Arial"/>
        </w:rPr>
        <w:t>Fdo.:</w:t>
      </w:r>
      <w:r w:rsidR="00F32659" w:rsidRPr="00456E8B">
        <w:rPr>
          <w:rFonts w:ascii="Arial" w:hAnsi="Arial" w:cs="Arial"/>
        </w:rPr>
        <w:t xml:space="preserve"> </w:t>
      </w:r>
      <w:r w:rsidR="00F32659" w:rsidRPr="00456E8B">
        <w:rPr>
          <w:rFonts w:ascii="Arial" w:hAnsi="Arial" w:cs="Arial"/>
          <w:highlight w:val="yellow"/>
        </w:rPr>
        <w:t>………………</w:t>
      </w:r>
    </w:p>
    <w:p w14:paraId="0F4EF43C" w14:textId="77777777" w:rsidR="00F32659" w:rsidRPr="00456E8B" w:rsidRDefault="00F32659" w:rsidP="00F32659">
      <w:pPr>
        <w:jc w:val="both"/>
        <w:rPr>
          <w:rFonts w:ascii="Arial" w:hAnsi="Arial" w:cs="Arial"/>
        </w:rPr>
      </w:pPr>
    </w:p>
    <w:p w14:paraId="62FC5A71" w14:textId="77777777" w:rsidR="00F32659" w:rsidRDefault="00F32659">
      <w:pPr>
        <w:spacing w:line="278" w:lineRule="auto"/>
        <w:rPr>
          <w:rFonts w:ascii="Arial" w:hAnsi="Arial" w:cs="Arial"/>
        </w:rPr>
      </w:pPr>
      <w:r>
        <w:rPr>
          <w:rFonts w:ascii="Arial" w:hAnsi="Arial" w:cs="Arial"/>
        </w:rPr>
        <w:br w:type="page"/>
      </w:r>
    </w:p>
    <w:p w14:paraId="0626872F" w14:textId="17603CDD" w:rsidR="00F32659" w:rsidRPr="00456E8B" w:rsidRDefault="00F32659" w:rsidP="00330044">
      <w:pPr>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57"/>
        <w:jc w:val="both"/>
        <w:rPr>
          <w:rFonts w:ascii="Arial" w:hAnsi="Arial" w:cs="Arial"/>
        </w:rPr>
      </w:pPr>
      <w:r w:rsidRPr="00B46B86">
        <w:rPr>
          <w:rFonts w:ascii="Arial" w:hAnsi="Arial" w:cs="Arial"/>
          <w:b/>
          <w:bCs/>
        </w:rPr>
        <w:lastRenderedPageBreak/>
        <w:t>Documento 1</w:t>
      </w:r>
      <w:r w:rsidR="00D7440B">
        <w:rPr>
          <w:rFonts w:ascii="Arial" w:hAnsi="Arial" w:cs="Arial"/>
          <w:b/>
          <w:bCs/>
        </w:rPr>
        <w:t>2</w:t>
      </w:r>
      <w:r w:rsidRPr="00B46B86">
        <w:rPr>
          <w:rFonts w:ascii="Arial" w:hAnsi="Arial" w:cs="Arial"/>
          <w:b/>
          <w:bCs/>
        </w:rPr>
        <w:t xml:space="preserve">.- </w:t>
      </w:r>
      <w:r w:rsidR="006E3585">
        <w:rPr>
          <w:rFonts w:ascii="Arial" w:hAnsi="Arial" w:cs="Arial"/>
          <w:b/>
          <w:bCs/>
        </w:rPr>
        <w:t>Certificación del a</w:t>
      </w:r>
      <w:r w:rsidRPr="00B46B86">
        <w:rPr>
          <w:rFonts w:ascii="Arial" w:hAnsi="Arial" w:cs="Arial"/>
          <w:b/>
          <w:bCs/>
        </w:rPr>
        <w:t xml:space="preserve">cuerdo </w:t>
      </w:r>
      <w:r w:rsidR="00684387" w:rsidRPr="00B46B86">
        <w:rPr>
          <w:rFonts w:ascii="Arial" w:hAnsi="Arial" w:cs="Arial"/>
          <w:b/>
          <w:bCs/>
        </w:rPr>
        <w:t>adjudica</w:t>
      </w:r>
      <w:r w:rsidR="006E3585">
        <w:rPr>
          <w:rFonts w:ascii="Arial" w:hAnsi="Arial" w:cs="Arial"/>
          <w:b/>
          <w:bCs/>
        </w:rPr>
        <w:t xml:space="preserve">ndo </w:t>
      </w:r>
      <w:r w:rsidR="00B46B86">
        <w:rPr>
          <w:rFonts w:ascii="Arial" w:hAnsi="Arial" w:cs="Arial"/>
          <w:b/>
          <w:bCs/>
        </w:rPr>
        <w:t>el aprovechamiento</w:t>
      </w:r>
    </w:p>
    <w:p w14:paraId="0F1CB94B" w14:textId="77777777" w:rsidR="00F32659" w:rsidRDefault="00F32659" w:rsidP="00351B20">
      <w:pPr>
        <w:spacing w:after="0" w:line="240" w:lineRule="auto"/>
        <w:rPr>
          <w:rFonts w:ascii="Arial" w:hAnsi="Arial" w:cs="Arial"/>
        </w:rPr>
      </w:pPr>
    </w:p>
    <w:p w14:paraId="5BFD33F5" w14:textId="77777777" w:rsidR="00B46B86" w:rsidRDefault="00B46B86" w:rsidP="00B46B86">
      <w:pPr>
        <w:widowControl w:val="0"/>
        <w:autoSpaceDE w:val="0"/>
        <w:autoSpaceDN w:val="0"/>
        <w:spacing w:after="0" w:line="240" w:lineRule="auto"/>
        <w:ind w:right="-1"/>
        <w:jc w:val="both"/>
        <w:rPr>
          <w:rFonts w:ascii="Arial" w:hAnsi="Arial" w:cs="Arial"/>
          <w:iCs/>
        </w:rPr>
      </w:pPr>
    </w:p>
    <w:p w14:paraId="1BBF234F" w14:textId="77777777" w:rsidR="00B46B86" w:rsidRPr="00786DE5" w:rsidRDefault="00B46B86" w:rsidP="00B46B86">
      <w:pPr>
        <w:widowControl w:val="0"/>
        <w:autoSpaceDE w:val="0"/>
        <w:autoSpaceDN w:val="0"/>
        <w:spacing w:after="0" w:line="240" w:lineRule="auto"/>
        <w:jc w:val="both"/>
        <w:rPr>
          <w:rFonts w:ascii="Arial" w:eastAsia="Courier New" w:hAnsi="Arial" w:cs="Arial"/>
        </w:rPr>
      </w:pPr>
      <w:r w:rsidRPr="00786DE5">
        <w:rPr>
          <w:rFonts w:ascii="Arial" w:eastAsia="Courier New" w:hAnsi="Arial" w:cs="Arial"/>
        </w:rPr>
        <w:t xml:space="preserve">D./Dª. </w:t>
      </w:r>
      <w:r w:rsidR="00334217" w:rsidRPr="00334217">
        <w:rPr>
          <w:rFonts w:ascii="Arial" w:eastAsia="Courier New" w:hAnsi="Arial" w:cs="Arial"/>
          <w:highlight w:val="yellow"/>
        </w:rPr>
        <w:t>…………..</w:t>
      </w:r>
      <w:r w:rsidR="00334217">
        <w:rPr>
          <w:rFonts w:ascii="Arial" w:eastAsia="Courier New" w:hAnsi="Arial" w:cs="Arial"/>
        </w:rPr>
        <w:t xml:space="preserve"> </w:t>
      </w:r>
      <w:r w:rsidRPr="00786DE5">
        <w:rPr>
          <w:rFonts w:ascii="Arial" w:eastAsia="Courier New" w:hAnsi="Arial" w:cs="Arial"/>
        </w:rPr>
        <w:t xml:space="preserve">Secretario/a de la Junta Vecinal de </w:t>
      </w:r>
      <w:r w:rsidRPr="00334217">
        <w:rPr>
          <w:rFonts w:ascii="Arial" w:eastAsia="Courier New" w:hAnsi="Arial" w:cs="Arial"/>
          <w:highlight w:val="yellow"/>
        </w:rPr>
        <w:t>…………….</w:t>
      </w:r>
      <w:r w:rsidRPr="00786DE5">
        <w:rPr>
          <w:rFonts w:ascii="Arial" w:eastAsia="Courier New" w:hAnsi="Arial" w:cs="Arial"/>
        </w:rPr>
        <w:t xml:space="preserve"> (León)  </w:t>
      </w:r>
    </w:p>
    <w:p w14:paraId="0EBA575B" w14:textId="77777777" w:rsidR="00B46B86" w:rsidRPr="007C49B3" w:rsidRDefault="00B46B86" w:rsidP="00B46B86">
      <w:pPr>
        <w:widowControl w:val="0"/>
        <w:autoSpaceDE w:val="0"/>
        <w:autoSpaceDN w:val="0"/>
        <w:spacing w:after="0" w:line="240" w:lineRule="auto"/>
        <w:ind w:left="144" w:right="262"/>
        <w:jc w:val="both"/>
        <w:outlineLvl w:val="0"/>
        <w:rPr>
          <w:rFonts w:ascii="Arial" w:eastAsia="Courier New" w:hAnsi="Arial" w:cs="Arial"/>
          <w:b/>
          <w:bCs/>
        </w:rPr>
      </w:pPr>
    </w:p>
    <w:p w14:paraId="1DB606BE" w14:textId="77777777" w:rsidR="00B46B86" w:rsidRPr="007C49B3" w:rsidRDefault="00B46B86" w:rsidP="00B46B86">
      <w:pPr>
        <w:spacing w:after="0" w:line="240" w:lineRule="auto"/>
        <w:jc w:val="both"/>
        <w:rPr>
          <w:rFonts w:ascii="Arial" w:hAnsi="Arial" w:cs="Arial"/>
        </w:rPr>
      </w:pPr>
      <w:r w:rsidRPr="007C49B3">
        <w:rPr>
          <w:rFonts w:ascii="Arial" w:eastAsia="Courier New" w:hAnsi="Arial" w:cs="Arial"/>
          <w:b/>
          <w:bCs/>
        </w:rPr>
        <w:t>CERTIFICO</w:t>
      </w:r>
      <w:r w:rsidRPr="00786DE5">
        <w:rPr>
          <w:rFonts w:ascii="Arial" w:eastAsia="Courier New" w:hAnsi="Arial" w:cs="Arial"/>
        </w:rPr>
        <w:t>:</w:t>
      </w:r>
      <w:r w:rsidRPr="007C49B3">
        <w:rPr>
          <w:rFonts w:ascii="Arial" w:hAnsi="Arial" w:cs="Arial"/>
        </w:rPr>
        <w:t xml:space="preserve"> Que </w:t>
      </w:r>
      <w:r>
        <w:rPr>
          <w:rFonts w:ascii="Arial" w:hAnsi="Arial" w:cs="Arial"/>
        </w:rPr>
        <w:t xml:space="preserve">esta Junta Vecinal, </w:t>
      </w:r>
      <w:r w:rsidRPr="007C49B3">
        <w:rPr>
          <w:rFonts w:ascii="Arial" w:hAnsi="Arial" w:cs="Arial"/>
        </w:rPr>
        <w:t xml:space="preserve">en sesión de fecha </w:t>
      </w:r>
      <w:r w:rsidRPr="00334217">
        <w:rPr>
          <w:rFonts w:ascii="Arial" w:hAnsi="Arial" w:cs="Arial"/>
          <w:highlight w:val="yellow"/>
        </w:rPr>
        <w:t>……………..</w:t>
      </w:r>
      <w:r w:rsidRPr="007C49B3">
        <w:rPr>
          <w:rFonts w:ascii="Arial" w:hAnsi="Arial" w:cs="Arial"/>
        </w:rPr>
        <w:t xml:space="preserve">, con asistencia de los </w:t>
      </w:r>
      <w:r w:rsidRPr="00334217">
        <w:rPr>
          <w:rFonts w:ascii="Arial" w:hAnsi="Arial" w:cs="Arial"/>
          <w:i/>
          <w:iCs/>
          <w:color w:val="EE0000"/>
        </w:rPr>
        <w:t>tres/cinco</w:t>
      </w:r>
      <w:r w:rsidRPr="00334217">
        <w:rPr>
          <w:rFonts w:ascii="Arial" w:hAnsi="Arial" w:cs="Arial"/>
          <w:color w:val="EE0000"/>
        </w:rPr>
        <w:t xml:space="preserve"> </w:t>
      </w:r>
      <w:r w:rsidRPr="007C49B3">
        <w:rPr>
          <w:rFonts w:ascii="Arial" w:hAnsi="Arial" w:cs="Arial"/>
        </w:rPr>
        <w:t>miembros que legalmente la integran, adoptó el siguiente acuerdo que literalmente se transcribe:</w:t>
      </w:r>
    </w:p>
    <w:p w14:paraId="6B2D61D7" w14:textId="77777777" w:rsidR="00B46B86" w:rsidRPr="007C49B3" w:rsidRDefault="00B46B86" w:rsidP="00B46B86">
      <w:pPr>
        <w:widowControl w:val="0"/>
        <w:autoSpaceDE w:val="0"/>
        <w:autoSpaceDN w:val="0"/>
        <w:adjustRightInd w:val="0"/>
        <w:spacing w:after="0" w:line="240" w:lineRule="auto"/>
        <w:ind w:left="2268" w:hanging="2268"/>
        <w:jc w:val="both"/>
        <w:rPr>
          <w:rFonts w:ascii="Arial" w:hAnsi="Arial" w:cs="Arial"/>
          <w:b/>
          <w:u w:val="single"/>
        </w:rPr>
      </w:pPr>
    </w:p>
    <w:p w14:paraId="0A12AD83" w14:textId="32EC4771" w:rsidR="00126E1E" w:rsidRDefault="00126E1E" w:rsidP="00126E1E">
      <w:pPr>
        <w:widowControl w:val="0"/>
        <w:autoSpaceDE w:val="0"/>
        <w:autoSpaceDN w:val="0"/>
        <w:spacing w:after="0" w:line="240" w:lineRule="auto"/>
        <w:ind w:left="1701" w:right="-1" w:hanging="1701"/>
        <w:jc w:val="both"/>
        <w:rPr>
          <w:rFonts w:ascii="Arial" w:hAnsi="Arial" w:cs="Arial"/>
        </w:rPr>
      </w:pPr>
      <w:r w:rsidRPr="00F05DAF">
        <w:rPr>
          <w:rFonts w:ascii="Arial" w:hAnsi="Arial" w:cs="Arial"/>
          <w:b/>
          <w:u w:val="single"/>
        </w:rPr>
        <w:t xml:space="preserve">PUNTO </w:t>
      </w:r>
      <w:r>
        <w:rPr>
          <w:rFonts w:ascii="Arial" w:hAnsi="Arial" w:cs="Arial"/>
          <w:b/>
          <w:u w:val="single"/>
        </w:rPr>
        <w:t>……….</w:t>
      </w:r>
      <w:r w:rsidRPr="00F05DAF">
        <w:rPr>
          <w:rFonts w:ascii="Arial" w:hAnsi="Arial" w:cs="Arial"/>
          <w:b/>
        </w:rPr>
        <w:t xml:space="preserve"> </w:t>
      </w:r>
      <w:r w:rsidRPr="00F05DAF">
        <w:rPr>
          <w:rFonts w:ascii="Arial" w:hAnsi="Arial" w:cs="Arial"/>
          <w:b/>
        </w:rPr>
        <w:tab/>
        <w:t>APROVECHAMIENTO DE PASTOS SOBRANTES</w:t>
      </w:r>
      <w:r w:rsidR="00B06C37">
        <w:rPr>
          <w:rFonts w:ascii="Arial" w:hAnsi="Arial" w:cs="Arial"/>
          <w:b/>
        </w:rPr>
        <w:t xml:space="preserve">/PUERTOS PIRENAICOS </w:t>
      </w:r>
      <w:r w:rsidR="00B06C37" w:rsidRPr="00F05DAF">
        <w:rPr>
          <w:rFonts w:ascii="Arial" w:hAnsi="Arial" w:cs="Arial"/>
          <w:b/>
        </w:rPr>
        <w:t>DENOMINADO</w:t>
      </w:r>
      <w:r w:rsidR="00B06C37">
        <w:rPr>
          <w:rFonts w:ascii="Arial" w:hAnsi="Arial" w:cs="Arial"/>
          <w:b/>
        </w:rPr>
        <w:t>S</w:t>
      </w:r>
      <w:r w:rsidR="00B06C37" w:rsidRPr="00F05DAF">
        <w:rPr>
          <w:rFonts w:ascii="Arial" w:hAnsi="Arial" w:cs="Arial"/>
          <w:b/>
        </w:rPr>
        <w:t xml:space="preserve"> “</w:t>
      </w:r>
      <w:r w:rsidR="00B06C37" w:rsidRPr="00B06C37">
        <w:rPr>
          <w:rFonts w:ascii="Arial" w:hAnsi="Arial" w:cs="Arial"/>
          <w:b/>
          <w:highlight w:val="yellow"/>
        </w:rPr>
        <w:t>…………..”</w:t>
      </w:r>
      <w:r w:rsidR="00B06C37" w:rsidRPr="00F05DAF">
        <w:rPr>
          <w:rFonts w:ascii="Arial" w:hAnsi="Arial" w:cs="Arial"/>
          <w:b/>
        </w:rPr>
        <w:t xml:space="preserve"> </w:t>
      </w:r>
      <w:r w:rsidRPr="00F05DAF">
        <w:rPr>
          <w:rFonts w:ascii="Arial" w:hAnsi="Arial" w:cs="Arial"/>
          <w:b/>
        </w:rPr>
        <w:t xml:space="preserve"> EN MUP Nº </w:t>
      </w:r>
      <w:r w:rsidRPr="00B06C37">
        <w:rPr>
          <w:rFonts w:ascii="Arial" w:hAnsi="Arial" w:cs="Arial"/>
          <w:b/>
          <w:highlight w:val="yellow"/>
        </w:rPr>
        <w:t>………</w:t>
      </w:r>
      <w:r w:rsidRPr="00F05DAF">
        <w:rPr>
          <w:rFonts w:ascii="Arial" w:hAnsi="Arial" w:cs="Arial"/>
          <w:b/>
        </w:rPr>
        <w:t xml:space="preserve"> DE TITULARIDAD DE LA JUNTA VECINAL DE </w:t>
      </w:r>
      <w:r w:rsidRPr="00B06C37">
        <w:rPr>
          <w:rFonts w:ascii="Arial" w:hAnsi="Arial" w:cs="Arial"/>
          <w:b/>
          <w:highlight w:val="yellow"/>
        </w:rPr>
        <w:t>………………...</w:t>
      </w:r>
      <w:r w:rsidRPr="00F05DAF">
        <w:rPr>
          <w:rFonts w:ascii="Arial" w:hAnsi="Arial" w:cs="Arial"/>
          <w:b/>
        </w:rPr>
        <w:t xml:space="preserve"> ADJUDICACION</w:t>
      </w:r>
    </w:p>
    <w:p w14:paraId="09B7BDDE" w14:textId="77777777" w:rsidR="00126E1E" w:rsidRDefault="00126E1E" w:rsidP="00111995">
      <w:pPr>
        <w:widowControl w:val="0"/>
        <w:autoSpaceDE w:val="0"/>
        <w:autoSpaceDN w:val="0"/>
        <w:spacing w:after="0" w:line="240" w:lineRule="auto"/>
        <w:ind w:right="-1"/>
        <w:jc w:val="both"/>
        <w:rPr>
          <w:rFonts w:ascii="Arial" w:hAnsi="Arial" w:cs="Arial"/>
        </w:rPr>
      </w:pPr>
    </w:p>
    <w:p w14:paraId="1190DBA3" w14:textId="77777777" w:rsidR="00B06C37" w:rsidRPr="00B06C37" w:rsidRDefault="00334217" w:rsidP="00B06C37">
      <w:pPr>
        <w:jc w:val="both"/>
        <w:rPr>
          <w:rFonts w:ascii="Arial" w:hAnsi="Arial" w:cs="Arial"/>
          <w:i/>
          <w:iCs/>
          <w:color w:val="EE0000"/>
        </w:rPr>
      </w:pPr>
      <w:r>
        <w:rPr>
          <w:rFonts w:ascii="Arial" w:hAnsi="Arial" w:cs="Arial"/>
        </w:rPr>
        <w:t>“</w:t>
      </w:r>
      <w:r w:rsidR="00111995" w:rsidRPr="00111995">
        <w:rPr>
          <w:rFonts w:ascii="Arial" w:hAnsi="Arial" w:cs="Arial"/>
        </w:rPr>
        <w:t xml:space="preserve">Resultando que la Junta Vecinal estima necesario tramitar un  contrato para la adjudicación del aprovechamiento de  </w:t>
      </w:r>
      <w:r w:rsidR="00111995" w:rsidRPr="00334217">
        <w:rPr>
          <w:rFonts w:ascii="Arial" w:hAnsi="Arial" w:cs="Arial"/>
        </w:rPr>
        <w:t xml:space="preserve">PASTOS SOBRANTES </w:t>
      </w:r>
      <w:r w:rsidRPr="00334217">
        <w:rPr>
          <w:rFonts w:ascii="Arial" w:hAnsi="Arial" w:cs="Arial"/>
        </w:rPr>
        <w:t>/</w:t>
      </w:r>
      <w:r w:rsidR="00111995" w:rsidRPr="00334217">
        <w:rPr>
          <w:rFonts w:ascii="Arial" w:hAnsi="Arial" w:cs="Arial"/>
        </w:rPr>
        <w:t xml:space="preserve"> PUERTOS PIRENAICOS</w:t>
      </w:r>
      <w:r>
        <w:rPr>
          <w:rFonts w:ascii="Arial" w:hAnsi="Arial" w:cs="Arial"/>
        </w:rPr>
        <w:t xml:space="preserve">, </w:t>
      </w:r>
      <w:r w:rsidR="00B06C37" w:rsidRPr="00111995">
        <w:rPr>
          <w:rFonts w:ascii="Arial" w:hAnsi="Arial" w:cs="Arial"/>
        </w:rPr>
        <w:t>denominado “</w:t>
      </w:r>
      <w:r w:rsidR="00B06C37" w:rsidRPr="00111995">
        <w:rPr>
          <w:rFonts w:ascii="Arial" w:hAnsi="Arial" w:cs="Arial"/>
          <w:highlight w:val="yellow"/>
        </w:rPr>
        <w:t>…….……</w:t>
      </w:r>
      <w:r w:rsidR="00B06C37" w:rsidRPr="00111995">
        <w:rPr>
          <w:rFonts w:ascii="Arial" w:hAnsi="Arial" w:cs="Arial"/>
        </w:rPr>
        <w:t>,”</w:t>
      </w:r>
      <w:r w:rsidR="00111995" w:rsidRPr="00111995">
        <w:rPr>
          <w:rFonts w:ascii="Arial" w:hAnsi="Arial" w:cs="Arial"/>
        </w:rPr>
        <w:t xml:space="preserve">en parcelas del Monte de Utilidad Pública (MUP) nº </w:t>
      </w:r>
      <w:r w:rsidR="00111995" w:rsidRPr="00111995">
        <w:rPr>
          <w:rFonts w:ascii="Arial" w:hAnsi="Arial" w:cs="Arial"/>
          <w:highlight w:val="yellow"/>
        </w:rPr>
        <w:t>…………</w:t>
      </w:r>
      <w:r w:rsidR="00111995" w:rsidRPr="00111995">
        <w:rPr>
          <w:rFonts w:ascii="Arial" w:hAnsi="Arial" w:cs="Arial"/>
        </w:rPr>
        <w:t xml:space="preserve">,  que no han sido adjudicadas de forma preferente a ganaderos vecinos, y que se relacionan en el </w:t>
      </w:r>
      <w:r>
        <w:rPr>
          <w:rFonts w:ascii="Arial" w:hAnsi="Arial" w:cs="Arial"/>
        </w:rPr>
        <w:t>P</w:t>
      </w:r>
      <w:r w:rsidR="00111995" w:rsidRPr="00111995">
        <w:rPr>
          <w:rFonts w:ascii="Arial" w:hAnsi="Arial" w:cs="Arial"/>
        </w:rPr>
        <w:t xml:space="preserve">liego particular de condiciones técnico-facultativas remitido por el Servicio Territorial de Medio Ambiente de la Delegación Territorial </w:t>
      </w:r>
      <w:r>
        <w:rPr>
          <w:rFonts w:ascii="Arial" w:hAnsi="Arial" w:cs="Arial"/>
        </w:rPr>
        <w:t>en</w:t>
      </w:r>
      <w:r w:rsidR="00111995" w:rsidRPr="00111995">
        <w:rPr>
          <w:rFonts w:ascii="Arial" w:hAnsi="Arial" w:cs="Arial"/>
        </w:rPr>
        <w:t xml:space="preserve"> León de la Junta de Castilla y León de fecha </w:t>
      </w:r>
      <w:r w:rsidR="00111995" w:rsidRPr="00B06C37">
        <w:rPr>
          <w:rFonts w:ascii="Arial" w:hAnsi="Arial" w:cs="Arial"/>
          <w:highlight w:val="yellow"/>
        </w:rPr>
        <w:t>……………</w:t>
      </w:r>
      <w:r w:rsidR="00B06C37" w:rsidRPr="00B06C37">
        <w:rPr>
          <w:rFonts w:ascii="Arial" w:hAnsi="Arial" w:cs="Arial"/>
          <w:i/>
          <w:iCs/>
          <w:color w:val="EE0000"/>
        </w:rPr>
        <w:t>(es la fecha de firma del pliego por  el Jefe del Servicio Territorial de Medio Ambiente , que figura  en último lugar en la parte inferior del documento)</w:t>
      </w:r>
    </w:p>
    <w:p w14:paraId="34B5A4A9" w14:textId="77777777" w:rsidR="00B46B86" w:rsidRPr="00111995" w:rsidRDefault="00B46B86" w:rsidP="00B46B86">
      <w:pPr>
        <w:widowControl w:val="0"/>
        <w:autoSpaceDE w:val="0"/>
        <w:autoSpaceDN w:val="0"/>
        <w:spacing w:after="0" w:line="240" w:lineRule="auto"/>
        <w:ind w:right="-1"/>
        <w:jc w:val="both"/>
        <w:rPr>
          <w:rFonts w:ascii="Arial" w:hAnsi="Arial" w:cs="Arial"/>
          <w:iCs/>
        </w:rPr>
      </w:pPr>
    </w:p>
    <w:p w14:paraId="377AB3F9" w14:textId="77777777" w:rsidR="00B46B86" w:rsidRPr="00111995" w:rsidRDefault="00B46B86" w:rsidP="00B46B86">
      <w:pPr>
        <w:widowControl w:val="0"/>
        <w:autoSpaceDE w:val="0"/>
        <w:autoSpaceDN w:val="0"/>
        <w:spacing w:after="0" w:line="240" w:lineRule="auto"/>
        <w:ind w:right="-2"/>
        <w:jc w:val="both"/>
        <w:rPr>
          <w:rFonts w:ascii="Arial" w:hAnsi="Arial" w:cs="Arial"/>
          <w:iCs/>
        </w:rPr>
      </w:pPr>
      <w:bookmarkStart w:id="90" w:name="_Hlk223694196"/>
      <w:r w:rsidRPr="00111995">
        <w:rPr>
          <w:rFonts w:ascii="Arial" w:hAnsi="Arial" w:cs="Arial"/>
          <w:iCs/>
        </w:rPr>
        <w:t xml:space="preserve">Resultando que las características del citado aprovechamiento, en cuanto a localización, cuantificación, periodo y plazo de ejecución y valoración son las establecidas en el mencionado </w:t>
      </w:r>
      <w:r w:rsidR="00334217">
        <w:rPr>
          <w:rFonts w:ascii="Arial" w:hAnsi="Arial" w:cs="Arial"/>
          <w:iCs/>
        </w:rPr>
        <w:t>P</w:t>
      </w:r>
      <w:r w:rsidRPr="00111995">
        <w:rPr>
          <w:rFonts w:ascii="Arial" w:hAnsi="Arial" w:cs="Arial"/>
          <w:iCs/>
        </w:rPr>
        <w:t xml:space="preserve">liego particular </w:t>
      </w:r>
    </w:p>
    <w:p w14:paraId="7957235B" w14:textId="77777777" w:rsidR="00B46B86" w:rsidRPr="00111995" w:rsidRDefault="00B46B86" w:rsidP="00B46B86">
      <w:pPr>
        <w:widowControl w:val="0"/>
        <w:autoSpaceDE w:val="0"/>
        <w:autoSpaceDN w:val="0"/>
        <w:spacing w:after="0" w:line="240" w:lineRule="auto"/>
        <w:ind w:right="230"/>
        <w:jc w:val="both"/>
        <w:rPr>
          <w:rFonts w:ascii="Arial" w:hAnsi="Arial" w:cs="Arial"/>
          <w:iCs/>
        </w:rPr>
      </w:pPr>
    </w:p>
    <w:p w14:paraId="1EF45A57" w14:textId="75978738" w:rsidR="00B46B86" w:rsidRPr="00111995" w:rsidRDefault="00B46B86" w:rsidP="00B46B86">
      <w:pPr>
        <w:spacing w:after="0" w:line="240" w:lineRule="auto"/>
        <w:ind w:right="-7"/>
        <w:jc w:val="both"/>
        <w:rPr>
          <w:rFonts w:ascii="Arial" w:hAnsi="Arial" w:cs="Arial"/>
          <w:i/>
          <w:iCs/>
        </w:rPr>
      </w:pPr>
      <w:r w:rsidRPr="00111995">
        <w:rPr>
          <w:rFonts w:ascii="Arial" w:eastAsia="Lucida Sans Unicode" w:hAnsi="Arial" w:cs="Arial"/>
          <w:kern w:val="2"/>
        </w:rPr>
        <w:t>Resultando que</w:t>
      </w:r>
      <w:r w:rsidR="00111995">
        <w:rPr>
          <w:rFonts w:ascii="Arial" w:eastAsia="Lucida Sans Unicode" w:hAnsi="Arial" w:cs="Arial"/>
          <w:kern w:val="2"/>
        </w:rPr>
        <w:t>,</w:t>
      </w:r>
      <w:r w:rsidRPr="00111995">
        <w:rPr>
          <w:rFonts w:ascii="Arial" w:eastAsia="Lucida Sans Unicode" w:hAnsi="Arial" w:cs="Arial"/>
          <w:kern w:val="2"/>
        </w:rPr>
        <w:t xml:space="preserve"> por Acuerdo del Pleno de la Junta Vecinal de fecha </w:t>
      </w:r>
      <w:r w:rsidRPr="00111995">
        <w:rPr>
          <w:rFonts w:ascii="Arial" w:eastAsia="Lucida Sans Unicode" w:hAnsi="Arial" w:cs="Arial"/>
          <w:kern w:val="2"/>
          <w:highlight w:val="yellow"/>
        </w:rPr>
        <w:t>………………</w:t>
      </w:r>
      <w:r w:rsidRPr="00111995">
        <w:rPr>
          <w:rFonts w:ascii="Arial" w:eastAsia="Lucida Sans Unicode" w:hAnsi="Arial" w:cs="Arial"/>
          <w:kern w:val="2"/>
        </w:rPr>
        <w:t xml:space="preserve">, se aprobó el expediente de contratación, el Pliego particular de condiciones técnico facultativas y el </w:t>
      </w:r>
      <w:r w:rsidR="00334217">
        <w:rPr>
          <w:rFonts w:ascii="Arial" w:eastAsia="Lucida Sans Unicode" w:hAnsi="Arial" w:cs="Arial"/>
          <w:kern w:val="2"/>
        </w:rPr>
        <w:t>P</w:t>
      </w:r>
      <w:r w:rsidRPr="00111995">
        <w:rPr>
          <w:rFonts w:ascii="Arial" w:eastAsia="Lucida Sans Unicode" w:hAnsi="Arial" w:cs="Arial"/>
          <w:kern w:val="2"/>
        </w:rPr>
        <w:t xml:space="preserve">liego de Cláusulas Administrativas </w:t>
      </w:r>
      <w:r w:rsidR="00111995" w:rsidRPr="00111995">
        <w:rPr>
          <w:rFonts w:ascii="Arial" w:eastAsia="Lucida Sans Unicode" w:hAnsi="Arial" w:cs="Arial"/>
          <w:kern w:val="2"/>
        </w:rPr>
        <w:t>Particulares</w:t>
      </w:r>
      <w:r w:rsidR="00111995">
        <w:rPr>
          <w:rFonts w:ascii="Arial" w:eastAsia="Lucida Sans Unicode" w:hAnsi="Arial" w:cs="Arial"/>
          <w:kern w:val="2"/>
        </w:rPr>
        <w:t>,</w:t>
      </w:r>
      <w:r w:rsidRPr="00111995">
        <w:rPr>
          <w:rFonts w:ascii="Arial" w:eastAsia="Lucida Sans Unicode" w:hAnsi="Arial" w:cs="Arial"/>
          <w:kern w:val="2"/>
        </w:rPr>
        <w:t xml:space="preserve"> para la adjudicación del citado </w:t>
      </w:r>
      <w:r w:rsidRPr="00111995">
        <w:rPr>
          <w:rFonts w:ascii="Arial" w:hAnsi="Arial" w:cs="Arial"/>
        </w:rPr>
        <w:t>del aprovechamiento</w:t>
      </w:r>
      <w:r w:rsidR="00111995">
        <w:rPr>
          <w:rFonts w:ascii="Arial" w:hAnsi="Arial" w:cs="Arial"/>
        </w:rPr>
        <w:t>,</w:t>
      </w:r>
      <w:r w:rsidRPr="00111995">
        <w:rPr>
          <w:rFonts w:ascii="Arial" w:hAnsi="Arial" w:cs="Arial"/>
        </w:rPr>
        <w:t xml:space="preserve"> mediante procedimiento abierto, tramitación ordinaria, con un único criterio de adjudicación, el precio, sin </w:t>
      </w:r>
      <w:r w:rsidR="00111995">
        <w:rPr>
          <w:rFonts w:ascii="Arial" w:hAnsi="Arial" w:cs="Arial"/>
        </w:rPr>
        <w:t>que resulte de</w:t>
      </w:r>
      <w:r w:rsidRPr="00111995">
        <w:rPr>
          <w:rFonts w:ascii="Arial" w:hAnsi="Arial" w:cs="Arial"/>
        </w:rPr>
        <w:t xml:space="preserve"> aplicación la preferencia en favor de los titulares de explotaciones ganaderas vecinos de la entidad propietaria, prevista en el art</w:t>
      </w:r>
      <w:r w:rsidR="00334217">
        <w:rPr>
          <w:rFonts w:ascii="Arial" w:hAnsi="Arial" w:cs="Arial"/>
        </w:rPr>
        <w:t>ículo</w:t>
      </w:r>
      <w:r w:rsidRPr="00111995">
        <w:rPr>
          <w:rFonts w:ascii="Arial" w:hAnsi="Arial" w:cs="Arial"/>
        </w:rPr>
        <w:t xml:space="preserve"> 53</w:t>
      </w:r>
      <w:r w:rsidR="00334217">
        <w:rPr>
          <w:rFonts w:ascii="Arial" w:hAnsi="Arial" w:cs="Arial"/>
        </w:rPr>
        <w:t>.</w:t>
      </w:r>
      <w:r w:rsidRPr="00111995">
        <w:rPr>
          <w:rFonts w:ascii="Arial" w:hAnsi="Arial" w:cs="Arial"/>
        </w:rPr>
        <w:t xml:space="preserve">2 de la Ley 3/2009 de 6 de abril ,de Montes de Castilla y León, por  el motivo </w:t>
      </w:r>
      <w:r w:rsidRPr="00334217">
        <w:rPr>
          <w:rFonts w:ascii="Arial" w:hAnsi="Arial" w:cs="Arial"/>
          <w:i/>
          <w:iCs/>
          <w:color w:val="EE0000"/>
        </w:rPr>
        <w:t>(indicar el motivo, a t</w:t>
      </w:r>
      <w:r w:rsidR="00334217" w:rsidRPr="00334217">
        <w:rPr>
          <w:rFonts w:ascii="Arial" w:hAnsi="Arial" w:cs="Arial"/>
          <w:i/>
          <w:iCs/>
          <w:color w:val="EE0000"/>
        </w:rPr>
        <w:t>í</w:t>
      </w:r>
      <w:r w:rsidRPr="00334217">
        <w:rPr>
          <w:rFonts w:ascii="Arial" w:hAnsi="Arial" w:cs="Arial"/>
          <w:i/>
          <w:iCs/>
          <w:color w:val="EE0000"/>
        </w:rPr>
        <w:t>tulo de ejemplo:</w:t>
      </w:r>
      <w:r w:rsidR="00334217" w:rsidRPr="00334217">
        <w:rPr>
          <w:rFonts w:ascii="Arial" w:hAnsi="Arial" w:cs="Arial"/>
          <w:i/>
          <w:iCs/>
          <w:color w:val="EE0000"/>
        </w:rPr>
        <w:t xml:space="preserve"> </w:t>
      </w:r>
      <w:r w:rsidRPr="00334217">
        <w:rPr>
          <w:rFonts w:ascii="Arial" w:hAnsi="Arial" w:cs="Arial"/>
          <w:i/>
          <w:iCs/>
          <w:color w:val="EE0000"/>
        </w:rPr>
        <w:t>la inexistencia en la localidad de  vecinos titulares de explotaciones ganaderas o los vecinos ganaderos de la localidad han sido adjudicatarios de otros aprovechamientos del mismo MUP)</w:t>
      </w:r>
      <w:r w:rsidRPr="00111995">
        <w:rPr>
          <w:rFonts w:ascii="Arial" w:hAnsi="Arial" w:cs="Arial"/>
          <w:i/>
          <w:iCs/>
        </w:rPr>
        <w:t>.</w:t>
      </w:r>
    </w:p>
    <w:p w14:paraId="1F3A6DE2" w14:textId="77777777" w:rsidR="00B46B86" w:rsidRPr="00111995" w:rsidRDefault="00B46B86" w:rsidP="00B46B86">
      <w:pPr>
        <w:spacing w:after="0" w:line="240" w:lineRule="auto"/>
        <w:ind w:right="5"/>
        <w:jc w:val="both"/>
        <w:rPr>
          <w:rFonts w:ascii="Arial" w:hAnsi="Arial" w:cs="Arial"/>
          <w:b/>
          <w:bCs/>
          <w:i/>
          <w:iCs/>
        </w:rPr>
      </w:pPr>
    </w:p>
    <w:p w14:paraId="1F964C5F" w14:textId="77777777" w:rsidR="00B46B86" w:rsidRPr="00111995" w:rsidRDefault="00B46B86" w:rsidP="00B46B86">
      <w:pPr>
        <w:widowControl w:val="0"/>
        <w:autoSpaceDE w:val="0"/>
        <w:autoSpaceDN w:val="0"/>
        <w:spacing w:after="0" w:line="240" w:lineRule="auto"/>
        <w:ind w:right="-2"/>
        <w:jc w:val="both"/>
        <w:rPr>
          <w:rFonts w:ascii="Arial" w:hAnsi="Arial" w:cs="Arial"/>
          <w:iCs/>
        </w:rPr>
      </w:pPr>
      <w:r w:rsidRPr="00111995">
        <w:rPr>
          <w:rFonts w:ascii="Arial" w:hAnsi="Arial" w:cs="Arial"/>
          <w:iCs/>
        </w:rPr>
        <w:t xml:space="preserve">Resultando que con fecha </w:t>
      </w:r>
      <w:r w:rsidRPr="00111995">
        <w:rPr>
          <w:rFonts w:ascii="Arial" w:hAnsi="Arial" w:cs="Arial"/>
          <w:iCs/>
          <w:highlight w:val="yellow"/>
        </w:rPr>
        <w:t>…………….</w:t>
      </w:r>
      <w:r w:rsidRPr="00111995">
        <w:rPr>
          <w:rFonts w:ascii="Arial" w:hAnsi="Arial" w:cs="Arial"/>
          <w:iCs/>
        </w:rPr>
        <w:t>., se publicó anuncio de licitación en el Perfil del Contratante de esta Junta Vecinal</w:t>
      </w:r>
      <w:r w:rsidR="00334217">
        <w:rPr>
          <w:rFonts w:ascii="Arial" w:hAnsi="Arial" w:cs="Arial"/>
          <w:iCs/>
        </w:rPr>
        <w:t xml:space="preserve">, </w:t>
      </w:r>
      <w:r w:rsidRPr="00111995">
        <w:rPr>
          <w:rFonts w:ascii="Arial" w:hAnsi="Arial" w:cs="Arial"/>
          <w:iCs/>
        </w:rPr>
        <w:t>alojado en la Plataforma de Contratación del Sector</w:t>
      </w:r>
      <w:r w:rsidR="00334217">
        <w:rPr>
          <w:rFonts w:ascii="Arial" w:hAnsi="Arial" w:cs="Arial"/>
          <w:iCs/>
        </w:rPr>
        <w:t xml:space="preserve"> Público</w:t>
      </w:r>
      <w:r w:rsidRPr="00111995">
        <w:rPr>
          <w:rFonts w:ascii="Arial" w:hAnsi="Arial" w:cs="Arial"/>
          <w:iCs/>
        </w:rPr>
        <w:t xml:space="preserve">, a fin de que los interesados pudieran presentar </w:t>
      </w:r>
      <w:r w:rsidR="00111995">
        <w:rPr>
          <w:rFonts w:ascii="Arial" w:hAnsi="Arial" w:cs="Arial"/>
          <w:iCs/>
        </w:rPr>
        <w:t>sus</w:t>
      </w:r>
      <w:r w:rsidRPr="00111995">
        <w:rPr>
          <w:rFonts w:ascii="Arial" w:hAnsi="Arial" w:cs="Arial"/>
          <w:iCs/>
        </w:rPr>
        <w:t xml:space="preserve"> ofertas.</w:t>
      </w:r>
    </w:p>
    <w:p w14:paraId="63FCA71C" w14:textId="77777777" w:rsidR="00B46B86" w:rsidRPr="00111995" w:rsidRDefault="00B46B86" w:rsidP="00B46B86">
      <w:pPr>
        <w:widowControl w:val="0"/>
        <w:autoSpaceDE w:val="0"/>
        <w:autoSpaceDN w:val="0"/>
        <w:spacing w:after="0" w:line="240" w:lineRule="auto"/>
        <w:ind w:right="-2"/>
        <w:rPr>
          <w:rFonts w:ascii="Arial" w:hAnsi="Arial" w:cs="Arial"/>
          <w:iCs/>
        </w:rPr>
      </w:pPr>
    </w:p>
    <w:p w14:paraId="722CFC3F" w14:textId="3AFC8A48" w:rsidR="00CD655D" w:rsidRDefault="00CD655D" w:rsidP="00CD655D">
      <w:pPr>
        <w:spacing w:after="0" w:line="240" w:lineRule="auto"/>
        <w:ind w:left="-11" w:right="45" w:firstLine="11"/>
        <w:jc w:val="both"/>
        <w:rPr>
          <w:rFonts w:ascii="Arial" w:hAnsi="Arial" w:cs="Arial"/>
        </w:rPr>
      </w:pPr>
      <w:r w:rsidRPr="00111995">
        <w:rPr>
          <w:rFonts w:ascii="Arial" w:hAnsi="Arial" w:cs="Arial"/>
          <w:iCs/>
        </w:rPr>
        <w:t xml:space="preserve">Resultando </w:t>
      </w:r>
      <w:r>
        <w:rPr>
          <w:rFonts w:ascii="Arial" w:hAnsi="Arial" w:cs="Arial"/>
          <w:iCs/>
        </w:rPr>
        <w:t xml:space="preserve">que, </w:t>
      </w:r>
      <w:r w:rsidRPr="00111995">
        <w:rPr>
          <w:rFonts w:ascii="Arial" w:hAnsi="Arial" w:cs="Arial"/>
          <w:iCs/>
        </w:rPr>
        <w:t xml:space="preserve">con fecha </w:t>
      </w:r>
      <w:r w:rsidRPr="00CD655D">
        <w:rPr>
          <w:rFonts w:ascii="Arial" w:hAnsi="Arial" w:cs="Arial"/>
          <w:iCs/>
          <w:highlight w:val="yellow"/>
        </w:rPr>
        <w:t>………………….,</w:t>
      </w:r>
      <w:r w:rsidRPr="00111995">
        <w:rPr>
          <w:rFonts w:ascii="Arial" w:hAnsi="Arial" w:cs="Arial"/>
          <w:iCs/>
        </w:rPr>
        <w:t xml:space="preserve"> la Mesa de contratación</w:t>
      </w:r>
      <w:r>
        <w:rPr>
          <w:rFonts w:ascii="Arial" w:hAnsi="Arial" w:cs="Arial"/>
          <w:iCs/>
        </w:rPr>
        <w:t xml:space="preserve"> </w:t>
      </w:r>
      <w:r w:rsidRPr="00472D4E">
        <w:rPr>
          <w:rFonts w:ascii="Arial" w:hAnsi="Arial" w:cs="Arial"/>
        </w:rPr>
        <w:t>procedió a la apertura de las ofertas presentadas,</w:t>
      </w:r>
      <w:r>
        <w:rPr>
          <w:rFonts w:ascii="Arial" w:hAnsi="Arial" w:cs="Arial"/>
        </w:rPr>
        <w:t xml:space="preserve"> formulado la correspondiente propuesta en los términos que constan en el acta</w:t>
      </w:r>
      <w:r w:rsidR="00B06C37">
        <w:rPr>
          <w:rFonts w:ascii="Arial" w:hAnsi="Arial" w:cs="Arial"/>
        </w:rPr>
        <w:t>,</w:t>
      </w:r>
      <w:r>
        <w:rPr>
          <w:rFonts w:ascii="Arial" w:hAnsi="Arial" w:cs="Arial"/>
        </w:rPr>
        <w:t xml:space="preserve"> publicada en PLACE con fecha </w:t>
      </w:r>
      <w:r w:rsidRPr="00CD655D">
        <w:rPr>
          <w:rFonts w:ascii="Arial" w:hAnsi="Arial" w:cs="Arial"/>
          <w:highlight w:val="yellow"/>
        </w:rPr>
        <w:t>………………..</w:t>
      </w:r>
    </w:p>
    <w:p w14:paraId="2884B605" w14:textId="77777777" w:rsidR="00CD655D" w:rsidRDefault="00CD655D" w:rsidP="00B46B86">
      <w:pPr>
        <w:spacing w:after="0" w:line="240" w:lineRule="auto"/>
        <w:ind w:left="-11" w:right="45" w:firstLine="11"/>
        <w:jc w:val="both"/>
        <w:rPr>
          <w:rFonts w:ascii="Arial" w:hAnsi="Arial" w:cs="Arial"/>
          <w:iCs/>
        </w:rPr>
      </w:pPr>
    </w:p>
    <w:p w14:paraId="578B40D0" w14:textId="77777777" w:rsidR="00B06C37" w:rsidRDefault="00B46B86" w:rsidP="00B46B86">
      <w:pPr>
        <w:spacing w:after="0" w:line="240" w:lineRule="auto"/>
        <w:ind w:left="-11" w:right="45" w:firstLine="11"/>
        <w:jc w:val="both"/>
        <w:rPr>
          <w:rFonts w:ascii="Arial" w:hAnsi="Arial" w:cs="Arial"/>
          <w:iCs/>
        </w:rPr>
      </w:pPr>
      <w:r w:rsidRPr="00111995">
        <w:rPr>
          <w:rFonts w:ascii="Arial" w:hAnsi="Arial" w:cs="Arial"/>
          <w:iCs/>
        </w:rPr>
        <w:t xml:space="preserve">Visto que </w:t>
      </w:r>
      <w:r w:rsidR="00111995">
        <w:rPr>
          <w:rFonts w:ascii="Arial" w:hAnsi="Arial" w:cs="Arial"/>
          <w:iCs/>
        </w:rPr>
        <w:t xml:space="preserve">el licitador propuesto ha aportado </w:t>
      </w:r>
      <w:r w:rsidRPr="00111995">
        <w:rPr>
          <w:rFonts w:ascii="Arial" w:hAnsi="Arial" w:cs="Arial"/>
          <w:iCs/>
        </w:rPr>
        <w:t xml:space="preserve">la documentación recogida </w:t>
      </w:r>
      <w:r w:rsidR="00111995">
        <w:rPr>
          <w:rFonts w:ascii="Arial" w:hAnsi="Arial" w:cs="Arial"/>
          <w:iCs/>
        </w:rPr>
        <w:t xml:space="preserve">en </w:t>
      </w:r>
      <w:r w:rsidRPr="00111995">
        <w:rPr>
          <w:rFonts w:ascii="Arial" w:hAnsi="Arial" w:cs="Arial"/>
          <w:iCs/>
        </w:rPr>
        <w:t xml:space="preserve">la </w:t>
      </w:r>
      <w:r w:rsidR="00803C55" w:rsidRPr="00111995">
        <w:rPr>
          <w:rFonts w:ascii="Arial" w:hAnsi="Arial" w:cs="Arial"/>
          <w:iCs/>
        </w:rPr>
        <w:t>cláusula</w:t>
      </w:r>
      <w:r w:rsidRPr="00111995">
        <w:rPr>
          <w:rFonts w:ascii="Arial" w:hAnsi="Arial" w:cs="Arial"/>
          <w:iCs/>
        </w:rPr>
        <w:t xml:space="preserve"> 16ª del PCAP, </w:t>
      </w:r>
      <w:r w:rsidR="00111995">
        <w:rPr>
          <w:rFonts w:ascii="Arial" w:hAnsi="Arial" w:cs="Arial"/>
          <w:iCs/>
        </w:rPr>
        <w:t>as</w:t>
      </w:r>
      <w:r w:rsidR="00334217">
        <w:rPr>
          <w:rFonts w:ascii="Arial" w:hAnsi="Arial" w:cs="Arial"/>
          <w:iCs/>
        </w:rPr>
        <w:t>í</w:t>
      </w:r>
      <w:r w:rsidR="00111995">
        <w:rPr>
          <w:rFonts w:ascii="Arial" w:hAnsi="Arial" w:cs="Arial"/>
          <w:iCs/>
        </w:rPr>
        <w:t xml:space="preserve"> como </w:t>
      </w:r>
      <w:r w:rsidRPr="00111995">
        <w:rPr>
          <w:rFonts w:ascii="Arial" w:hAnsi="Arial" w:cs="Arial"/>
          <w:iCs/>
        </w:rPr>
        <w:t xml:space="preserve">la garantía definitiva mediante </w:t>
      </w:r>
      <w:r w:rsidRPr="00111995">
        <w:rPr>
          <w:rFonts w:ascii="Arial" w:hAnsi="Arial" w:cs="Arial"/>
          <w:iCs/>
          <w:highlight w:val="yellow"/>
        </w:rPr>
        <w:t>…………</w:t>
      </w:r>
      <w:r w:rsidR="00334217">
        <w:rPr>
          <w:rFonts w:ascii="Arial" w:hAnsi="Arial" w:cs="Arial"/>
          <w:iCs/>
        </w:rPr>
        <w:t xml:space="preserve"> </w:t>
      </w:r>
      <w:r w:rsidR="00334217" w:rsidRPr="00334217">
        <w:rPr>
          <w:rFonts w:ascii="Arial" w:hAnsi="Arial" w:cs="Arial"/>
          <w:i/>
          <w:color w:val="EE0000"/>
        </w:rPr>
        <w:t>(i</w:t>
      </w:r>
      <w:r w:rsidRPr="00334217">
        <w:rPr>
          <w:rFonts w:ascii="Arial" w:hAnsi="Arial" w:cs="Arial"/>
          <w:i/>
          <w:color w:val="EE0000"/>
        </w:rPr>
        <w:t>ndicar lo que proceda</w:t>
      </w:r>
      <w:r w:rsidR="00334217" w:rsidRPr="00334217">
        <w:rPr>
          <w:rFonts w:ascii="Arial" w:hAnsi="Arial" w:cs="Arial"/>
          <w:i/>
          <w:color w:val="EE0000"/>
        </w:rPr>
        <w:t>:</w:t>
      </w:r>
      <w:r w:rsidRPr="00334217">
        <w:rPr>
          <w:rFonts w:ascii="Arial" w:hAnsi="Arial" w:cs="Arial"/>
          <w:i/>
          <w:color w:val="EE0000"/>
        </w:rPr>
        <w:t xml:space="preserve"> ingreso</w:t>
      </w:r>
      <w:r w:rsidR="00803C55" w:rsidRPr="00334217">
        <w:rPr>
          <w:rFonts w:ascii="Arial" w:hAnsi="Arial" w:cs="Arial"/>
          <w:i/>
          <w:color w:val="EE0000"/>
        </w:rPr>
        <w:t xml:space="preserve"> metálico </w:t>
      </w:r>
      <w:r w:rsidRPr="00334217">
        <w:rPr>
          <w:rFonts w:ascii="Arial" w:hAnsi="Arial" w:cs="Arial"/>
          <w:i/>
          <w:color w:val="EE0000"/>
        </w:rPr>
        <w:t>en cuenta bancaria de titularidad de la Junta Vecinal</w:t>
      </w:r>
      <w:r w:rsidR="00334217" w:rsidRPr="00334217">
        <w:rPr>
          <w:rFonts w:ascii="Arial" w:hAnsi="Arial" w:cs="Arial"/>
          <w:i/>
          <w:color w:val="EE0000"/>
        </w:rPr>
        <w:t xml:space="preserve">, </w:t>
      </w:r>
      <w:r w:rsidRPr="00334217">
        <w:rPr>
          <w:rFonts w:ascii="Arial" w:hAnsi="Arial" w:cs="Arial"/>
          <w:i/>
          <w:color w:val="EE0000"/>
        </w:rPr>
        <w:t>aval bancario</w:t>
      </w:r>
      <w:r w:rsidR="00334217" w:rsidRPr="00334217">
        <w:rPr>
          <w:rFonts w:ascii="Arial" w:hAnsi="Arial" w:cs="Arial"/>
          <w:i/>
          <w:color w:val="EE0000"/>
        </w:rPr>
        <w:t xml:space="preserve">, </w:t>
      </w:r>
      <w:r w:rsidRPr="00334217">
        <w:rPr>
          <w:rFonts w:ascii="Arial" w:hAnsi="Arial" w:cs="Arial"/>
          <w:i/>
          <w:color w:val="EE0000"/>
        </w:rPr>
        <w:t>…)</w:t>
      </w:r>
      <w:r w:rsidRPr="00111995">
        <w:rPr>
          <w:rFonts w:ascii="Arial" w:hAnsi="Arial" w:cs="Arial"/>
          <w:iCs/>
        </w:rPr>
        <w:t xml:space="preserve">, por importe de </w:t>
      </w:r>
      <w:r w:rsidRPr="00111995">
        <w:rPr>
          <w:rFonts w:ascii="Arial" w:hAnsi="Arial" w:cs="Arial"/>
          <w:iCs/>
          <w:highlight w:val="yellow"/>
        </w:rPr>
        <w:t>……………</w:t>
      </w:r>
      <w:r w:rsidRPr="00111995">
        <w:rPr>
          <w:rFonts w:ascii="Arial" w:hAnsi="Arial" w:cs="Arial"/>
          <w:iCs/>
        </w:rPr>
        <w:t xml:space="preserve"> €</w:t>
      </w:r>
      <w:r w:rsidR="00B06C37">
        <w:rPr>
          <w:rFonts w:ascii="Arial" w:hAnsi="Arial" w:cs="Arial"/>
          <w:iCs/>
        </w:rPr>
        <w:t xml:space="preserve"> .</w:t>
      </w:r>
    </w:p>
    <w:p w14:paraId="4FB4D7D6" w14:textId="77777777" w:rsidR="00B06C37" w:rsidRDefault="00B06C37" w:rsidP="00B46B86">
      <w:pPr>
        <w:spacing w:after="0" w:line="240" w:lineRule="auto"/>
        <w:ind w:left="-11" w:right="45" w:firstLine="11"/>
        <w:jc w:val="both"/>
        <w:rPr>
          <w:rFonts w:ascii="Arial" w:hAnsi="Arial" w:cs="Arial"/>
          <w:iCs/>
        </w:rPr>
      </w:pPr>
    </w:p>
    <w:p w14:paraId="7EEA0904" w14:textId="1CF266BC" w:rsidR="00B46B86" w:rsidRPr="00111995" w:rsidRDefault="00B06C37" w:rsidP="00B46B86">
      <w:pPr>
        <w:spacing w:after="0" w:line="240" w:lineRule="auto"/>
        <w:ind w:left="-11" w:right="45" w:firstLine="11"/>
        <w:jc w:val="both"/>
        <w:rPr>
          <w:rFonts w:ascii="Arial" w:hAnsi="Arial" w:cs="Arial"/>
          <w:iCs/>
        </w:rPr>
      </w:pPr>
      <w:r>
        <w:rPr>
          <w:rFonts w:ascii="Arial" w:hAnsi="Arial" w:cs="Arial"/>
          <w:iCs/>
        </w:rPr>
        <w:t xml:space="preserve">Asimismo, se ha comprobado que el licitador propuesto </w:t>
      </w:r>
      <w:r w:rsidRPr="00B06C37">
        <w:rPr>
          <w:rFonts w:ascii="Arial" w:eastAsia="MS Mincho" w:hAnsi="Arial" w:cs="Arial"/>
        </w:rPr>
        <w:t xml:space="preserve"> al corriente de las obligaciones tributarias y deudas no tributarias con esta Entidad local</w:t>
      </w:r>
      <w:r>
        <w:rPr>
          <w:rFonts w:ascii="Arial" w:hAnsi="Arial" w:cs="Arial"/>
          <w:iCs/>
        </w:rPr>
        <w:t xml:space="preserve"> .</w:t>
      </w:r>
    </w:p>
    <w:bookmarkEnd w:id="90"/>
    <w:p w14:paraId="7368CEB1" w14:textId="77777777" w:rsidR="00B46B86" w:rsidRDefault="00B46B86" w:rsidP="00B46B86">
      <w:pPr>
        <w:spacing w:after="0" w:line="240" w:lineRule="auto"/>
        <w:ind w:right="-7"/>
        <w:rPr>
          <w:rFonts w:ascii="Arial" w:eastAsia="MS Mincho" w:hAnsi="Arial" w:cs="Arial"/>
          <w:i/>
          <w:iCs/>
        </w:rPr>
      </w:pPr>
    </w:p>
    <w:p w14:paraId="16CE6067" w14:textId="77777777" w:rsidR="00B46B86" w:rsidRPr="00111995" w:rsidRDefault="00B46B86" w:rsidP="00B46B86">
      <w:pPr>
        <w:spacing w:after="0" w:line="240" w:lineRule="auto"/>
        <w:ind w:left="-9" w:right="44" w:firstLine="9"/>
        <w:jc w:val="both"/>
        <w:rPr>
          <w:rFonts w:ascii="Arial" w:hAnsi="Arial" w:cs="Arial"/>
          <w:b/>
          <w:i/>
          <w:iCs/>
        </w:rPr>
      </w:pPr>
      <w:r w:rsidRPr="00111995">
        <w:rPr>
          <w:rFonts w:ascii="Arial" w:hAnsi="Arial" w:cs="Arial"/>
          <w:iCs/>
        </w:rPr>
        <w:t>Examinada la documentación que la acompaña</w:t>
      </w:r>
      <w:r w:rsidR="00334217">
        <w:rPr>
          <w:rFonts w:ascii="Arial" w:hAnsi="Arial" w:cs="Arial"/>
          <w:iCs/>
        </w:rPr>
        <w:t xml:space="preserve">, </w:t>
      </w:r>
      <w:r w:rsidRPr="00111995">
        <w:rPr>
          <w:rFonts w:ascii="Arial" w:hAnsi="Arial" w:cs="Arial"/>
          <w:iCs/>
        </w:rPr>
        <w:t xml:space="preserve">de acuerdo con la misma y de conformidad con lo establecido en el artículo 151.2, y la Disposición Adicional Segunda de la Ley 9/2017, de Contratos del Sector Público, el Pleno de la Junta Vecinal, en votación ordinaria y por </w:t>
      </w:r>
      <w:r w:rsidRPr="00111995">
        <w:rPr>
          <w:rFonts w:ascii="Arial" w:hAnsi="Arial" w:cs="Arial"/>
          <w:bCs/>
          <w:iCs/>
        </w:rPr>
        <w:t xml:space="preserve">unanimidad de los </w:t>
      </w:r>
      <w:r w:rsidRPr="00111995">
        <w:rPr>
          <w:rFonts w:ascii="Arial" w:hAnsi="Arial" w:cs="Arial"/>
          <w:bCs/>
          <w:i/>
          <w:iCs/>
          <w:highlight w:val="yellow"/>
        </w:rPr>
        <w:t>…………</w:t>
      </w:r>
      <w:r w:rsidRPr="00111995">
        <w:rPr>
          <w:rFonts w:ascii="Arial" w:hAnsi="Arial" w:cs="Arial"/>
          <w:bCs/>
          <w:iCs/>
        </w:rPr>
        <w:t xml:space="preserve"> miembros que legalmente lo integran</w:t>
      </w:r>
      <w:r w:rsidR="00334217">
        <w:rPr>
          <w:rFonts w:ascii="Arial" w:hAnsi="Arial" w:cs="Arial"/>
          <w:bCs/>
          <w:iCs/>
        </w:rPr>
        <w:t xml:space="preserve">, </w:t>
      </w:r>
      <w:r w:rsidR="00334217" w:rsidRPr="00334217">
        <w:rPr>
          <w:rFonts w:ascii="Arial" w:hAnsi="Arial" w:cs="Arial"/>
          <w:b/>
          <w:iCs/>
        </w:rPr>
        <w:t>ACUERDA</w:t>
      </w:r>
      <w:r w:rsidRPr="00111995">
        <w:rPr>
          <w:rFonts w:ascii="Arial" w:hAnsi="Arial" w:cs="Arial"/>
          <w:b/>
          <w:iCs/>
        </w:rPr>
        <w:t>:</w:t>
      </w:r>
    </w:p>
    <w:p w14:paraId="06550BE4" w14:textId="77777777" w:rsidR="00B46B86" w:rsidRPr="00111995" w:rsidRDefault="00B46B86" w:rsidP="00B46B86">
      <w:pPr>
        <w:spacing w:after="0" w:line="240" w:lineRule="auto"/>
        <w:ind w:left="-9" w:right="44" w:firstLine="9"/>
        <w:rPr>
          <w:rFonts w:ascii="Arial" w:hAnsi="Arial" w:cs="Arial"/>
          <w:i/>
          <w:iCs/>
        </w:rPr>
      </w:pPr>
    </w:p>
    <w:p w14:paraId="6F8D97C9" w14:textId="3DF2E0F2" w:rsidR="006529CA" w:rsidRPr="00B06C37" w:rsidRDefault="00B46B86" w:rsidP="006529CA">
      <w:pPr>
        <w:pStyle w:val="TableParagraph"/>
        <w:spacing w:line="240" w:lineRule="auto"/>
        <w:ind w:left="0" w:right="238"/>
        <w:jc w:val="both"/>
        <w:rPr>
          <w:rFonts w:ascii="Arial" w:hAnsi="Arial" w:cs="Arial"/>
          <w:i/>
          <w:iCs/>
          <w:color w:val="EE0000"/>
        </w:rPr>
      </w:pPr>
      <w:r w:rsidRPr="00016132">
        <w:rPr>
          <w:rFonts w:ascii="Arial" w:hAnsi="Arial" w:cs="Arial"/>
          <w:b/>
        </w:rPr>
        <w:t>PRIMERO</w:t>
      </w:r>
      <w:r w:rsidRPr="00111995">
        <w:rPr>
          <w:rFonts w:ascii="Arial" w:hAnsi="Arial" w:cs="Arial"/>
          <w:b/>
          <w:i/>
          <w:iCs/>
        </w:rPr>
        <w:t>.</w:t>
      </w:r>
      <w:r w:rsidR="006529CA">
        <w:rPr>
          <w:rFonts w:ascii="Arial" w:hAnsi="Arial" w:cs="Arial"/>
          <w:b/>
          <w:i/>
          <w:iCs/>
        </w:rPr>
        <w:t>(</w:t>
      </w:r>
      <w:r w:rsidR="00B06C37">
        <w:rPr>
          <w:rFonts w:ascii="Arial" w:hAnsi="Arial" w:cs="Arial"/>
          <w:b/>
          <w:i/>
          <w:iCs/>
        </w:rPr>
        <w:t>si procede</w:t>
      </w:r>
      <w:r w:rsidR="006529CA">
        <w:rPr>
          <w:rFonts w:ascii="Arial" w:hAnsi="Arial" w:cs="Arial"/>
          <w:b/>
          <w:i/>
          <w:iCs/>
        </w:rPr>
        <w:t xml:space="preserve"> ) </w:t>
      </w:r>
      <w:r w:rsidRPr="00111995">
        <w:rPr>
          <w:rFonts w:ascii="Arial" w:hAnsi="Arial" w:cs="Arial"/>
          <w:i/>
          <w:iCs/>
        </w:rPr>
        <w:t xml:space="preserve"> </w:t>
      </w:r>
      <w:r w:rsidR="006529CA" w:rsidRPr="00A55AC1">
        <w:rPr>
          <w:rFonts w:ascii="Arial" w:hAnsi="Arial" w:cs="Arial"/>
        </w:rPr>
        <w:t xml:space="preserve">No admitir la oferta presentada por </w:t>
      </w:r>
      <w:r w:rsidR="006529CA" w:rsidRPr="006529CA">
        <w:rPr>
          <w:rFonts w:ascii="Arial" w:hAnsi="Arial" w:cs="Arial"/>
          <w:highlight w:val="yellow"/>
        </w:rPr>
        <w:t>……………………………</w:t>
      </w:r>
      <w:r w:rsidR="00B06C37">
        <w:rPr>
          <w:rFonts w:ascii="Arial" w:hAnsi="Arial" w:cs="Arial"/>
        </w:rPr>
        <w:t>por el motivo (</w:t>
      </w:r>
      <w:r w:rsidR="006529CA" w:rsidRPr="006529CA">
        <w:rPr>
          <w:rFonts w:ascii="Arial" w:hAnsi="Arial" w:cs="Arial"/>
          <w:highlight w:val="yellow"/>
        </w:rPr>
        <w:t>…</w:t>
      </w:r>
      <w:r w:rsidR="006529CA">
        <w:rPr>
          <w:rFonts w:ascii="Arial" w:hAnsi="Arial" w:cs="Arial"/>
          <w:highlight w:val="yellow"/>
        </w:rPr>
        <w:t>………………………..</w:t>
      </w:r>
      <w:r w:rsidR="006529CA" w:rsidRPr="00B06C37">
        <w:rPr>
          <w:rFonts w:ascii="Arial" w:hAnsi="Arial" w:cs="Arial"/>
          <w:color w:val="EE0000"/>
        </w:rPr>
        <w:t>reproducir el motivo indicado en el act</w:t>
      </w:r>
      <w:r w:rsidR="00B06C37" w:rsidRPr="00B06C37">
        <w:rPr>
          <w:rFonts w:ascii="Arial" w:hAnsi="Arial" w:cs="Arial"/>
          <w:color w:val="EE0000"/>
        </w:rPr>
        <w:t>a</w:t>
      </w:r>
      <w:r w:rsidR="006529CA" w:rsidRPr="00B06C37">
        <w:rPr>
          <w:rFonts w:ascii="Arial" w:hAnsi="Arial" w:cs="Arial"/>
          <w:color w:val="EE0000"/>
        </w:rPr>
        <w:t xml:space="preserve"> de la Mesa de contratación</w:t>
      </w:r>
      <w:r w:rsidR="006529CA" w:rsidRPr="00B06C37">
        <w:rPr>
          <w:rFonts w:ascii="Arial" w:hAnsi="Arial" w:cs="Arial"/>
          <w:color w:val="EE0000"/>
          <w:highlight w:val="yellow"/>
        </w:rPr>
        <w:t xml:space="preserve"> ) .</w:t>
      </w:r>
    </w:p>
    <w:p w14:paraId="0E012D28" w14:textId="77777777" w:rsidR="006529CA" w:rsidRDefault="006529CA" w:rsidP="006529CA">
      <w:pPr>
        <w:spacing w:after="0" w:line="240" w:lineRule="auto"/>
        <w:ind w:right="-1"/>
        <w:jc w:val="both"/>
        <w:outlineLvl w:val="0"/>
        <w:rPr>
          <w:rFonts w:ascii="Arial" w:hAnsi="Arial" w:cs="Arial"/>
          <w:b/>
          <w:bCs/>
        </w:rPr>
      </w:pPr>
    </w:p>
    <w:p w14:paraId="00D88555" w14:textId="71BD80C0" w:rsidR="00CD655D" w:rsidRDefault="006529CA" w:rsidP="006529CA">
      <w:pPr>
        <w:spacing w:after="0" w:line="240" w:lineRule="auto"/>
        <w:ind w:right="-1"/>
        <w:jc w:val="both"/>
        <w:outlineLvl w:val="0"/>
        <w:rPr>
          <w:rFonts w:ascii="Arial" w:hAnsi="Arial" w:cs="Arial"/>
          <w:i/>
          <w:iCs/>
        </w:rPr>
      </w:pPr>
      <w:r w:rsidRPr="00A55AC1">
        <w:rPr>
          <w:rFonts w:ascii="Arial" w:hAnsi="Arial" w:cs="Arial"/>
          <w:b/>
          <w:bCs/>
        </w:rPr>
        <w:t>SEGUNDO</w:t>
      </w:r>
      <w:r>
        <w:rPr>
          <w:rFonts w:ascii="Arial" w:hAnsi="Arial" w:cs="Arial"/>
        </w:rPr>
        <w:t>. Notificar el presente acuerdo al licitador excluido, con indicación de los recursos que procedan.</w:t>
      </w:r>
    </w:p>
    <w:p w14:paraId="257AB3A5" w14:textId="77777777" w:rsidR="006529CA" w:rsidRDefault="006529CA" w:rsidP="006529CA">
      <w:pPr>
        <w:spacing w:after="0" w:line="240" w:lineRule="auto"/>
        <w:ind w:right="-1"/>
        <w:jc w:val="both"/>
        <w:outlineLvl w:val="0"/>
        <w:rPr>
          <w:rFonts w:ascii="Arial" w:hAnsi="Arial" w:cs="Arial"/>
          <w:b/>
          <w:bCs/>
        </w:rPr>
      </w:pPr>
    </w:p>
    <w:p w14:paraId="07B5CD59" w14:textId="773B3CAB" w:rsidR="00B46B86" w:rsidRPr="00111995" w:rsidRDefault="006529CA" w:rsidP="00B06C37">
      <w:pPr>
        <w:jc w:val="both"/>
        <w:rPr>
          <w:rFonts w:ascii="Arial" w:eastAsia="Lucida Sans Unicode" w:hAnsi="Arial" w:cs="Arial"/>
          <w:i/>
          <w:iCs/>
          <w:kern w:val="2"/>
        </w:rPr>
      </w:pPr>
      <w:r w:rsidRPr="006529CA">
        <w:rPr>
          <w:rFonts w:ascii="Arial" w:hAnsi="Arial" w:cs="Arial"/>
          <w:b/>
          <w:bCs/>
        </w:rPr>
        <w:t>TERCERO</w:t>
      </w:r>
      <w:r>
        <w:rPr>
          <w:rFonts w:ascii="Arial" w:hAnsi="Arial" w:cs="Arial"/>
        </w:rPr>
        <w:t xml:space="preserve"> </w:t>
      </w:r>
      <w:r w:rsidR="00B46B86" w:rsidRPr="00111995">
        <w:rPr>
          <w:rFonts w:ascii="Arial" w:hAnsi="Arial" w:cs="Arial"/>
        </w:rPr>
        <w:t xml:space="preserve">Adjudicar el contrato de aprovechamiento de </w:t>
      </w:r>
      <w:r w:rsidR="00B46B86" w:rsidRPr="00016132">
        <w:rPr>
          <w:rFonts w:ascii="Arial" w:hAnsi="Arial" w:cs="Arial"/>
        </w:rPr>
        <w:t xml:space="preserve">PASTOS SOBRANTES </w:t>
      </w:r>
      <w:r w:rsidR="00016132" w:rsidRPr="00016132">
        <w:rPr>
          <w:rFonts w:ascii="Arial" w:hAnsi="Arial" w:cs="Arial"/>
        </w:rPr>
        <w:t>/</w:t>
      </w:r>
      <w:r w:rsidR="00B46B86" w:rsidRPr="00016132">
        <w:rPr>
          <w:rFonts w:ascii="Arial" w:hAnsi="Arial" w:cs="Arial"/>
        </w:rPr>
        <w:t xml:space="preserve"> PUERTOS PIRENAICOS</w:t>
      </w:r>
      <w:r w:rsidR="00016132">
        <w:rPr>
          <w:rFonts w:ascii="Arial" w:hAnsi="Arial" w:cs="Arial"/>
        </w:rPr>
        <w:t xml:space="preserve"> </w:t>
      </w:r>
      <w:r w:rsidR="00B06C37" w:rsidRPr="00111995">
        <w:rPr>
          <w:rFonts w:ascii="Arial" w:hAnsi="Arial" w:cs="Arial"/>
        </w:rPr>
        <w:t>denominado “</w:t>
      </w:r>
      <w:r w:rsidR="00B06C37" w:rsidRPr="00111995">
        <w:rPr>
          <w:rFonts w:ascii="Arial" w:hAnsi="Arial" w:cs="Arial"/>
          <w:highlight w:val="yellow"/>
        </w:rPr>
        <w:t>…….……</w:t>
      </w:r>
      <w:r w:rsidR="00B06C37" w:rsidRPr="00111995">
        <w:rPr>
          <w:rFonts w:ascii="Arial" w:hAnsi="Arial" w:cs="Arial"/>
        </w:rPr>
        <w:t>”</w:t>
      </w:r>
      <w:r w:rsidR="00B46B86" w:rsidRPr="00111995">
        <w:rPr>
          <w:rFonts w:ascii="Arial" w:hAnsi="Arial" w:cs="Arial"/>
        </w:rPr>
        <w:t xml:space="preserve">en  parcelas del Monte de Utilidad Pública (MUP) nº </w:t>
      </w:r>
      <w:r w:rsidR="00B46B86" w:rsidRPr="00111995">
        <w:rPr>
          <w:rFonts w:ascii="Arial" w:hAnsi="Arial" w:cs="Arial"/>
          <w:highlight w:val="yellow"/>
        </w:rPr>
        <w:t>…………</w:t>
      </w:r>
      <w:r w:rsidR="00B46B86" w:rsidRPr="00111995">
        <w:rPr>
          <w:rFonts w:ascii="Arial" w:hAnsi="Arial" w:cs="Arial"/>
        </w:rPr>
        <w:t xml:space="preserve">, </w:t>
      </w:r>
      <w:r w:rsidR="00016132">
        <w:rPr>
          <w:rFonts w:ascii="Arial" w:hAnsi="Arial" w:cs="Arial"/>
        </w:rPr>
        <w:t xml:space="preserve">, </w:t>
      </w:r>
      <w:r w:rsidR="00B46B86" w:rsidRPr="00111995">
        <w:rPr>
          <w:rFonts w:ascii="Arial" w:hAnsi="Arial" w:cs="Arial"/>
        </w:rPr>
        <w:t xml:space="preserve">que se relacionan en el </w:t>
      </w:r>
      <w:r w:rsidR="00016132">
        <w:rPr>
          <w:rFonts w:ascii="Arial" w:hAnsi="Arial" w:cs="Arial"/>
        </w:rPr>
        <w:t>p</w:t>
      </w:r>
      <w:r w:rsidR="00B46B86" w:rsidRPr="00111995">
        <w:rPr>
          <w:rFonts w:ascii="Arial" w:hAnsi="Arial" w:cs="Arial"/>
        </w:rPr>
        <w:t xml:space="preserve">liego particular de condiciones técnico-facultativas  remitido por el Servicio Territorial de Medio Ambiente de la Delegación Territorial </w:t>
      </w:r>
      <w:r w:rsidR="00016132">
        <w:rPr>
          <w:rFonts w:ascii="Arial" w:hAnsi="Arial" w:cs="Arial"/>
        </w:rPr>
        <w:t>en</w:t>
      </w:r>
      <w:r w:rsidR="00B46B86" w:rsidRPr="00111995">
        <w:rPr>
          <w:rFonts w:ascii="Arial" w:hAnsi="Arial" w:cs="Arial"/>
        </w:rPr>
        <w:t xml:space="preserve"> León de la Junta de Castilla y León</w:t>
      </w:r>
      <w:r w:rsidR="00016132">
        <w:rPr>
          <w:rFonts w:ascii="Arial" w:hAnsi="Arial" w:cs="Arial"/>
        </w:rPr>
        <w:t>,</w:t>
      </w:r>
      <w:r w:rsidR="00B46B86" w:rsidRPr="00111995">
        <w:rPr>
          <w:rFonts w:ascii="Arial" w:hAnsi="Arial" w:cs="Arial"/>
        </w:rPr>
        <w:t xml:space="preserve"> de fecha </w:t>
      </w:r>
      <w:r w:rsidR="00B46B86" w:rsidRPr="00111995">
        <w:rPr>
          <w:rFonts w:ascii="Arial" w:hAnsi="Arial" w:cs="Arial"/>
          <w:highlight w:val="yellow"/>
        </w:rPr>
        <w:t>………</w:t>
      </w:r>
      <w:r w:rsidR="00B06C37" w:rsidRPr="00917378">
        <w:rPr>
          <w:rFonts w:ascii="Arial" w:hAnsi="Arial" w:cs="Arial"/>
          <w:i/>
          <w:iCs/>
          <w:color w:val="EE0000"/>
          <w:sz w:val="20"/>
          <w:szCs w:val="20"/>
        </w:rPr>
        <w:t>(es la fecha de firma del pliego por  el Jefe del Servicio Territorial de Medio Ambiente , que figura  en último lugar en la parte inferior del documento)</w:t>
      </w:r>
      <w:r w:rsidR="00016132">
        <w:rPr>
          <w:rFonts w:ascii="Arial" w:hAnsi="Arial" w:cs="Arial"/>
        </w:rPr>
        <w:t xml:space="preserve"> </w:t>
      </w:r>
      <w:r w:rsidR="00B46B86" w:rsidRPr="00111995">
        <w:rPr>
          <w:rFonts w:ascii="Arial" w:hAnsi="Arial" w:cs="Arial"/>
        </w:rPr>
        <w:t xml:space="preserve">a </w:t>
      </w:r>
      <w:r w:rsidR="00B46B86" w:rsidRPr="00111995">
        <w:rPr>
          <w:rFonts w:ascii="Arial" w:hAnsi="Arial" w:cs="Arial"/>
          <w:highlight w:val="yellow"/>
        </w:rPr>
        <w:t>………………</w:t>
      </w:r>
      <w:r w:rsidR="00016132">
        <w:rPr>
          <w:rFonts w:ascii="Arial" w:hAnsi="Arial" w:cs="Arial"/>
        </w:rPr>
        <w:t xml:space="preserve">, </w:t>
      </w:r>
      <w:r w:rsidR="00B46B86" w:rsidRPr="00111995">
        <w:rPr>
          <w:rFonts w:ascii="Arial" w:hAnsi="Arial" w:cs="Arial"/>
        </w:rPr>
        <w:t>con NIF</w:t>
      </w:r>
      <w:r w:rsidR="00016132">
        <w:rPr>
          <w:rFonts w:ascii="Arial" w:hAnsi="Arial" w:cs="Arial"/>
        </w:rPr>
        <w:t xml:space="preserve"> /</w:t>
      </w:r>
      <w:r w:rsidR="00B46B86" w:rsidRPr="00111995">
        <w:rPr>
          <w:rFonts w:ascii="Arial" w:hAnsi="Arial" w:cs="Arial"/>
        </w:rPr>
        <w:t xml:space="preserve"> CIF </w:t>
      </w:r>
      <w:r w:rsidR="00B46B86" w:rsidRPr="00111995">
        <w:rPr>
          <w:rFonts w:ascii="Arial" w:hAnsi="Arial" w:cs="Arial"/>
          <w:highlight w:val="yellow"/>
        </w:rPr>
        <w:t>……………</w:t>
      </w:r>
      <w:r w:rsidR="00016132">
        <w:rPr>
          <w:rFonts w:ascii="Arial" w:hAnsi="Arial" w:cs="Arial"/>
        </w:rPr>
        <w:t xml:space="preserve">, </w:t>
      </w:r>
      <w:r w:rsidR="00B46B86" w:rsidRPr="00111995">
        <w:rPr>
          <w:rFonts w:ascii="Arial" w:hAnsi="Arial" w:cs="Arial"/>
        </w:rPr>
        <w:t xml:space="preserve">por importe de </w:t>
      </w:r>
      <w:r w:rsidR="00B46B86" w:rsidRPr="00111995">
        <w:rPr>
          <w:rFonts w:ascii="Arial" w:hAnsi="Arial" w:cs="Arial"/>
          <w:highlight w:val="yellow"/>
        </w:rPr>
        <w:t>…………</w:t>
      </w:r>
      <w:r w:rsidRPr="00A55AC1">
        <w:rPr>
          <w:rFonts w:ascii="Arial" w:hAnsi="Arial" w:cs="Arial"/>
          <w:b/>
          <w:bCs/>
        </w:rPr>
        <w:t>€/ año</w:t>
      </w:r>
      <w:r>
        <w:rPr>
          <w:rFonts w:ascii="Arial" w:hAnsi="Arial" w:cs="Arial"/>
          <w:b/>
          <w:bCs/>
        </w:rPr>
        <w:t xml:space="preserve"> </w:t>
      </w:r>
      <w:r w:rsidRPr="00A55AC1">
        <w:rPr>
          <w:rFonts w:ascii="Arial" w:hAnsi="Arial" w:cs="Arial"/>
        </w:rPr>
        <w:t xml:space="preserve">( </w:t>
      </w:r>
      <w:r>
        <w:rPr>
          <w:rFonts w:ascii="Arial" w:hAnsi="Arial" w:cs="Arial"/>
        </w:rPr>
        <w:t xml:space="preserve">que </w:t>
      </w:r>
      <w:r w:rsidRPr="00A55AC1">
        <w:rPr>
          <w:rFonts w:ascii="Arial" w:hAnsi="Arial" w:cs="Arial"/>
        </w:rPr>
        <w:t>incluye el 15% de mejoras</w:t>
      </w:r>
      <w:r>
        <w:rPr>
          <w:rFonts w:ascii="Arial" w:hAnsi="Arial" w:cs="Arial"/>
          <w:b/>
          <w:bCs/>
        </w:rPr>
        <w:t xml:space="preserve"> )</w:t>
      </w:r>
      <w:r w:rsidRPr="00A55AC1">
        <w:rPr>
          <w:rFonts w:ascii="Arial" w:hAnsi="Arial" w:cs="Arial"/>
          <w:b/>
          <w:bCs/>
        </w:rPr>
        <w:t xml:space="preserve"> </w:t>
      </w:r>
      <w:r>
        <w:rPr>
          <w:rFonts w:ascii="Arial" w:hAnsi="Arial" w:cs="Arial"/>
          <w:b/>
          <w:bCs/>
        </w:rPr>
        <w:t xml:space="preserve">,siendo el importe total del contrato </w:t>
      </w:r>
      <w:r>
        <w:rPr>
          <w:rFonts w:ascii="Arial" w:hAnsi="Arial" w:cs="Arial"/>
        </w:rPr>
        <w:t xml:space="preserve"> </w:t>
      </w:r>
      <w:r w:rsidRPr="006529CA">
        <w:rPr>
          <w:rFonts w:ascii="Arial" w:hAnsi="Arial" w:cs="Arial"/>
          <w:highlight w:val="yellow"/>
        </w:rPr>
        <w:t>……………….</w:t>
      </w:r>
      <w:r>
        <w:rPr>
          <w:rFonts w:ascii="Arial" w:hAnsi="Arial" w:cs="Arial"/>
        </w:rPr>
        <w:t>.</w:t>
      </w:r>
      <w:r w:rsidRPr="00442619">
        <w:rPr>
          <w:rFonts w:ascii="Arial" w:hAnsi="Arial" w:cs="Arial"/>
        </w:rPr>
        <w:t>€</w:t>
      </w:r>
      <w:r w:rsidR="00016132">
        <w:rPr>
          <w:rFonts w:ascii="Arial" w:hAnsi="Arial" w:cs="Arial"/>
        </w:rPr>
        <w:t xml:space="preserve">, </w:t>
      </w:r>
      <w:r w:rsidR="00B46B86" w:rsidRPr="00111995">
        <w:rPr>
          <w:rFonts w:ascii="Arial" w:hAnsi="Arial" w:cs="Arial"/>
        </w:rPr>
        <w:t>con las condiciones establecidas en</w:t>
      </w:r>
      <w:r w:rsidR="00016132">
        <w:rPr>
          <w:rFonts w:ascii="Arial" w:hAnsi="Arial" w:cs="Arial"/>
        </w:rPr>
        <w:t xml:space="preserve"> el P</w:t>
      </w:r>
      <w:r w:rsidR="00B46B86" w:rsidRPr="00111995">
        <w:rPr>
          <w:rFonts w:ascii="Arial" w:hAnsi="Arial" w:cs="Arial"/>
        </w:rPr>
        <w:t xml:space="preserve">liego </w:t>
      </w:r>
      <w:r w:rsidR="00B46B86" w:rsidRPr="00111995">
        <w:rPr>
          <w:rFonts w:ascii="Arial" w:eastAsia="Lucida Sans Unicode" w:hAnsi="Arial" w:cs="Arial"/>
          <w:kern w:val="2"/>
        </w:rPr>
        <w:t xml:space="preserve">particular de condiciones técnico facultativas y </w:t>
      </w:r>
      <w:r w:rsidR="00016132">
        <w:rPr>
          <w:rFonts w:ascii="Arial" w:eastAsia="Lucida Sans Unicode" w:hAnsi="Arial" w:cs="Arial"/>
          <w:kern w:val="2"/>
        </w:rPr>
        <w:t xml:space="preserve">en el </w:t>
      </w:r>
      <w:r w:rsidR="00B46B86" w:rsidRPr="00111995">
        <w:rPr>
          <w:rFonts w:ascii="Arial" w:eastAsia="Lucida Sans Unicode" w:hAnsi="Arial" w:cs="Arial"/>
          <w:kern w:val="2"/>
        </w:rPr>
        <w:t>de Cláusulas Administrativas Particulares, por haber obtenido la puntación más alta al presentar la oferta m</w:t>
      </w:r>
      <w:r w:rsidR="00016132">
        <w:rPr>
          <w:rFonts w:ascii="Arial" w:eastAsia="Lucida Sans Unicode" w:hAnsi="Arial" w:cs="Arial"/>
          <w:kern w:val="2"/>
        </w:rPr>
        <w:t>á</w:t>
      </w:r>
      <w:r w:rsidR="00B46B86" w:rsidRPr="00111995">
        <w:rPr>
          <w:rFonts w:ascii="Arial" w:eastAsia="Lucida Sans Unicode" w:hAnsi="Arial" w:cs="Arial"/>
          <w:kern w:val="2"/>
        </w:rPr>
        <w:t>s ventajosa para la Junta Vecina</w:t>
      </w:r>
      <w:r w:rsidR="00016132">
        <w:rPr>
          <w:rFonts w:ascii="Arial" w:eastAsia="Lucida Sans Unicode" w:hAnsi="Arial" w:cs="Arial"/>
          <w:kern w:val="2"/>
        </w:rPr>
        <w:t>l</w:t>
      </w:r>
      <w:r w:rsidR="00B46B86" w:rsidRPr="00111995">
        <w:rPr>
          <w:rFonts w:ascii="Arial" w:eastAsia="Lucida Sans Unicode" w:hAnsi="Arial" w:cs="Arial"/>
          <w:kern w:val="2"/>
        </w:rPr>
        <w:t>.</w:t>
      </w:r>
      <w:r w:rsidR="00B46B86" w:rsidRPr="00111995">
        <w:rPr>
          <w:rFonts w:ascii="Arial" w:eastAsia="Lucida Sans Unicode" w:hAnsi="Arial" w:cs="Arial"/>
          <w:i/>
          <w:iCs/>
          <w:kern w:val="2"/>
        </w:rPr>
        <w:t xml:space="preserve"> </w:t>
      </w:r>
    </w:p>
    <w:p w14:paraId="6493868D" w14:textId="6C7C1115" w:rsidR="00B46B86" w:rsidRPr="00111995" w:rsidRDefault="006529CA" w:rsidP="006529CA">
      <w:pPr>
        <w:spacing w:after="0" w:line="240" w:lineRule="auto"/>
        <w:ind w:right="-1"/>
        <w:jc w:val="both"/>
        <w:outlineLvl w:val="0"/>
        <w:rPr>
          <w:rFonts w:ascii="Arial" w:eastAsia="Lucida Sans Unicode" w:hAnsi="Arial" w:cs="Arial"/>
          <w:iCs/>
          <w:kern w:val="2"/>
        </w:rPr>
      </w:pPr>
      <w:r>
        <w:rPr>
          <w:rFonts w:ascii="Arial" w:hAnsi="Arial" w:cs="Arial"/>
          <w:b/>
          <w:iCs/>
        </w:rPr>
        <w:t>CUARTO</w:t>
      </w:r>
      <w:r w:rsidR="00B46B86" w:rsidRPr="00111995">
        <w:rPr>
          <w:rFonts w:ascii="Arial" w:hAnsi="Arial" w:cs="Arial"/>
          <w:b/>
          <w:iCs/>
        </w:rPr>
        <w:t xml:space="preserve">. </w:t>
      </w:r>
      <w:r w:rsidR="00B46B86" w:rsidRPr="00111995">
        <w:rPr>
          <w:rFonts w:ascii="Arial" w:hAnsi="Arial" w:cs="Arial"/>
          <w:iCs/>
        </w:rPr>
        <w:t>Notificar al adjudicatario del aprovechamiento</w:t>
      </w:r>
      <w:r w:rsidR="00016132">
        <w:rPr>
          <w:rFonts w:ascii="Arial" w:hAnsi="Arial" w:cs="Arial"/>
          <w:iCs/>
        </w:rPr>
        <w:t>,</w:t>
      </w:r>
      <w:r w:rsidR="00B46B86" w:rsidRPr="00111995">
        <w:rPr>
          <w:rFonts w:ascii="Arial" w:hAnsi="Arial" w:cs="Arial"/>
          <w:iCs/>
        </w:rPr>
        <w:t xml:space="preserve"> el presente acuerdo</w:t>
      </w:r>
      <w:r w:rsidR="00016132">
        <w:rPr>
          <w:rFonts w:ascii="Arial" w:hAnsi="Arial" w:cs="Arial"/>
          <w:iCs/>
        </w:rPr>
        <w:t xml:space="preserve">, </w:t>
      </w:r>
      <w:r w:rsidR="00B46B86" w:rsidRPr="00111995">
        <w:rPr>
          <w:rFonts w:ascii="Arial" w:hAnsi="Arial" w:cs="Arial"/>
          <w:iCs/>
        </w:rPr>
        <w:t xml:space="preserve">dándole cuenta de los </w:t>
      </w:r>
      <w:r w:rsidR="00111995" w:rsidRPr="00111995">
        <w:rPr>
          <w:rFonts w:ascii="Arial" w:hAnsi="Arial" w:cs="Arial"/>
          <w:iCs/>
        </w:rPr>
        <w:t>recursos</w:t>
      </w:r>
      <w:r w:rsidR="00B46B86" w:rsidRPr="00111995">
        <w:rPr>
          <w:rFonts w:ascii="Arial" w:hAnsi="Arial" w:cs="Arial"/>
          <w:iCs/>
        </w:rPr>
        <w:t xml:space="preserve"> que proceden</w:t>
      </w:r>
      <w:r w:rsidR="00016132">
        <w:rPr>
          <w:rFonts w:ascii="Arial" w:hAnsi="Arial" w:cs="Arial"/>
          <w:iCs/>
        </w:rPr>
        <w:t>,</w:t>
      </w:r>
      <w:r w:rsidR="00B46B86" w:rsidRPr="00111995">
        <w:rPr>
          <w:rFonts w:ascii="Arial" w:hAnsi="Arial" w:cs="Arial"/>
          <w:iCs/>
        </w:rPr>
        <w:t xml:space="preserve"> y </w:t>
      </w:r>
      <w:r w:rsidR="00B155A8">
        <w:rPr>
          <w:rFonts w:ascii="Arial" w:hAnsi="Arial" w:cs="Arial"/>
          <w:iCs/>
        </w:rPr>
        <w:t xml:space="preserve">requerirle </w:t>
      </w:r>
      <w:r w:rsidR="00B46B86" w:rsidRPr="00111995">
        <w:rPr>
          <w:rFonts w:ascii="Arial" w:hAnsi="Arial" w:cs="Arial"/>
          <w:iCs/>
        </w:rPr>
        <w:t xml:space="preserve"> para que concurra a formalizar el contrato dentro del plazo de </w:t>
      </w:r>
      <w:r w:rsidR="00B46B86" w:rsidRPr="00111995">
        <w:rPr>
          <w:rFonts w:ascii="Arial" w:hAnsi="Arial" w:cs="Arial"/>
          <w:b/>
          <w:bCs/>
          <w:iCs/>
        </w:rPr>
        <w:t>QUINCE (15) DIAS HABILES</w:t>
      </w:r>
      <w:r w:rsidR="00B46B86" w:rsidRPr="00111995">
        <w:rPr>
          <w:rFonts w:ascii="Arial" w:hAnsi="Arial" w:cs="Arial"/>
          <w:iCs/>
        </w:rPr>
        <w:t xml:space="preserve"> a contar desde el siguiente al de la notificación de la adjudicación</w:t>
      </w:r>
      <w:r w:rsidR="00016132">
        <w:rPr>
          <w:rFonts w:ascii="Arial" w:hAnsi="Arial" w:cs="Arial"/>
          <w:iCs/>
        </w:rPr>
        <w:t>.</w:t>
      </w:r>
    </w:p>
    <w:p w14:paraId="1180C649" w14:textId="77777777" w:rsidR="006529CA" w:rsidRDefault="006529CA" w:rsidP="006529CA">
      <w:pPr>
        <w:shd w:val="clear" w:color="auto" w:fill="FFFFFF"/>
        <w:spacing w:after="0" w:line="240" w:lineRule="auto"/>
        <w:jc w:val="both"/>
        <w:rPr>
          <w:rFonts w:ascii="Arial" w:hAnsi="Arial" w:cs="Arial"/>
          <w:b/>
          <w:bCs/>
        </w:rPr>
      </w:pPr>
    </w:p>
    <w:p w14:paraId="0A9DCA69" w14:textId="5B0CB4CB" w:rsidR="00B46B86" w:rsidRPr="00111995" w:rsidRDefault="006529CA" w:rsidP="006529CA">
      <w:pPr>
        <w:shd w:val="clear" w:color="auto" w:fill="FFFFFF"/>
        <w:spacing w:after="0" w:line="240" w:lineRule="auto"/>
        <w:jc w:val="both"/>
        <w:rPr>
          <w:rFonts w:ascii="Arial" w:hAnsi="Arial" w:cs="Arial"/>
        </w:rPr>
      </w:pPr>
      <w:r>
        <w:rPr>
          <w:rFonts w:ascii="Arial" w:hAnsi="Arial" w:cs="Arial"/>
          <w:b/>
          <w:bCs/>
        </w:rPr>
        <w:t>QUINTO</w:t>
      </w:r>
      <w:r w:rsidR="00B46B86" w:rsidRPr="00111995">
        <w:rPr>
          <w:rFonts w:ascii="Arial" w:hAnsi="Arial" w:cs="Arial"/>
          <w:b/>
          <w:bCs/>
        </w:rPr>
        <w:t>.</w:t>
      </w:r>
      <w:r w:rsidR="00336001" w:rsidRPr="00111995">
        <w:rPr>
          <w:rFonts w:ascii="Arial" w:hAnsi="Arial" w:cs="Arial"/>
          <w:b/>
          <w:bCs/>
        </w:rPr>
        <w:t xml:space="preserve"> </w:t>
      </w:r>
      <w:r w:rsidR="00B46B86" w:rsidRPr="00111995">
        <w:rPr>
          <w:rFonts w:ascii="Arial" w:hAnsi="Arial" w:cs="Arial"/>
        </w:rPr>
        <w:t>Facultar a</w:t>
      </w:r>
      <w:r w:rsidR="00016132">
        <w:rPr>
          <w:rFonts w:ascii="Arial" w:hAnsi="Arial" w:cs="Arial"/>
        </w:rPr>
        <w:t xml:space="preserve"> la Presidencia de la Junta Vecinal </w:t>
      </w:r>
      <w:r w:rsidR="00B46B86" w:rsidRPr="00111995">
        <w:rPr>
          <w:rFonts w:ascii="Arial" w:hAnsi="Arial" w:cs="Arial"/>
        </w:rPr>
        <w:t xml:space="preserve">para que, en nombre y representación de la </w:t>
      </w:r>
      <w:r w:rsidR="00016132">
        <w:rPr>
          <w:rFonts w:ascii="Arial" w:hAnsi="Arial" w:cs="Arial"/>
        </w:rPr>
        <w:t>misma</w:t>
      </w:r>
      <w:r w:rsidR="00B46B86" w:rsidRPr="00111995">
        <w:rPr>
          <w:rFonts w:ascii="Arial" w:hAnsi="Arial" w:cs="Arial"/>
        </w:rPr>
        <w:t>, proceda a firmar cuantos documentos sean precisos para dar efectividad a este acuerdo.</w:t>
      </w:r>
    </w:p>
    <w:p w14:paraId="626AC2EF" w14:textId="77777777" w:rsidR="00B46B86" w:rsidRDefault="00B46B86" w:rsidP="006529CA">
      <w:pPr>
        <w:pStyle w:val="Prrafodelista"/>
        <w:widowControl w:val="0"/>
        <w:autoSpaceDE w:val="0"/>
        <w:autoSpaceDN w:val="0"/>
        <w:spacing w:after="0" w:line="240" w:lineRule="auto"/>
        <w:ind w:left="0" w:right="230"/>
        <w:jc w:val="both"/>
        <w:rPr>
          <w:rFonts w:ascii="Arial" w:hAnsi="Arial" w:cs="Arial"/>
          <w:b/>
          <w:bCs/>
        </w:rPr>
      </w:pPr>
    </w:p>
    <w:p w14:paraId="34C52BC8" w14:textId="77777777" w:rsidR="00B46B86" w:rsidRDefault="00B46B86" w:rsidP="006529CA">
      <w:pPr>
        <w:spacing w:after="0" w:line="240" w:lineRule="auto"/>
        <w:jc w:val="both"/>
        <w:rPr>
          <w:rFonts w:ascii="Arial" w:hAnsi="Arial" w:cs="Arial"/>
        </w:rPr>
      </w:pPr>
      <w:r w:rsidRPr="00066DFD">
        <w:rPr>
          <w:rFonts w:ascii="Arial" w:hAnsi="Arial" w:cs="Arial"/>
        </w:rPr>
        <w:t>Y para que así conste y surta efectos en el expediente de su razón, con la salvedad prevista en el art</w:t>
      </w:r>
      <w:r w:rsidR="00016132">
        <w:rPr>
          <w:rFonts w:ascii="Arial" w:hAnsi="Arial" w:cs="Arial"/>
        </w:rPr>
        <w:t>ículo</w:t>
      </w:r>
      <w:r w:rsidRPr="00066DFD">
        <w:rPr>
          <w:rFonts w:ascii="Arial" w:hAnsi="Arial" w:cs="Arial"/>
        </w:rPr>
        <w:t xml:space="preserve"> 206 del R</w:t>
      </w:r>
      <w:r w:rsidR="00016132">
        <w:rPr>
          <w:rFonts w:ascii="Arial" w:hAnsi="Arial" w:cs="Arial"/>
        </w:rPr>
        <w:t>eal Decreto</w:t>
      </w:r>
      <w:r w:rsidRPr="00066DFD">
        <w:rPr>
          <w:rFonts w:ascii="Arial" w:hAnsi="Arial" w:cs="Arial"/>
        </w:rPr>
        <w:t xml:space="preserve"> 2568/1986</w:t>
      </w:r>
      <w:r w:rsidR="00BF75AD">
        <w:rPr>
          <w:rFonts w:ascii="Arial" w:hAnsi="Arial" w:cs="Arial"/>
        </w:rPr>
        <w:t>,</w:t>
      </w:r>
      <w:r w:rsidRPr="00066DFD">
        <w:rPr>
          <w:rFonts w:ascii="Arial" w:hAnsi="Arial" w:cs="Arial"/>
        </w:rPr>
        <w:t xml:space="preserve"> de 28 de noviembre, expido la presente de orden y con el visto bueno de</w:t>
      </w:r>
      <w:r>
        <w:rPr>
          <w:rFonts w:ascii="Arial" w:hAnsi="Arial" w:cs="Arial"/>
        </w:rPr>
        <w:t xml:space="preserve">l Sr. Presidente </w:t>
      </w:r>
      <w:r w:rsidRPr="00066DFD">
        <w:rPr>
          <w:rFonts w:ascii="Arial" w:hAnsi="Arial" w:cs="Arial"/>
        </w:rPr>
        <w:t xml:space="preserve">en </w:t>
      </w:r>
      <w:r w:rsidRPr="00351B20">
        <w:rPr>
          <w:rFonts w:ascii="Arial" w:hAnsi="Arial" w:cs="Arial"/>
          <w:highlight w:val="yellow"/>
        </w:rPr>
        <w:t>………….</w:t>
      </w:r>
      <w:r w:rsidRPr="00016132">
        <w:rPr>
          <w:rFonts w:ascii="Arial" w:hAnsi="Arial" w:cs="Arial"/>
        </w:rPr>
        <w:t xml:space="preserve"> a </w:t>
      </w:r>
      <w:r w:rsidRPr="00351B20">
        <w:rPr>
          <w:rFonts w:ascii="Arial" w:hAnsi="Arial" w:cs="Arial"/>
          <w:highlight w:val="yellow"/>
        </w:rPr>
        <w:t>……</w:t>
      </w:r>
      <w:r w:rsidR="00016132" w:rsidRPr="00016132">
        <w:rPr>
          <w:rFonts w:ascii="Arial" w:hAnsi="Arial" w:cs="Arial"/>
        </w:rPr>
        <w:t xml:space="preserve"> </w:t>
      </w:r>
      <w:r w:rsidRPr="00016132">
        <w:rPr>
          <w:rFonts w:ascii="Arial" w:hAnsi="Arial" w:cs="Arial"/>
        </w:rPr>
        <w:t xml:space="preserve">de </w:t>
      </w:r>
      <w:r w:rsidRPr="00351B20">
        <w:rPr>
          <w:rFonts w:ascii="Arial" w:hAnsi="Arial" w:cs="Arial"/>
          <w:highlight w:val="yellow"/>
        </w:rPr>
        <w:t>…</w:t>
      </w:r>
      <w:r w:rsidR="00016132">
        <w:rPr>
          <w:rFonts w:ascii="Arial" w:hAnsi="Arial" w:cs="Arial"/>
          <w:highlight w:val="yellow"/>
        </w:rPr>
        <w:t>……</w:t>
      </w:r>
      <w:r w:rsidRPr="00351B20">
        <w:rPr>
          <w:rFonts w:ascii="Arial" w:hAnsi="Arial" w:cs="Arial"/>
          <w:highlight w:val="yellow"/>
        </w:rPr>
        <w:t>..</w:t>
      </w:r>
      <w:r>
        <w:rPr>
          <w:rFonts w:ascii="Arial" w:hAnsi="Arial" w:cs="Arial"/>
        </w:rPr>
        <w:t xml:space="preserve"> </w:t>
      </w:r>
      <w:r w:rsidR="00016132">
        <w:rPr>
          <w:rFonts w:ascii="Arial" w:hAnsi="Arial" w:cs="Arial"/>
        </w:rPr>
        <w:t xml:space="preserve">de </w:t>
      </w:r>
      <w:r w:rsidR="00016132" w:rsidRPr="00016132">
        <w:rPr>
          <w:rFonts w:ascii="Arial" w:hAnsi="Arial" w:cs="Arial"/>
          <w:highlight w:val="yellow"/>
        </w:rPr>
        <w:t>…..</w:t>
      </w:r>
    </w:p>
    <w:p w14:paraId="0B2D7326" w14:textId="77777777" w:rsidR="00B46B86" w:rsidRDefault="00B46B86" w:rsidP="00B46B86">
      <w:pPr>
        <w:spacing w:after="0" w:line="240" w:lineRule="auto"/>
        <w:jc w:val="both"/>
        <w:rPr>
          <w:rFonts w:ascii="Arial" w:hAnsi="Arial" w:cs="Arial"/>
        </w:rPr>
      </w:pPr>
    </w:p>
    <w:p w14:paraId="69A723F6" w14:textId="77777777" w:rsidR="00B46B86" w:rsidRPr="004D0CAB" w:rsidRDefault="00B46B86" w:rsidP="00B46B86">
      <w:pPr>
        <w:spacing w:after="0" w:line="240" w:lineRule="auto"/>
        <w:ind w:firstLine="708"/>
        <w:jc w:val="both"/>
        <w:rPr>
          <w:rFonts w:ascii="Arial" w:hAnsi="Arial" w:cs="Arial"/>
        </w:rPr>
      </w:pPr>
      <w:r w:rsidRPr="004D0CAB">
        <w:rPr>
          <w:rFonts w:ascii="Arial" w:hAnsi="Arial" w:cs="Arial"/>
        </w:rPr>
        <w:t>Vº Bº</w:t>
      </w:r>
    </w:p>
    <w:p w14:paraId="4C1B862F" w14:textId="77777777" w:rsidR="00B46B86" w:rsidRPr="004D0CAB" w:rsidRDefault="00727D10" w:rsidP="00B46B86">
      <w:pPr>
        <w:spacing w:after="0" w:line="240" w:lineRule="auto"/>
        <w:jc w:val="both"/>
        <w:rPr>
          <w:rFonts w:ascii="Arial" w:hAnsi="Arial" w:cs="Arial"/>
        </w:rPr>
      </w:pPr>
      <w:r>
        <w:rPr>
          <w:rFonts w:ascii="Arial" w:hAnsi="Arial" w:cs="Arial"/>
          <w:noProof/>
        </w:rPr>
        <w:t xml:space="preserve">El/La </w:t>
      </w:r>
      <w:r w:rsidR="00B46B86" w:rsidRPr="004D0CAB">
        <w:rPr>
          <w:rFonts w:ascii="Arial" w:hAnsi="Arial" w:cs="Arial"/>
          <w:noProof/>
        </w:rPr>
        <w:t>Presidente de la Junta Vecinal</w:t>
      </w:r>
      <w:r>
        <w:rPr>
          <w:rFonts w:ascii="Arial" w:hAnsi="Arial" w:cs="Arial"/>
          <w:noProof/>
        </w:rPr>
        <w:t>,</w:t>
      </w:r>
      <w:r w:rsidR="00B46B86" w:rsidRPr="004D0CAB">
        <w:rPr>
          <w:rFonts w:ascii="Arial" w:hAnsi="Arial" w:cs="Arial"/>
        </w:rPr>
        <w:tab/>
      </w:r>
      <w:r w:rsidR="00B46B86" w:rsidRPr="004D0CAB">
        <w:rPr>
          <w:rFonts w:ascii="Arial" w:hAnsi="Arial" w:cs="Arial"/>
        </w:rPr>
        <w:tab/>
      </w:r>
      <w:r>
        <w:rPr>
          <w:rFonts w:ascii="Arial" w:hAnsi="Arial" w:cs="Arial"/>
        </w:rPr>
        <w:t xml:space="preserve">El/La </w:t>
      </w:r>
      <w:r w:rsidR="00B46B86" w:rsidRPr="004D0CAB">
        <w:rPr>
          <w:rFonts w:ascii="Arial" w:hAnsi="Arial" w:cs="Arial"/>
          <w:noProof/>
        </w:rPr>
        <w:t>Secretario</w:t>
      </w:r>
      <w:r>
        <w:rPr>
          <w:rFonts w:ascii="Arial" w:hAnsi="Arial" w:cs="Arial"/>
          <w:noProof/>
        </w:rPr>
        <w:t>/a</w:t>
      </w:r>
      <w:r w:rsidR="00B46B86" w:rsidRPr="004D0CAB">
        <w:rPr>
          <w:rFonts w:ascii="Arial" w:hAnsi="Arial" w:cs="Arial"/>
          <w:noProof/>
        </w:rPr>
        <w:t xml:space="preserve"> de la Junta Vecinal</w:t>
      </w:r>
    </w:p>
    <w:p w14:paraId="56F78F8A" w14:textId="77777777" w:rsidR="00B46B86" w:rsidRDefault="00B46B86" w:rsidP="00B46B86">
      <w:pPr>
        <w:spacing w:after="0" w:line="240" w:lineRule="auto"/>
        <w:jc w:val="both"/>
        <w:rPr>
          <w:rFonts w:ascii="Arial" w:hAnsi="Arial" w:cs="Arial"/>
          <w:noProof/>
        </w:rPr>
      </w:pPr>
    </w:p>
    <w:p w14:paraId="724A927F" w14:textId="77777777" w:rsidR="00B46B86" w:rsidRDefault="00B46B86" w:rsidP="00B46B86">
      <w:pPr>
        <w:spacing w:after="0" w:line="240" w:lineRule="auto"/>
        <w:jc w:val="both"/>
        <w:rPr>
          <w:rFonts w:ascii="Arial" w:hAnsi="Arial" w:cs="Arial"/>
          <w:noProof/>
        </w:rPr>
      </w:pPr>
    </w:p>
    <w:p w14:paraId="31E30B86" w14:textId="77777777" w:rsidR="00B46B86" w:rsidRDefault="00B46B86" w:rsidP="00B46B86">
      <w:pPr>
        <w:spacing w:after="0" w:line="240" w:lineRule="auto"/>
        <w:jc w:val="both"/>
        <w:rPr>
          <w:rFonts w:ascii="Arial" w:hAnsi="Arial" w:cs="Arial"/>
          <w:noProof/>
        </w:rPr>
      </w:pPr>
    </w:p>
    <w:p w14:paraId="6E3DD10B" w14:textId="77777777" w:rsidR="00B46B86" w:rsidRPr="004D0CAB" w:rsidRDefault="00B46B86" w:rsidP="00B46B86">
      <w:pPr>
        <w:spacing w:after="0" w:line="240" w:lineRule="auto"/>
        <w:jc w:val="both"/>
        <w:rPr>
          <w:rFonts w:ascii="Arial" w:hAnsi="Arial" w:cs="Arial"/>
        </w:rPr>
      </w:pPr>
      <w:r>
        <w:rPr>
          <w:rFonts w:ascii="Arial" w:hAnsi="Arial" w:cs="Arial"/>
          <w:noProof/>
        </w:rPr>
        <w:t>Fdo</w:t>
      </w:r>
      <w:r w:rsidR="004E7C64">
        <w:rPr>
          <w:rFonts w:ascii="Arial" w:hAnsi="Arial" w:cs="Arial"/>
          <w:noProof/>
        </w:rPr>
        <w:t>.</w:t>
      </w:r>
      <w:r>
        <w:rPr>
          <w:rFonts w:ascii="Arial" w:hAnsi="Arial" w:cs="Arial"/>
          <w:noProof/>
        </w:rPr>
        <w:t xml:space="preserve">: </w:t>
      </w:r>
      <w:r w:rsidRPr="00351B20">
        <w:rPr>
          <w:rFonts w:ascii="Arial" w:hAnsi="Arial" w:cs="Arial"/>
          <w:noProof/>
          <w:highlight w:val="yellow"/>
        </w:rPr>
        <w:t>………………………..</w:t>
      </w:r>
      <w:r w:rsidRPr="00727D10">
        <w:rPr>
          <w:rFonts w:ascii="Arial" w:hAnsi="Arial" w:cs="Arial"/>
        </w:rPr>
        <w:tab/>
      </w:r>
      <w:r w:rsidRPr="00727D10">
        <w:rPr>
          <w:rFonts w:ascii="Arial" w:hAnsi="Arial" w:cs="Arial"/>
        </w:rPr>
        <w:tab/>
      </w:r>
      <w:r w:rsidRPr="00727D10">
        <w:rPr>
          <w:rFonts w:ascii="Arial" w:hAnsi="Arial" w:cs="Arial"/>
        </w:rPr>
        <w:tab/>
      </w:r>
      <w:r w:rsidRPr="00727D10">
        <w:rPr>
          <w:rFonts w:ascii="Arial" w:hAnsi="Arial" w:cs="Arial"/>
        </w:rPr>
        <w:tab/>
        <w:t>Fdo</w:t>
      </w:r>
      <w:r w:rsidR="004E7C64">
        <w:rPr>
          <w:rFonts w:ascii="Arial" w:hAnsi="Arial" w:cs="Arial"/>
        </w:rPr>
        <w:t>.</w:t>
      </w:r>
      <w:r w:rsidRPr="00727D10">
        <w:rPr>
          <w:rFonts w:ascii="Arial" w:hAnsi="Arial" w:cs="Arial"/>
        </w:rPr>
        <w:t>:</w:t>
      </w:r>
      <w:r w:rsidR="00727D10">
        <w:rPr>
          <w:rFonts w:ascii="Arial" w:hAnsi="Arial" w:cs="Arial"/>
        </w:rPr>
        <w:t xml:space="preserve"> </w:t>
      </w:r>
      <w:r w:rsidRPr="00351B20">
        <w:rPr>
          <w:rFonts w:ascii="Arial" w:hAnsi="Arial" w:cs="Arial"/>
          <w:highlight w:val="yellow"/>
        </w:rPr>
        <w:t>……………………..</w:t>
      </w:r>
      <w:r w:rsidRPr="004D0CAB">
        <w:rPr>
          <w:rFonts w:ascii="Arial" w:hAnsi="Arial" w:cs="Arial"/>
          <w:noProof/>
        </w:rPr>
        <w:t xml:space="preserve"> </w:t>
      </w:r>
    </w:p>
    <w:p w14:paraId="54898A22" w14:textId="77777777" w:rsidR="00B46B86" w:rsidRDefault="00B46B86" w:rsidP="00B46B86">
      <w:pPr>
        <w:spacing w:after="0" w:line="240" w:lineRule="auto"/>
        <w:jc w:val="both"/>
        <w:rPr>
          <w:rFonts w:ascii="Arial" w:hAnsi="Arial" w:cs="Arial"/>
        </w:rPr>
      </w:pPr>
    </w:p>
    <w:p w14:paraId="3B850D00" w14:textId="77777777" w:rsidR="00B46B86" w:rsidRPr="008542A9" w:rsidRDefault="00B46B86" w:rsidP="00B46B86">
      <w:pPr>
        <w:spacing w:after="0" w:line="240" w:lineRule="auto"/>
        <w:ind w:firstLine="696"/>
        <w:jc w:val="both"/>
        <w:rPr>
          <w:rFonts w:ascii="Arial" w:hAnsi="Arial" w:cs="Arial"/>
          <w:b/>
          <w:bCs/>
        </w:rPr>
      </w:pPr>
    </w:p>
    <w:p w14:paraId="7A5079E2" w14:textId="77777777" w:rsidR="00684387" w:rsidRPr="00A61095" w:rsidRDefault="00684387" w:rsidP="00684387">
      <w:pPr>
        <w:pStyle w:val="Sangradetextonormal"/>
        <w:spacing w:after="0" w:line="240" w:lineRule="auto"/>
        <w:ind w:right="-25"/>
        <w:rPr>
          <w:rFonts w:ascii="Arial" w:hAnsi="Arial" w:cs="Arial"/>
        </w:rPr>
      </w:pPr>
    </w:p>
    <w:p w14:paraId="7C60DED7" w14:textId="77777777" w:rsidR="00684387" w:rsidRPr="00A61095" w:rsidRDefault="00684387" w:rsidP="00684387">
      <w:pPr>
        <w:pStyle w:val="Sangradetextonormal"/>
        <w:spacing w:after="0" w:line="240" w:lineRule="auto"/>
        <w:ind w:right="-25"/>
        <w:rPr>
          <w:rFonts w:ascii="Arial" w:hAnsi="Arial" w:cs="Arial"/>
        </w:rPr>
      </w:pPr>
    </w:p>
    <w:p w14:paraId="2B51D52B" w14:textId="77777777" w:rsidR="00684387" w:rsidRDefault="00684387" w:rsidP="00684387">
      <w:pPr>
        <w:pStyle w:val="Sangradetextonormal"/>
        <w:spacing w:after="0" w:line="240" w:lineRule="auto"/>
        <w:ind w:right="-25"/>
        <w:rPr>
          <w:rFonts w:ascii="Arial" w:hAnsi="Arial" w:cs="Arial"/>
        </w:rPr>
      </w:pPr>
    </w:p>
    <w:p w14:paraId="7D6B9E38" w14:textId="77777777" w:rsidR="00684387" w:rsidRDefault="00684387" w:rsidP="00684387">
      <w:pPr>
        <w:pStyle w:val="Sangradetextonormal"/>
        <w:spacing w:after="0" w:line="240" w:lineRule="auto"/>
        <w:ind w:right="-25"/>
        <w:rPr>
          <w:rFonts w:ascii="Arial" w:hAnsi="Arial" w:cs="Arial"/>
        </w:rPr>
      </w:pPr>
    </w:p>
    <w:p w14:paraId="24A1D51D" w14:textId="77777777" w:rsidR="00336001" w:rsidRDefault="00336001">
      <w:pPr>
        <w:spacing w:line="278" w:lineRule="auto"/>
        <w:rPr>
          <w:rFonts w:ascii="Arial" w:hAnsi="Arial" w:cs="Arial"/>
        </w:rPr>
      </w:pPr>
      <w:r>
        <w:rPr>
          <w:rFonts w:ascii="Arial" w:hAnsi="Arial" w:cs="Arial"/>
        </w:rPr>
        <w:br w:type="page"/>
      </w:r>
    </w:p>
    <w:p w14:paraId="6F797C4B" w14:textId="77777777" w:rsidR="00DA43DA" w:rsidRPr="007E198E" w:rsidRDefault="00DA43DA" w:rsidP="00DA43DA">
      <w:pPr>
        <w:tabs>
          <w:tab w:val="left" w:pos="7845"/>
        </w:tabs>
        <w:spacing w:after="0" w:line="240" w:lineRule="auto"/>
        <w:jc w:val="both"/>
        <w:rPr>
          <w:rFonts w:ascii="Arial" w:hAnsi="Arial" w:cs="Arial"/>
          <w:b/>
        </w:rPr>
      </w:pPr>
    </w:p>
    <w:p w14:paraId="22A24362" w14:textId="6EA84677" w:rsidR="00DA43DA" w:rsidRPr="007E198E" w:rsidRDefault="00DA43DA" w:rsidP="00DA43DA">
      <w:pPr>
        <w:keepNext/>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jc w:val="both"/>
        <w:outlineLvl w:val="3"/>
        <w:rPr>
          <w:rFonts w:ascii="Arial" w:hAnsi="Arial" w:cs="Arial"/>
        </w:rPr>
      </w:pPr>
      <w:r w:rsidRPr="007E198E">
        <w:rPr>
          <w:rFonts w:ascii="Arial" w:hAnsi="Arial" w:cs="Arial"/>
          <w:b/>
          <w:bCs/>
        </w:rPr>
        <w:t xml:space="preserve">Documento </w:t>
      </w:r>
      <w:r w:rsidR="00B155A8">
        <w:rPr>
          <w:rFonts w:ascii="Arial" w:hAnsi="Arial" w:cs="Arial"/>
          <w:b/>
          <w:bCs/>
        </w:rPr>
        <w:t>1</w:t>
      </w:r>
      <w:r w:rsidR="00D7440B">
        <w:rPr>
          <w:rFonts w:ascii="Arial" w:hAnsi="Arial" w:cs="Arial"/>
          <w:b/>
          <w:bCs/>
        </w:rPr>
        <w:t>3</w:t>
      </w:r>
      <w:r w:rsidRPr="007E198E">
        <w:rPr>
          <w:rFonts w:ascii="Arial" w:hAnsi="Arial" w:cs="Arial"/>
          <w:b/>
          <w:bCs/>
        </w:rPr>
        <w:t xml:space="preserve">- Notificación del </w:t>
      </w:r>
      <w:r w:rsidR="006E3585">
        <w:rPr>
          <w:rFonts w:ascii="Arial" w:hAnsi="Arial" w:cs="Arial"/>
          <w:b/>
          <w:bCs/>
        </w:rPr>
        <w:t>a</w:t>
      </w:r>
      <w:r w:rsidRPr="007E198E">
        <w:rPr>
          <w:rFonts w:ascii="Arial" w:hAnsi="Arial" w:cs="Arial"/>
          <w:b/>
          <w:bCs/>
        </w:rPr>
        <w:t xml:space="preserve">cuerdo </w:t>
      </w:r>
      <w:r w:rsidR="006529CA">
        <w:rPr>
          <w:rFonts w:ascii="Arial" w:hAnsi="Arial" w:cs="Arial"/>
          <w:b/>
          <w:bCs/>
        </w:rPr>
        <w:t xml:space="preserve">al adjudicatario </w:t>
      </w:r>
    </w:p>
    <w:p w14:paraId="45FFBD13" w14:textId="77777777" w:rsidR="00DA43DA" w:rsidRPr="007E198E" w:rsidRDefault="00DA43DA" w:rsidP="00DA43DA">
      <w:pPr>
        <w:ind w:left="360"/>
        <w:jc w:val="both"/>
        <w:rPr>
          <w:rFonts w:ascii="Arial" w:hAnsi="Arial" w:cs="Arial"/>
        </w:rPr>
      </w:pPr>
    </w:p>
    <w:p w14:paraId="4FF4062D" w14:textId="77777777" w:rsidR="00DA43DA" w:rsidRPr="007E198E" w:rsidRDefault="00DA43DA" w:rsidP="00DA43DA">
      <w:pPr>
        <w:tabs>
          <w:tab w:val="left" w:pos="7845"/>
        </w:tabs>
        <w:spacing w:after="0" w:line="240" w:lineRule="auto"/>
        <w:jc w:val="both"/>
        <w:rPr>
          <w:rFonts w:ascii="Arial" w:hAnsi="Arial" w:cs="Arial"/>
          <w:b/>
        </w:rPr>
      </w:pPr>
    </w:p>
    <w:p w14:paraId="5F9DCBA8" w14:textId="77777777" w:rsidR="00DA43DA" w:rsidRPr="00BF75AD" w:rsidRDefault="00DA43DA" w:rsidP="00DA43DA">
      <w:pPr>
        <w:spacing w:after="0" w:line="240" w:lineRule="auto"/>
        <w:jc w:val="right"/>
        <w:rPr>
          <w:rFonts w:ascii="Arial" w:hAnsi="Arial" w:cs="Arial"/>
          <w:b/>
          <w:bCs/>
          <w:highlight w:val="yellow"/>
        </w:rPr>
      </w:pPr>
      <w:r w:rsidRPr="007E198E">
        <w:rPr>
          <w:rFonts w:ascii="Arial" w:hAnsi="Arial" w:cs="Arial"/>
          <w:b/>
          <w:bCs/>
        </w:rPr>
        <w:t xml:space="preserve"> </w:t>
      </w:r>
      <w:r w:rsidRPr="00BF75AD">
        <w:rPr>
          <w:rFonts w:ascii="Arial" w:hAnsi="Arial" w:cs="Arial"/>
          <w:b/>
          <w:bCs/>
          <w:highlight w:val="yellow"/>
        </w:rPr>
        <w:t>Nombre y apellidos del adjudicatario</w:t>
      </w:r>
    </w:p>
    <w:p w14:paraId="439AC7AB" w14:textId="77777777" w:rsidR="00DA43DA" w:rsidRPr="007E198E" w:rsidRDefault="00DA43DA" w:rsidP="00DA43DA">
      <w:pPr>
        <w:spacing w:after="0" w:line="240" w:lineRule="auto"/>
        <w:jc w:val="right"/>
        <w:rPr>
          <w:rFonts w:ascii="Arial" w:hAnsi="Arial" w:cs="Arial"/>
          <w:b/>
          <w:bCs/>
        </w:rPr>
      </w:pPr>
      <w:r w:rsidRPr="00BF75AD">
        <w:rPr>
          <w:rFonts w:ascii="Arial" w:hAnsi="Arial" w:cs="Arial"/>
          <w:b/>
          <w:bCs/>
          <w:highlight w:val="yellow"/>
        </w:rPr>
        <w:t>Direcci</w:t>
      </w:r>
      <w:r w:rsidR="00BF75AD" w:rsidRPr="00BF75AD">
        <w:rPr>
          <w:rFonts w:ascii="Arial" w:hAnsi="Arial" w:cs="Arial"/>
          <w:b/>
          <w:bCs/>
          <w:highlight w:val="yellow"/>
        </w:rPr>
        <w:t>ó</w:t>
      </w:r>
      <w:r w:rsidRPr="00BF75AD">
        <w:rPr>
          <w:rFonts w:ascii="Arial" w:hAnsi="Arial" w:cs="Arial"/>
          <w:b/>
          <w:bCs/>
          <w:highlight w:val="yellow"/>
        </w:rPr>
        <w:t>n postal</w:t>
      </w:r>
      <w:r w:rsidRPr="007E198E">
        <w:rPr>
          <w:rFonts w:ascii="Arial" w:hAnsi="Arial" w:cs="Arial"/>
          <w:b/>
          <w:bCs/>
        </w:rPr>
        <w:t xml:space="preserve"> </w:t>
      </w:r>
    </w:p>
    <w:p w14:paraId="23EACA95" w14:textId="77777777" w:rsidR="00DA43DA" w:rsidRPr="007E198E" w:rsidRDefault="00DA43DA" w:rsidP="00DA43DA">
      <w:pPr>
        <w:spacing w:after="0" w:line="240" w:lineRule="auto"/>
        <w:jc w:val="right"/>
        <w:rPr>
          <w:rFonts w:ascii="Arial" w:hAnsi="Arial" w:cs="Arial"/>
          <w:b/>
        </w:rPr>
      </w:pPr>
    </w:p>
    <w:p w14:paraId="016A7958" w14:textId="48A43C8A" w:rsidR="00DA43DA" w:rsidRPr="007E198E" w:rsidRDefault="00DA43DA" w:rsidP="00BF75AD">
      <w:pPr>
        <w:spacing w:after="0" w:line="240" w:lineRule="auto"/>
        <w:ind w:right="-1"/>
        <w:jc w:val="both"/>
        <w:rPr>
          <w:rFonts w:ascii="Arial" w:hAnsi="Arial" w:cs="Arial"/>
        </w:rPr>
      </w:pPr>
      <w:r w:rsidRPr="007E198E">
        <w:rPr>
          <w:rFonts w:ascii="Arial" w:hAnsi="Arial" w:cs="Arial"/>
        </w:rPr>
        <w:t xml:space="preserve">De acuerdo con lo dispuesto en el artículo 192 del </w:t>
      </w:r>
      <w:r w:rsidR="00BF75AD" w:rsidRPr="00066DFD">
        <w:rPr>
          <w:rFonts w:ascii="Arial" w:hAnsi="Arial" w:cs="Arial"/>
        </w:rPr>
        <w:t>R</w:t>
      </w:r>
      <w:r w:rsidR="00BF75AD">
        <w:rPr>
          <w:rFonts w:ascii="Arial" w:hAnsi="Arial" w:cs="Arial"/>
        </w:rPr>
        <w:t>eal Decreto</w:t>
      </w:r>
      <w:r w:rsidR="00BF75AD" w:rsidRPr="00066DFD">
        <w:rPr>
          <w:rFonts w:ascii="Arial" w:hAnsi="Arial" w:cs="Arial"/>
        </w:rPr>
        <w:t xml:space="preserve"> 2568/1986</w:t>
      </w:r>
      <w:r w:rsidR="00BF75AD">
        <w:rPr>
          <w:rFonts w:ascii="Arial" w:hAnsi="Arial" w:cs="Arial"/>
        </w:rPr>
        <w:t>,</w:t>
      </w:r>
      <w:r w:rsidR="00BF75AD" w:rsidRPr="00066DFD">
        <w:rPr>
          <w:rFonts w:ascii="Arial" w:hAnsi="Arial" w:cs="Arial"/>
        </w:rPr>
        <w:t xml:space="preserve"> de 28 de noviembre</w:t>
      </w:r>
      <w:r w:rsidRPr="007E198E">
        <w:rPr>
          <w:rFonts w:ascii="Arial" w:hAnsi="Arial" w:cs="Arial"/>
        </w:rPr>
        <w:t xml:space="preserve">, pongo en su conocimiento que la Junta </w:t>
      </w:r>
      <w:r w:rsidR="00BF75AD">
        <w:rPr>
          <w:rFonts w:ascii="Arial" w:hAnsi="Arial" w:cs="Arial"/>
        </w:rPr>
        <w:t>V</w:t>
      </w:r>
      <w:r w:rsidRPr="007E198E">
        <w:rPr>
          <w:rFonts w:ascii="Arial" w:hAnsi="Arial" w:cs="Arial"/>
        </w:rPr>
        <w:t xml:space="preserve">ecinal de </w:t>
      </w:r>
      <w:r w:rsidRPr="007E198E">
        <w:rPr>
          <w:rFonts w:ascii="Arial" w:hAnsi="Arial" w:cs="Arial"/>
          <w:highlight w:val="yellow"/>
        </w:rPr>
        <w:t>……………</w:t>
      </w:r>
      <w:r w:rsidRPr="007E198E">
        <w:rPr>
          <w:rFonts w:ascii="Arial" w:hAnsi="Arial" w:cs="Arial"/>
        </w:rPr>
        <w:t xml:space="preserve">  en sesión extraordinaria celebrada </w:t>
      </w:r>
      <w:r w:rsidR="00BF75AD">
        <w:rPr>
          <w:rFonts w:ascii="Arial" w:hAnsi="Arial" w:cs="Arial"/>
        </w:rPr>
        <w:t>en fecha</w:t>
      </w:r>
      <w:r w:rsidRPr="00BF75AD">
        <w:rPr>
          <w:rFonts w:ascii="Arial" w:hAnsi="Arial" w:cs="Arial"/>
        </w:rPr>
        <w:t xml:space="preserve"> </w:t>
      </w:r>
      <w:r w:rsidRPr="00BF75AD">
        <w:rPr>
          <w:rFonts w:ascii="Arial" w:hAnsi="Arial" w:cs="Arial"/>
          <w:highlight w:val="yellow"/>
        </w:rPr>
        <w:t>……………,</w:t>
      </w:r>
      <w:r w:rsidRPr="007E198E">
        <w:rPr>
          <w:rFonts w:ascii="Arial" w:hAnsi="Arial" w:cs="Arial"/>
        </w:rPr>
        <w:t xml:space="preserve"> adoptó el acuerdo cuyo texto íntegro es el siguiente:</w:t>
      </w:r>
    </w:p>
    <w:p w14:paraId="6CBDD5D2" w14:textId="77777777" w:rsidR="00DA43DA" w:rsidRPr="007E198E" w:rsidRDefault="00DA43DA" w:rsidP="00BF75AD">
      <w:pPr>
        <w:spacing w:after="0" w:line="240" w:lineRule="auto"/>
        <w:ind w:right="-1"/>
        <w:jc w:val="both"/>
        <w:rPr>
          <w:rFonts w:ascii="Arial" w:hAnsi="Arial" w:cs="Arial"/>
        </w:rPr>
      </w:pPr>
    </w:p>
    <w:p w14:paraId="49C0C39D" w14:textId="77777777" w:rsidR="00DA43DA" w:rsidRPr="007E198E" w:rsidRDefault="00DA43DA" w:rsidP="00DA43DA">
      <w:pPr>
        <w:shd w:val="clear" w:color="auto" w:fill="FFFFFF"/>
        <w:spacing w:after="0" w:line="240" w:lineRule="auto"/>
        <w:ind w:left="2552" w:hanging="2552"/>
        <w:jc w:val="both"/>
        <w:rPr>
          <w:rFonts w:ascii="Arial" w:hAnsi="Arial" w:cs="Arial"/>
          <w:b/>
          <w:bCs/>
          <w:highlight w:val="yellow"/>
          <w:u w:val="single"/>
        </w:rPr>
      </w:pPr>
    </w:p>
    <w:p w14:paraId="031D39D4" w14:textId="77777777" w:rsidR="00DA43DA" w:rsidRPr="000745C9" w:rsidRDefault="00DA43DA" w:rsidP="00DA43DA">
      <w:pPr>
        <w:tabs>
          <w:tab w:val="left" w:pos="900"/>
        </w:tabs>
        <w:spacing w:after="0" w:line="240" w:lineRule="auto"/>
        <w:jc w:val="center"/>
        <w:rPr>
          <w:rFonts w:ascii="Arial" w:hAnsi="Arial" w:cs="Arial"/>
          <w:b/>
          <w:bCs/>
          <w:i/>
          <w:iCs/>
          <w:color w:val="EE0000"/>
        </w:rPr>
      </w:pPr>
      <w:r w:rsidRPr="000745C9">
        <w:rPr>
          <w:rFonts w:ascii="Arial" w:hAnsi="Arial" w:cs="Arial"/>
          <w:b/>
          <w:bCs/>
          <w:i/>
          <w:iCs/>
          <w:color w:val="EE0000"/>
        </w:rPr>
        <w:t>COPIAR ACUERDO DEL PLENO</w:t>
      </w:r>
      <w:r w:rsidR="00336001" w:rsidRPr="000745C9">
        <w:rPr>
          <w:rFonts w:ascii="Arial" w:hAnsi="Arial" w:cs="Arial"/>
          <w:b/>
          <w:bCs/>
          <w:i/>
          <w:iCs/>
          <w:color w:val="EE0000"/>
        </w:rPr>
        <w:t xml:space="preserve"> (</w:t>
      </w:r>
      <w:r w:rsidR="00BF75AD" w:rsidRPr="000745C9">
        <w:rPr>
          <w:rFonts w:ascii="Arial" w:hAnsi="Arial" w:cs="Arial"/>
          <w:b/>
          <w:bCs/>
          <w:i/>
          <w:iCs/>
          <w:color w:val="EE0000"/>
        </w:rPr>
        <w:t>d</w:t>
      </w:r>
      <w:r w:rsidR="00336001" w:rsidRPr="000745C9">
        <w:rPr>
          <w:rFonts w:ascii="Arial" w:hAnsi="Arial" w:cs="Arial"/>
          <w:b/>
          <w:bCs/>
          <w:i/>
          <w:iCs/>
          <w:color w:val="EE0000"/>
        </w:rPr>
        <w:t xml:space="preserve">ocumento </w:t>
      </w:r>
      <w:r w:rsidR="00BF75AD" w:rsidRPr="000745C9">
        <w:rPr>
          <w:rFonts w:ascii="Arial" w:hAnsi="Arial" w:cs="Arial"/>
          <w:b/>
          <w:bCs/>
          <w:i/>
          <w:iCs/>
          <w:color w:val="EE0000"/>
        </w:rPr>
        <w:t>anterior</w:t>
      </w:r>
      <w:r w:rsidR="00336001" w:rsidRPr="000745C9">
        <w:rPr>
          <w:rFonts w:ascii="Arial" w:hAnsi="Arial" w:cs="Arial"/>
          <w:b/>
          <w:bCs/>
          <w:i/>
          <w:iCs/>
          <w:color w:val="EE0000"/>
        </w:rPr>
        <w:t xml:space="preserve">) </w:t>
      </w:r>
    </w:p>
    <w:p w14:paraId="13401AB0" w14:textId="77777777" w:rsidR="00DA43DA" w:rsidRPr="007E198E" w:rsidRDefault="00DA43DA" w:rsidP="00DA43DA">
      <w:pPr>
        <w:overflowPunct w:val="0"/>
        <w:autoSpaceDE w:val="0"/>
        <w:autoSpaceDN w:val="0"/>
        <w:adjustRightInd w:val="0"/>
        <w:spacing w:after="0" w:line="240" w:lineRule="auto"/>
        <w:ind w:right="-36" w:firstLine="540"/>
        <w:jc w:val="both"/>
        <w:rPr>
          <w:rFonts w:ascii="Arial" w:hAnsi="Arial" w:cs="Arial"/>
          <w:lang w:val="es-ES_tradnl"/>
        </w:rPr>
      </w:pPr>
      <w:r w:rsidRPr="007E198E">
        <w:rPr>
          <w:rFonts w:ascii="Arial" w:hAnsi="Arial" w:cs="Arial"/>
          <w:lang w:val="es-ES_tradnl"/>
        </w:rPr>
        <w:t xml:space="preserve"> (…)</w:t>
      </w:r>
    </w:p>
    <w:p w14:paraId="1D4C8CE9" w14:textId="77777777" w:rsidR="00DA43DA" w:rsidRDefault="00DA43DA" w:rsidP="00DA43DA">
      <w:pPr>
        <w:spacing w:after="0" w:line="240" w:lineRule="auto"/>
        <w:jc w:val="both"/>
        <w:rPr>
          <w:rFonts w:ascii="Arial" w:hAnsi="Arial" w:cs="Arial"/>
        </w:rPr>
      </w:pPr>
    </w:p>
    <w:p w14:paraId="1CC68F41" w14:textId="77777777" w:rsidR="00BF75AD" w:rsidRPr="000745C9" w:rsidRDefault="00BF75AD" w:rsidP="00336001">
      <w:pPr>
        <w:overflowPunct w:val="0"/>
        <w:autoSpaceDE w:val="0"/>
        <w:autoSpaceDN w:val="0"/>
        <w:adjustRightInd w:val="0"/>
        <w:spacing w:after="0" w:line="240" w:lineRule="auto"/>
        <w:ind w:right="-36" w:firstLine="540"/>
        <w:jc w:val="both"/>
        <w:rPr>
          <w:rFonts w:ascii="Arial" w:hAnsi="Arial" w:cs="Arial"/>
          <w:b/>
          <w:bCs/>
          <w:lang w:val="es-ES_tradnl"/>
        </w:rPr>
      </w:pPr>
    </w:p>
    <w:p w14:paraId="0CBAEBE6" w14:textId="567E632F" w:rsidR="006529CA" w:rsidRPr="000745C9" w:rsidRDefault="006529CA" w:rsidP="006529CA">
      <w:pPr>
        <w:overflowPunct w:val="0"/>
        <w:autoSpaceDE w:val="0"/>
        <w:autoSpaceDN w:val="0"/>
        <w:adjustRightInd w:val="0"/>
        <w:spacing w:after="0" w:line="240" w:lineRule="auto"/>
        <w:ind w:right="-36"/>
        <w:jc w:val="both"/>
        <w:rPr>
          <w:rFonts w:ascii="Arial" w:hAnsi="Arial" w:cs="Arial"/>
          <w:lang w:val="es-ES_tradnl"/>
        </w:rPr>
      </w:pPr>
      <w:r w:rsidRPr="000745C9">
        <w:rPr>
          <w:rFonts w:ascii="Arial" w:hAnsi="Arial" w:cs="Arial"/>
          <w:lang w:val="es-ES_tradnl"/>
        </w:rPr>
        <w:t xml:space="preserve">Así mismo se recuerda al adjudicatario que, según la cláusula 19ª del PCAP </w:t>
      </w:r>
      <w:r w:rsidRPr="00A464CE">
        <w:rPr>
          <w:rFonts w:ascii="Arial" w:hAnsi="Arial" w:cs="Arial"/>
          <w:b/>
          <w:bCs/>
          <w:lang w:val="es-ES_tradnl"/>
        </w:rPr>
        <w:t>l</w:t>
      </w:r>
      <w:r w:rsidRPr="00A464CE">
        <w:rPr>
          <w:rFonts w:ascii="Arial" w:hAnsi="Arial" w:cs="Arial"/>
          <w:b/>
          <w:bCs/>
          <w:spacing w:val="-3"/>
          <w:lang w:val="es-ES_tradnl"/>
        </w:rPr>
        <w:t xml:space="preserve">a primera anualidad del importe de la adjudicación, </w:t>
      </w:r>
      <w:r>
        <w:rPr>
          <w:rFonts w:ascii="Arial" w:hAnsi="Arial" w:cs="Arial"/>
          <w:spacing w:val="-3"/>
          <w:lang w:val="es-ES_tradnl"/>
        </w:rPr>
        <w:t xml:space="preserve">que asciende a </w:t>
      </w:r>
      <w:r w:rsidRPr="006529CA">
        <w:rPr>
          <w:rFonts w:ascii="Arial" w:hAnsi="Arial" w:cs="Arial"/>
          <w:spacing w:val="-3"/>
          <w:highlight w:val="yellow"/>
          <w:lang w:val="es-ES_tradnl"/>
        </w:rPr>
        <w:t>…………….</w:t>
      </w:r>
      <w:r w:rsidRPr="006529CA">
        <w:rPr>
          <w:rFonts w:ascii="Arial" w:hAnsi="Arial" w:cs="Arial"/>
          <w:b/>
          <w:bCs/>
          <w:spacing w:val="-3"/>
          <w:highlight w:val="yellow"/>
          <w:lang w:val="es-ES_tradnl"/>
        </w:rPr>
        <w:t>…….</w:t>
      </w:r>
      <w:r>
        <w:rPr>
          <w:rFonts w:ascii="Arial" w:hAnsi="Arial" w:cs="Arial"/>
          <w:b/>
          <w:bCs/>
          <w:spacing w:val="-3"/>
          <w:lang w:val="es-ES_tradnl"/>
        </w:rPr>
        <w:t>.</w:t>
      </w:r>
      <w:r w:rsidRPr="00A464CE">
        <w:rPr>
          <w:rFonts w:ascii="Arial" w:hAnsi="Arial" w:cs="Arial"/>
          <w:b/>
          <w:bCs/>
          <w:spacing w:val="-3"/>
          <w:lang w:val="es-ES_tradnl"/>
        </w:rPr>
        <w:t xml:space="preserve"> €</w:t>
      </w:r>
      <w:r>
        <w:rPr>
          <w:rFonts w:ascii="Arial" w:hAnsi="Arial" w:cs="Arial"/>
          <w:spacing w:val="-3"/>
          <w:lang w:val="es-ES_tradnl"/>
        </w:rPr>
        <w:t xml:space="preserve"> ( se ha descontado el 15% en concepto de mejoras ) </w:t>
      </w:r>
      <w:r w:rsidRPr="000745C9">
        <w:rPr>
          <w:rFonts w:ascii="Arial" w:hAnsi="Arial" w:cs="Arial"/>
          <w:spacing w:val="-3"/>
          <w:lang w:val="es-ES_tradnl"/>
        </w:rPr>
        <w:t xml:space="preserve"> </w:t>
      </w:r>
      <w:r w:rsidRPr="00A464CE">
        <w:rPr>
          <w:rFonts w:ascii="Arial" w:hAnsi="Arial" w:cs="Arial"/>
          <w:b/>
          <w:bCs/>
          <w:spacing w:val="-3"/>
          <w:lang w:val="es-ES_tradnl"/>
        </w:rPr>
        <w:t>deberá pagarse en el plazo de veinte días naturales siguientes a esta notificación de adjudicación definitiva</w:t>
      </w:r>
    </w:p>
    <w:p w14:paraId="33132F63" w14:textId="77777777" w:rsidR="00BF75AD" w:rsidRPr="007E198E" w:rsidRDefault="00BF75AD" w:rsidP="00DA43DA">
      <w:pPr>
        <w:spacing w:after="0" w:line="240" w:lineRule="auto"/>
        <w:jc w:val="both"/>
        <w:rPr>
          <w:rFonts w:ascii="Arial" w:hAnsi="Arial" w:cs="Arial"/>
        </w:rPr>
      </w:pPr>
    </w:p>
    <w:p w14:paraId="43753291" w14:textId="77777777" w:rsidR="006529CA" w:rsidRDefault="006529CA" w:rsidP="00DA43DA">
      <w:pPr>
        <w:spacing w:after="0" w:line="240" w:lineRule="auto"/>
        <w:jc w:val="both"/>
        <w:rPr>
          <w:rFonts w:ascii="Arial" w:hAnsi="Arial" w:cs="Arial"/>
        </w:rPr>
      </w:pPr>
    </w:p>
    <w:p w14:paraId="020DB911" w14:textId="0B332092" w:rsidR="00DA43DA" w:rsidRPr="007E198E" w:rsidRDefault="00DA43DA" w:rsidP="00DA43DA">
      <w:pPr>
        <w:spacing w:after="0" w:line="240" w:lineRule="auto"/>
        <w:jc w:val="both"/>
        <w:rPr>
          <w:rFonts w:ascii="Arial" w:hAnsi="Arial" w:cs="Arial"/>
        </w:rPr>
      </w:pPr>
      <w:r w:rsidRPr="007E198E">
        <w:rPr>
          <w:rFonts w:ascii="Arial" w:hAnsi="Arial" w:cs="Arial"/>
        </w:rPr>
        <w:t>Contra este acuerdo, que es definitivo en vía administrativa, podrá interponer alternativamente, r</w:t>
      </w:r>
      <w:r w:rsidRPr="007E198E">
        <w:rPr>
          <w:rFonts w:ascii="Arial" w:hAnsi="Arial" w:cs="Arial"/>
          <w:b/>
        </w:rPr>
        <w:t xml:space="preserve">ecurso potestativo de reposición </w:t>
      </w:r>
      <w:r w:rsidRPr="007E198E">
        <w:rPr>
          <w:rFonts w:ascii="Arial" w:hAnsi="Arial" w:cs="Arial"/>
        </w:rPr>
        <w:t xml:space="preserve">ante el Pleno de la Junta </w:t>
      </w:r>
      <w:r w:rsidR="00BF75AD">
        <w:rPr>
          <w:rFonts w:ascii="Arial" w:hAnsi="Arial" w:cs="Arial"/>
        </w:rPr>
        <w:t>V</w:t>
      </w:r>
      <w:r w:rsidRPr="007E198E">
        <w:rPr>
          <w:rFonts w:ascii="Arial" w:hAnsi="Arial" w:cs="Arial"/>
        </w:rPr>
        <w:t>ecinal, en el plazo de un mes</w:t>
      </w:r>
      <w:r w:rsidR="00BF75AD">
        <w:rPr>
          <w:rFonts w:ascii="Arial" w:hAnsi="Arial" w:cs="Arial"/>
        </w:rPr>
        <w:t>,</w:t>
      </w:r>
      <w:r w:rsidRPr="007E198E">
        <w:rPr>
          <w:rFonts w:ascii="Arial" w:hAnsi="Arial" w:cs="Arial"/>
        </w:rPr>
        <w:t xml:space="preserve"> computado a partir del día siguiente al de esta notificación</w:t>
      </w:r>
      <w:r w:rsidR="00BF75AD">
        <w:rPr>
          <w:rFonts w:ascii="Arial" w:hAnsi="Arial" w:cs="Arial"/>
        </w:rPr>
        <w:t>,</w:t>
      </w:r>
      <w:r w:rsidRPr="007E198E">
        <w:rPr>
          <w:rFonts w:ascii="Arial" w:hAnsi="Arial" w:cs="Arial"/>
        </w:rPr>
        <w:t xml:space="preserve"> de conformidad con los artículos 123 y 124 de la Ley 39/2015, de 1 de octubre, del Procedimiento Administrativo Común de las Administraciones Públicas</w:t>
      </w:r>
      <w:r w:rsidR="00BF75AD">
        <w:rPr>
          <w:rFonts w:ascii="Arial" w:hAnsi="Arial" w:cs="Arial"/>
        </w:rPr>
        <w:t>,</w:t>
      </w:r>
      <w:r w:rsidRPr="007E198E">
        <w:rPr>
          <w:rFonts w:ascii="Arial" w:hAnsi="Arial" w:cs="Arial"/>
        </w:rPr>
        <w:t xml:space="preserve"> </w:t>
      </w:r>
      <w:r w:rsidRPr="00BF75AD">
        <w:rPr>
          <w:rFonts w:ascii="Arial" w:hAnsi="Arial" w:cs="Arial"/>
          <w:bCs/>
        </w:rPr>
        <w:t>o bien,</w:t>
      </w:r>
      <w:r w:rsidRPr="007E198E">
        <w:rPr>
          <w:rFonts w:ascii="Arial" w:hAnsi="Arial" w:cs="Arial"/>
        </w:rPr>
        <w:t xml:space="preserve"> </w:t>
      </w:r>
      <w:r w:rsidRPr="007E198E">
        <w:rPr>
          <w:rFonts w:ascii="Arial" w:hAnsi="Arial" w:cs="Arial"/>
          <w:b/>
        </w:rPr>
        <w:t xml:space="preserve">recurso contencioso-administrativo directo </w:t>
      </w:r>
      <w:r w:rsidRPr="007E198E">
        <w:rPr>
          <w:rFonts w:ascii="Arial" w:hAnsi="Arial" w:cs="Arial"/>
        </w:rPr>
        <w:t>ante la sección de lo contencioso administrativo del Tribunal de Instancia de León, en el plazo de dos meses contados a partir del día siguiente al de la recepción de esta notificación, de conformidad con los artículos 8 y 46 de la Ley 29/98, de 13 de julio, Reguladora de la Jurisdicción Contenciosa-Administrativa.</w:t>
      </w:r>
    </w:p>
    <w:p w14:paraId="63817B51" w14:textId="77777777" w:rsidR="00BF75AD" w:rsidRDefault="00BF75AD" w:rsidP="00DA43DA">
      <w:pPr>
        <w:spacing w:after="0" w:line="240" w:lineRule="auto"/>
        <w:jc w:val="both"/>
        <w:rPr>
          <w:rFonts w:ascii="Arial" w:hAnsi="Arial" w:cs="Arial"/>
          <w:bCs/>
        </w:rPr>
      </w:pPr>
    </w:p>
    <w:p w14:paraId="7964D0D4" w14:textId="77777777" w:rsidR="00BF75AD" w:rsidRDefault="00DA43DA" w:rsidP="00DA43DA">
      <w:pPr>
        <w:spacing w:after="0" w:line="240" w:lineRule="auto"/>
        <w:jc w:val="both"/>
        <w:rPr>
          <w:rFonts w:ascii="Arial" w:hAnsi="Arial" w:cs="Arial"/>
          <w:bCs/>
        </w:rPr>
      </w:pPr>
      <w:r w:rsidRPr="007E198E">
        <w:rPr>
          <w:rFonts w:ascii="Arial" w:hAnsi="Arial" w:cs="Arial"/>
          <w:bCs/>
        </w:rPr>
        <w:t xml:space="preserve">Si se optará por interponer el recurso potestativo de reposición no podrá interponerse recurso contencioso-administrativo hasta que aquel sea resuelto expresamente o se haya producido su desestimación por silencio al haber transcurrido el plazo de un mes sin haberse resuelto ni notificado. </w:t>
      </w:r>
    </w:p>
    <w:p w14:paraId="2BAC5645" w14:textId="77777777" w:rsidR="00BF75AD" w:rsidRDefault="00BF75AD" w:rsidP="00DA43DA">
      <w:pPr>
        <w:spacing w:after="0" w:line="240" w:lineRule="auto"/>
        <w:jc w:val="both"/>
        <w:rPr>
          <w:rFonts w:ascii="Arial" w:hAnsi="Arial" w:cs="Arial"/>
          <w:bCs/>
        </w:rPr>
      </w:pPr>
    </w:p>
    <w:p w14:paraId="0D765549" w14:textId="77777777" w:rsidR="00DA43DA" w:rsidRPr="007E198E" w:rsidRDefault="00DA43DA" w:rsidP="00DA43DA">
      <w:pPr>
        <w:spacing w:after="0" w:line="240" w:lineRule="auto"/>
        <w:jc w:val="both"/>
        <w:rPr>
          <w:rFonts w:ascii="Arial" w:hAnsi="Arial" w:cs="Arial"/>
        </w:rPr>
      </w:pPr>
      <w:r w:rsidRPr="007E198E">
        <w:rPr>
          <w:rFonts w:ascii="Arial" w:hAnsi="Arial" w:cs="Arial"/>
          <w:bCs/>
        </w:rPr>
        <w:t>También</w:t>
      </w:r>
      <w:r w:rsidRPr="007E198E">
        <w:rPr>
          <w:rFonts w:ascii="Arial" w:hAnsi="Arial" w:cs="Arial"/>
        </w:rPr>
        <w:t xml:space="preserve"> podrá interponer cualquier otro recurso que estime oportuno.</w:t>
      </w:r>
    </w:p>
    <w:p w14:paraId="0FB27830" w14:textId="77777777" w:rsidR="00DA43DA" w:rsidRPr="007E198E" w:rsidRDefault="00DA43DA" w:rsidP="00DA43DA">
      <w:pPr>
        <w:spacing w:after="0" w:line="240" w:lineRule="auto"/>
        <w:ind w:firstLine="540"/>
        <w:jc w:val="both"/>
        <w:rPr>
          <w:rFonts w:ascii="Arial" w:hAnsi="Arial" w:cs="Arial"/>
        </w:rPr>
      </w:pPr>
    </w:p>
    <w:p w14:paraId="4CB9726C" w14:textId="77777777" w:rsidR="00DA43DA" w:rsidRPr="00BF75AD" w:rsidRDefault="00DA43DA" w:rsidP="00DA43DA">
      <w:pPr>
        <w:spacing w:after="0" w:line="240" w:lineRule="auto"/>
        <w:jc w:val="both"/>
        <w:rPr>
          <w:rFonts w:ascii="Arial" w:hAnsi="Arial" w:cs="Arial"/>
        </w:rPr>
      </w:pPr>
      <w:r w:rsidRPr="00BF75AD">
        <w:rPr>
          <w:rFonts w:ascii="Arial" w:hAnsi="Arial" w:cs="Arial"/>
        </w:rPr>
        <w:t>Este acuerdo se le notifica con la salvedad y a reserva de los términos que resulten de la aprobación del acta correspondiente</w:t>
      </w:r>
      <w:r w:rsidR="00BF75AD" w:rsidRPr="00BF75AD">
        <w:rPr>
          <w:rFonts w:ascii="Arial" w:hAnsi="Arial" w:cs="Arial"/>
        </w:rPr>
        <w:t>.</w:t>
      </w:r>
    </w:p>
    <w:p w14:paraId="016780CA" w14:textId="77777777" w:rsidR="00DA43DA" w:rsidRPr="00BF75AD" w:rsidRDefault="00DA43DA" w:rsidP="00DA43DA">
      <w:pPr>
        <w:overflowPunct w:val="0"/>
        <w:autoSpaceDE w:val="0"/>
        <w:autoSpaceDN w:val="0"/>
        <w:adjustRightInd w:val="0"/>
        <w:spacing w:after="0" w:line="240" w:lineRule="auto"/>
        <w:ind w:right="-36" w:firstLine="540"/>
        <w:jc w:val="both"/>
        <w:rPr>
          <w:rFonts w:ascii="Arial" w:hAnsi="Arial" w:cs="Arial"/>
          <w:lang w:val="es-ES_tradnl"/>
        </w:rPr>
      </w:pPr>
    </w:p>
    <w:p w14:paraId="7AC479E7" w14:textId="77777777" w:rsidR="00DA43DA" w:rsidRPr="007E198E" w:rsidRDefault="00DA43DA" w:rsidP="00DA43DA">
      <w:pPr>
        <w:tabs>
          <w:tab w:val="left" w:pos="1843"/>
        </w:tabs>
        <w:spacing w:after="0" w:line="240" w:lineRule="auto"/>
        <w:ind w:right="-1"/>
        <w:jc w:val="both"/>
        <w:rPr>
          <w:rFonts w:ascii="Arial" w:hAnsi="Arial" w:cs="Arial"/>
          <w:u w:val="single"/>
        </w:rPr>
      </w:pPr>
    </w:p>
    <w:p w14:paraId="5E859FC8" w14:textId="77777777" w:rsidR="00DA43DA" w:rsidRPr="007E198E" w:rsidRDefault="00DA43DA" w:rsidP="00DA43DA">
      <w:pPr>
        <w:spacing w:after="120"/>
        <w:ind w:right="51" w:firstLine="720"/>
        <w:jc w:val="center"/>
        <w:rPr>
          <w:rFonts w:ascii="Arial" w:hAnsi="Arial" w:cs="Arial"/>
        </w:rPr>
      </w:pPr>
      <w:r w:rsidRPr="007E198E">
        <w:rPr>
          <w:rFonts w:ascii="Arial" w:hAnsi="Arial" w:cs="Arial"/>
        </w:rPr>
        <w:t xml:space="preserve">En </w:t>
      </w:r>
      <w:r w:rsidRPr="00BF75AD">
        <w:rPr>
          <w:rFonts w:ascii="Arial" w:hAnsi="Arial" w:cs="Arial"/>
          <w:highlight w:val="yellow"/>
        </w:rPr>
        <w:t>…………..</w:t>
      </w:r>
      <w:r w:rsidR="00BF75AD">
        <w:rPr>
          <w:rFonts w:ascii="Arial" w:hAnsi="Arial" w:cs="Arial"/>
        </w:rPr>
        <w:t xml:space="preserve">, </w:t>
      </w:r>
      <w:r w:rsidRPr="007E198E">
        <w:rPr>
          <w:rFonts w:ascii="Arial" w:hAnsi="Arial" w:cs="Arial"/>
        </w:rPr>
        <w:t xml:space="preserve">a </w:t>
      </w:r>
      <w:r w:rsidRPr="00BF75AD">
        <w:rPr>
          <w:rFonts w:ascii="Arial" w:hAnsi="Arial" w:cs="Arial"/>
          <w:highlight w:val="yellow"/>
        </w:rPr>
        <w:t>…</w:t>
      </w:r>
      <w:r w:rsidR="00BF75AD">
        <w:rPr>
          <w:rFonts w:ascii="Arial" w:hAnsi="Arial" w:cs="Arial"/>
        </w:rPr>
        <w:t xml:space="preserve"> </w:t>
      </w:r>
      <w:r w:rsidRPr="007E198E">
        <w:rPr>
          <w:rFonts w:ascii="Arial" w:hAnsi="Arial" w:cs="Arial"/>
        </w:rPr>
        <w:t xml:space="preserve">de </w:t>
      </w:r>
      <w:r w:rsidRPr="00BF75AD">
        <w:rPr>
          <w:rFonts w:ascii="Arial" w:hAnsi="Arial" w:cs="Arial"/>
          <w:highlight w:val="yellow"/>
        </w:rPr>
        <w:t>…………</w:t>
      </w:r>
      <w:r w:rsidR="00BF75AD">
        <w:rPr>
          <w:rFonts w:ascii="Arial" w:hAnsi="Arial" w:cs="Arial"/>
        </w:rPr>
        <w:t xml:space="preserve"> de </w:t>
      </w:r>
      <w:r w:rsidRPr="00BF75AD">
        <w:rPr>
          <w:rFonts w:ascii="Arial" w:hAnsi="Arial" w:cs="Arial"/>
          <w:highlight w:val="yellow"/>
        </w:rPr>
        <w:t>….</w:t>
      </w:r>
      <w:r w:rsidRPr="007E198E">
        <w:rPr>
          <w:rFonts w:ascii="Arial" w:hAnsi="Arial" w:cs="Arial"/>
        </w:rPr>
        <w:t>.</w:t>
      </w:r>
    </w:p>
    <w:p w14:paraId="57AA86D2" w14:textId="77777777" w:rsidR="00DA43DA" w:rsidRPr="00BF75AD" w:rsidRDefault="00DA43DA" w:rsidP="00DA43DA">
      <w:pPr>
        <w:shd w:val="clear" w:color="auto" w:fill="FFFFFF"/>
        <w:spacing w:after="0" w:line="240" w:lineRule="auto"/>
        <w:jc w:val="center"/>
        <w:rPr>
          <w:rFonts w:ascii="Arial" w:hAnsi="Arial" w:cs="Arial"/>
          <w:noProof/>
        </w:rPr>
      </w:pPr>
      <w:r w:rsidRPr="00BF75AD">
        <w:rPr>
          <w:rFonts w:ascii="Arial" w:hAnsi="Arial" w:cs="Arial"/>
          <w:noProof/>
        </w:rPr>
        <w:t>El</w:t>
      </w:r>
      <w:r w:rsidR="00BF75AD" w:rsidRPr="00BF75AD">
        <w:rPr>
          <w:rFonts w:ascii="Arial" w:hAnsi="Arial" w:cs="Arial"/>
          <w:noProof/>
        </w:rPr>
        <w:t>/La</w:t>
      </w:r>
      <w:r w:rsidRPr="00BF75AD">
        <w:rPr>
          <w:rFonts w:ascii="Arial" w:hAnsi="Arial" w:cs="Arial"/>
          <w:noProof/>
        </w:rPr>
        <w:t xml:space="preserve"> Secretario</w:t>
      </w:r>
      <w:r w:rsidR="00BF75AD" w:rsidRPr="00BF75AD">
        <w:rPr>
          <w:rFonts w:ascii="Arial" w:hAnsi="Arial" w:cs="Arial"/>
          <w:noProof/>
        </w:rPr>
        <w:t>/a</w:t>
      </w:r>
      <w:r w:rsidRPr="00BF75AD">
        <w:rPr>
          <w:rFonts w:ascii="Arial" w:hAnsi="Arial" w:cs="Arial"/>
          <w:noProof/>
        </w:rPr>
        <w:t xml:space="preserve"> de la Junta Vecinal</w:t>
      </w:r>
      <w:r w:rsidR="00BF75AD">
        <w:rPr>
          <w:rFonts w:ascii="Arial" w:hAnsi="Arial" w:cs="Arial"/>
          <w:noProof/>
        </w:rPr>
        <w:t>,</w:t>
      </w:r>
    </w:p>
    <w:p w14:paraId="4402F8A3" w14:textId="77777777" w:rsidR="00DA43DA" w:rsidRPr="007E198E" w:rsidRDefault="00DA43DA" w:rsidP="00DA43DA">
      <w:pPr>
        <w:spacing w:after="0" w:line="240" w:lineRule="auto"/>
        <w:jc w:val="center"/>
        <w:rPr>
          <w:rFonts w:ascii="Arial" w:hAnsi="Arial" w:cs="Arial"/>
          <w:bCs/>
        </w:rPr>
      </w:pPr>
    </w:p>
    <w:p w14:paraId="41095098" w14:textId="77777777" w:rsidR="00DA43DA" w:rsidRPr="007E198E" w:rsidRDefault="00DA43DA" w:rsidP="00DA43DA">
      <w:pPr>
        <w:spacing w:after="0" w:line="240" w:lineRule="auto"/>
        <w:jc w:val="center"/>
        <w:rPr>
          <w:rFonts w:ascii="Arial" w:hAnsi="Arial" w:cs="Arial"/>
          <w:bCs/>
        </w:rPr>
      </w:pPr>
    </w:p>
    <w:p w14:paraId="1D65A6B8" w14:textId="77777777" w:rsidR="00DA43DA" w:rsidRPr="007E198E" w:rsidRDefault="00DA43DA" w:rsidP="00DA43DA">
      <w:pPr>
        <w:spacing w:after="0" w:line="240" w:lineRule="auto"/>
        <w:jc w:val="center"/>
        <w:rPr>
          <w:rFonts w:ascii="Arial" w:hAnsi="Arial" w:cs="Arial"/>
          <w:bCs/>
        </w:rPr>
      </w:pPr>
    </w:p>
    <w:p w14:paraId="5FB9AFF7" w14:textId="77777777" w:rsidR="00DA43DA" w:rsidRPr="007E198E" w:rsidRDefault="00DA43DA" w:rsidP="00DA43DA">
      <w:pPr>
        <w:spacing w:after="0" w:line="240" w:lineRule="auto"/>
        <w:jc w:val="center"/>
        <w:rPr>
          <w:rFonts w:ascii="Arial" w:hAnsi="Arial" w:cs="Arial"/>
          <w:bCs/>
        </w:rPr>
      </w:pPr>
    </w:p>
    <w:p w14:paraId="71A08FBD" w14:textId="77777777" w:rsidR="00DA43DA" w:rsidRPr="007E198E" w:rsidRDefault="00DA43DA" w:rsidP="00336001">
      <w:pPr>
        <w:spacing w:after="0" w:line="240" w:lineRule="auto"/>
        <w:jc w:val="center"/>
        <w:rPr>
          <w:rFonts w:ascii="Arial" w:hAnsi="Arial" w:cs="Arial"/>
        </w:rPr>
      </w:pPr>
      <w:r w:rsidRPr="007E198E">
        <w:rPr>
          <w:rFonts w:ascii="Arial" w:hAnsi="Arial" w:cs="Arial"/>
          <w:bCs/>
        </w:rPr>
        <w:t>Fdo</w:t>
      </w:r>
      <w:r w:rsidR="004E7C64">
        <w:rPr>
          <w:rFonts w:ascii="Arial" w:hAnsi="Arial" w:cs="Arial"/>
          <w:bCs/>
        </w:rPr>
        <w:t>.</w:t>
      </w:r>
      <w:r w:rsidRPr="007E198E">
        <w:rPr>
          <w:rFonts w:ascii="Arial" w:hAnsi="Arial" w:cs="Arial"/>
          <w:bCs/>
        </w:rPr>
        <w:t xml:space="preserve">: </w:t>
      </w:r>
      <w:r w:rsidRPr="00BF75AD">
        <w:rPr>
          <w:rFonts w:ascii="Arial" w:hAnsi="Arial" w:cs="Arial"/>
          <w:bCs/>
          <w:highlight w:val="yellow"/>
        </w:rPr>
        <w:t>……………….</w:t>
      </w:r>
      <w:r w:rsidRPr="007E198E">
        <w:rPr>
          <w:rFonts w:ascii="Arial" w:hAnsi="Arial" w:cs="Arial"/>
          <w:bCs/>
        </w:rPr>
        <w:t>.</w:t>
      </w:r>
      <w:bookmarkStart w:id="91" w:name="LOC_F112"/>
      <w:bookmarkStart w:id="92" w:name="LOC_P62"/>
      <w:bookmarkStart w:id="93" w:name="LOC_F114"/>
      <w:bookmarkEnd w:id="91"/>
      <w:bookmarkEnd w:id="92"/>
      <w:bookmarkEnd w:id="93"/>
    </w:p>
    <w:p w14:paraId="37B72CEA" w14:textId="49AFD5EB" w:rsidR="006529CA" w:rsidRDefault="006529CA">
      <w:pPr>
        <w:spacing w:line="278" w:lineRule="auto"/>
        <w:rPr>
          <w:rFonts w:ascii="Arial" w:hAnsi="Arial" w:cs="Arial"/>
        </w:rPr>
      </w:pPr>
      <w:r>
        <w:rPr>
          <w:rFonts w:ascii="Arial" w:hAnsi="Arial" w:cs="Arial"/>
        </w:rPr>
        <w:br w:type="page"/>
      </w:r>
    </w:p>
    <w:p w14:paraId="355921EF" w14:textId="67246AE2" w:rsidR="006529CA" w:rsidRPr="007E198E" w:rsidRDefault="006529CA" w:rsidP="006529CA">
      <w:pPr>
        <w:keepNext/>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jc w:val="both"/>
        <w:outlineLvl w:val="3"/>
        <w:rPr>
          <w:rFonts w:ascii="Arial" w:hAnsi="Arial" w:cs="Arial"/>
        </w:rPr>
      </w:pPr>
      <w:r w:rsidRPr="007E198E">
        <w:rPr>
          <w:rFonts w:ascii="Arial" w:hAnsi="Arial" w:cs="Arial"/>
          <w:b/>
          <w:bCs/>
        </w:rPr>
        <w:lastRenderedPageBreak/>
        <w:t xml:space="preserve">Documento </w:t>
      </w:r>
      <w:r>
        <w:rPr>
          <w:rFonts w:ascii="Arial" w:hAnsi="Arial" w:cs="Arial"/>
          <w:b/>
          <w:bCs/>
        </w:rPr>
        <w:t>1</w:t>
      </w:r>
      <w:r w:rsidR="00D7440B">
        <w:rPr>
          <w:rFonts w:ascii="Arial" w:hAnsi="Arial" w:cs="Arial"/>
          <w:b/>
          <w:bCs/>
        </w:rPr>
        <w:t>4</w:t>
      </w:r>
      <w:r w:rsidRPr="007E198E">
        <w:rPr>
          <w:rFonts w:ascii="Arial" w:hAnsi="Arial" w:cs="Arial"/>
          <w:b/>
          <w:bCs/>
        </w:rPr>
        <w:t xml:space="preserve">.- Notificación del </w:t>
      </w:r>
      <w:r>
        <w:rPr>
          <w:rFonts w:ascii="Arial" w:hAnsi="Arial" w:cs="Arial"/>
          <w:b/>
          <w:bCs/>
        </w:rPr>
        <w:t>a</w:t>
      </w:r>
      <w:r w:rsidRPr="007E198E">
        <w:rPr>
          <w:rFonts w:ascii="Arial" w:hAnsi="Arial" w:cs="Arial"/>
          <w:b/>
          <w:bCs/>
        </w:rPr>
        <w:t xml:space="preserve">cuerdo </w:t>
      </w:r>
      <w:r w:rsidR="00B155A8">
        <w:rPr>
          <w:rFonts w:ascii="Arial" w:hAnsi="Arial" w:cs="Arial"/>
          <w:b/>
          <w:bCs/>
        </w:rPr>
        <w:t xml:space="preserve">al resto de licitadores </w:t>
      </w:r>
    </w:p>
    <w:p w14:paraId="3777AE8F" w14:textId="77777777" w:rsidR="006529CA" w:rsidRDefault="006529CA" w:rsidP="006529CA">
      <w:pPr>
        <w:spacing w:after="0" w:line="240" w:lineRule="auto"/>
        <w:jc w:val="right"/>
        <w:rPr>
          <w:rFonts w:ascii="Arial" w:hAnsi="Arial" w:cs="Arial"/>
          <w:b/>
          <w:bCs/>
          <w:highlight w:val="yellow"/>
        </w:rPr>
      </w:pPr>
    </w:p>
    <w:p w14:paraId="05706A89" w14:textId="77777777" w:rsidR="006529CA" w:rsidRDefault="006529CA" w:rsidP="006529CA">
      <w:pPr>
        <w:spacing w:after="0" w:line="240" w:lineRule="auto"/>
        <w:jc w:val="right"/>
        <w:rPr>
          <w:rFonts w:ascii="Arial" w:hAnsi="Arial" w:cs="Arial"/>
          <w:b/>
          <w:bCs/>
          <w:highlight w:val="yellow"/>
        </w:rPr>
      </w:pPr>
    </w:p>
    <w:p w14:paraId="44B3C14B" w14:textId="77777777" w:rsidR="006529CA" w:rsidRPr="00BF75AD" w:rsidRDefault="006529CA" w:rsidP="006529CA">
      <w:pPr>
        <w:spacing w:after="0" w:line="240" w:lineRule="auto"/>
        <w:jc w:val="right"/>
        <w:rPr>
          <w:rFonts w:ascii="Arial" w:hAnsi="Arial" w:cs="Arial"/>
          <w:b/>
          <w:bCs/>
          <w:highlight w:val="yellow"/>
        </w:rPr>
      </w:pPr>
      <w:r w:rsidRPr="00BF75AD">
        <w:rPr>
          <w:rFonts w:ascii="Arial" w:hAnsi="Arial" w:cs="Arial"/>
          <w:b/>
          <w:bCs/>
          <w:highlight w:val="yellow"/>
        </w:rPr>
        <w:t>Nombre y apellidos del adjudicatario</w:t>
      </w:r>
    </w:p>
    <w:p w14:paraId="3F0B2493" w14:textId="77777777" w:rsidR="006529CA" w:rsidRPr="007E198E" w:rsidRDefault="006529CA" w:rsidP="006529CA">
      <w:pPr>
        <w:spacing w:after="0" w:line="240" w:lineRule="auto"/>
        <w:jc w:val="right"/>
        <w:rPr>
          <w:rFonts w:ascii="Arial" w:hAnsi="Arial" w:cs="Arial"/>
          <w:b/>
          <w:bCs/>
        </w:rPr>
      </w:pPr>
      <w:r w:rsidRPr="00BF75AD">
        <w:rPr>
          <w:rFonts w:ascii="Arial" w:hAnsi="Arial" w:cs="Arial"/>
          <w:b/>
          <w:bCs/>
          <w:highlight w:val="yellow"/>
        </w:rPr>
        <w:t>Dirección postal</w:t>
      </w:r>
      <w:r w:rsidRPr="007E198E">
        <w:rPr>
          <w:rFonts w:ascii="Arial" w:hAnsi="Arial" w:cs="Arial"/>
          <w:b/>
          <w:bCs/>
        </w:rPr>
        <w:t xml:space="preserve"> </w:t>
      </w:r>
    </w:p>
    <w:p w14:paraId="2986FC70" w14:textId="77777777" w:rsidR="006529CA" w:rsidRPr="007E198E" w:rsidRDefault="006529CA" w:rsidP="006529CA">
      <w:pPr>
        <w:spacing w:after="0" w:line="240" w:lineRule="auto"/>
        <w:jc w:val="right"/>
        <w:rPr>
          <w:rFonts w:ascii="Arial" w:hAnsi="Arial" w:cs="Arial"/>
          <w:b/>
        </w:rPr>
      </w:pPr>
    </w:p>
    <w:p w14:paraId="3A8F10C8" w14:textId="414CEB4E" w:rsidR="006529CA" w:rsidRPr="007E198E" w:rsidRDefault="006529CA" w:rsidP="006529CA">
      <w:pPr>
        <w:spacing w:after="0" w:line="240" w:lineRule="auto"/>
        <w:ind w:right="-1"/>
        <w:jc w:val="both"/>
        <w:rPr>
          <w:rFonts w:ascii="Arial" w:hAnsi="Arial" w:cs="Arial"/>
        </w:rPr>
      </w:pPr>
      <w:r w:rsidRPr="007E198E">
        <w:rPr>
          <w:rFonts w:ascii="Arial" w:hAnsi="Arial" w:cs="Arial"/>
        </w:rPr>
        <w:t xml:space="preserve">De acuerdo con lo dispuesto en el artículo 192 del </w:t>
      </w:r>
      <w:r w:rsidRPr="00066DFD">
        <w:rPr>
          <w:rFonts w:ascii="Arial" w:hAnsi="Arial" w:cs="Arial"/>
        </w:rPr>
        <w:t>R</w:t>
      </w:r>
      <w:r>
        <w:rPr>
          <w:rFonts w:ascii="Arial" w:hAnsi="Arial" w:cs="Arial"/>
        </w:rPr>
        <w:t>eal Decreto</w:t>
      </w:r>
      <w:r w:rsidRPr="00066DFD">
        <w:rPr>
          <w:rFonts w:ascii="Arial" w:hAnsi="Arial" w:cs="Arial"/>
        </w:rPr>
        <w:t xml:space="preserve"> 2568/1986</w:t>
      </w:r>
      <w:r>
        <w:rPr>
          <w:rFonts w:ascii="Arial" w:hAnsi="Arial" w:cs="Arial"/>
        </w:rPr>
        <w:t>,</w:t>
      </w:r>
      <w:r w:rsidRPr="00066DFD">
        <w:rPr>
          <w:rFonts w:ascii="Arial" w:hAnsi="Arial" w:cs="Arial"/>
        </w:rPr>
        <w:t xml:space="preserve"> de 28 de noviembre</w:t>
      </w:r>
      <w:r w:rsidRPr="007E198E">
        <w:rPr>
          <w:rFonts w:ascii="Arial" w:hAnsi="Arial" w:cs="Arial"/>
        </w:rPr>
        <w:t xml:space="preserve">, pongo en su conocimiento que la Junta </w:t>
      </w:r>
      <w:r>
        <w:rPr>
          <w:rFonts w:ascii="Arial" w:hAnsi="Arial" w:cs="Arial"/>
        </w:rPr>
        <w:t>V</w:t>
      </w:r>
      <w:r w:rsidRPr="007E198E">
        <w:rPr>
          <w:rFonts w:ascii="Arial" w:hAnsi="Arial" w:cs="Arial"/>
        </w:rPr>
        <w:t xml:space="preserve">ecinal de </w:t>
      </w:r>
      <w:r w:rsidRPr="007E198E">
        <w:rPr>
          <w:rFonts w:ascii="Arial" w:hAnsi="Arial" w:cs="Arial"/>
          <w:highlight w:val="yellow"/>
        </w:rPr>
        <w:t>……………</w:t>
      </w:r>
      <w:r w:rsidRPr="007E198E">
        <w:rPr>
          <w:rFonts w:ascii="Arial" w:hAnsi="Arial" w:cs="Arial"/>
        </w:rPr>
        <w:t xml:space="preserve">  en sesión extraordinaria celebrada </w:t>
      </w:r>
      <w:r>
        <w:rPr>
          <w:rFonts w:ascii="Arial" w:hAnsi="Arial" w:cs="Arial"/>
        </w:rPr>
        <w:t>en fecha</w:t>
      </w:r>
      <w:r w:rsidRPr="00BF75AD">
        <w:rPr>
          <w:rFonts w:ascii="Arial" w:hAnsi="Arial" w:cs="Arial"/>
        </w:rPr>
        <w:t xml:space="preserve"> </w:t>
      </w:r>
      <w:r w:rsidRPr="00BF75AD">
        <w:rPr>
          <w:rFonts w:ascii="Arial" w:hAnsi="Arial" w:cs="Arial"/>
          <w:highlight w:val="yellow"/>
        </w:rPr>
        <w:t>……………,</w:t>
      </w:r>
      <w:r w:rsidRPr="007E198E">
        <w:rPr>
          <w:rFonts w:ascii="Arial" w:hAnsi="Arial" w:cs="Arial"/>
        </w:rPr>
        <w:t xml:space="preserve"> adoptó el acuerdo cuyo texto íntegro es el siguiente:</w:t>
      </w:r>
    </w:p>
    <w:p w14:paraId="1D83960F" w14:textId="77777777" w:rsidR="006529CA" w:rsidRPr="007E198E" w:rsidRDefault="006529CA" w:rsidP="006529CA">
      <w:pPr>
        <w:spacing w:after="0" w:line="240" w:lineRule="auto"/>
        <w:ind w:right="-1"/>
        <w:jc w:val="both"/>
        <w:rPr>
          <w:rFonts w:ascii="Arial" w:hAnsi="Arial" w:cs="Arial"/>
        </w:rPr>
      </w:pPr>
    </w:p>
    <w:p w14:paraId="5C208946" w14:textId="77777777" w:rsidR="006529CA" w:rsidRPr="007E198E" w:rsidRDefault="006529CA" w:rsidP="006529CA">
      <w:pPr>
        <w:shd w:val="clear" w:color="auto" w:fill="FFFFFF"/>
        <w:spacing w:after="0" w:line="240" w:lineRule="auto"/>
        <w:ind w:left="2552" w:hanging="2552"/>
        <w:jc w:val="both"/>
        <w:rPr>
          <w:rFonts w:ascii="Arial" w:hAnsi="Arial" w:cs="Arial"/>
          <w:b/>
          <w:bCs/>
          <w:highlight w:val="yellow"/>
          <w:u w:val="single"/>
        </w:rPr>
      </w:pPr>
    </w:p>
    <w:p w14:paraId="673F3BBD" w14:textId="41238B60" w:rsidR="006529CA" w:rsidRPr="000745C9" w:rsidRDefault="006529CA" w:rsidP="006529CA">
      <w:pPr>
        <w:tabs>
          <w:tab w:val="left" w:pos="900"/>
        </w:tabs>
        <w:spacing w:after="0" w:line="240" w:lineRule="auto"/>
        <w:jc w:val="center"/>
        <w:rPr>
          <w:rFonts w:ascii="Arial" w:hAnsi="Arial" w:cs="Arial"/>
          <w:b/>
          <w:bCs/>
          <w:i/>
          <w:iCs/>
          <w:color w:val="EE0000"/>
        </w:rPr>
      </w:pPr>
      <w:r w:rsidRPr="000745C9">
        <w:rPr>
          <w:rFonts w:ascii="Arial" w:hAnsi="Arial" w:cs="Arial"/>
          <w:b/>
          <w:bCs/>
          <w:i/>
          <w:iCs/>
          <w:color w:val="EE0000"/>
        </w:rPr>
        <w:t xml:space="preserve">COPIAR ACUERDO DEL PLENO (documento </w:t>
      </w:r>
      <w:r>
        <w:rPr>
          <w:rFonts w:ascii="Arial" w:hAnsi="Arial" w:cs="Arial"/>
          <w:b/>
          <w:bCs/>
          <w:i/>
          <w:iCs/>
          <w:color w:val="EE0000"/>
        </w:rPr>
        <w:t xml:space="preserve">nº 11) </w:t>
      </w:r>
      <w:r w:rsidRPr="000745C9">
        <w:rPr>
          <w:rFonts w:ascii="Arial" w:hAnsi="Arial" w:cs="Arial"/>
          <w:b/>
          <w:bCs/>
          <w:i/>
          <w:iCs/>
          <w:color w:val="EE0000"/>
        </w:rPr>
        <w:t xml:space="preserve"> </w:t>
      </w:r>
    </w:p>
    <w:p w14:paraId="7FE39E6B" w14:textId="77777777" w:rsidR="006529CA" w:rsidRPr="007E198E" w:rsidRDefault="006529CA" w:rsidP="006529CA">
      <w:pPr>
        <w:overflowPunct w:val="0"/>
        <w:autoSpaceDE w:val="0"/>
        <w:autoSpaceDN w:val="0"/>
        <w:adjustRightInd w:val="0"/>
        <w:spacing w:after="0" w:line="240" w:lineRule="auto"/>
        <w:ind w:right="-36" w:firstLine="540"/>
        <w:jc w:val="both"/>
        <w:rPr>
          <w:rFonts w:ascii="Arial" w:hAnsi="Arial" w:cs="Arial"/>
          <w:lang w:val="es-ES_tradnl"/>
        </w:rPr>
      </w:pPr>
      <w:r w:rsidRPr="007E198E">
        <w:rPr>
          <w:rFonts w:ascii="Arial" w:hAnsi="Arial" w:cs="Arial"/>
          <w:lang w:val="es-ES_tradnl"/>
        </w:rPr>
        <w:t xml:space="preserve"> (…)</w:t>
      </w:r>
    </w:p>
    <w:p w14:paraId="5A416A20" w14:textId="77777777" w:rsidR="006529CA" w:rsidRDefault="006529CA" w:rsidP="006529CA">
      <w:pPr>
        <w:spacing w:after="0" w:line="240" w:lineRule="auto"/>
        <w:jc w:val="both"/>
        <w:rPr>
          <w:rFonts w:ascii="Arial" w:hAnsi="Arial" w:cs="Arial"/>
        </w:rPr>
      </w:pPr>
    </w:p>
    <w:p w14:paraId="1A914630" w14:textId="77777777" w:rsidR="006529CA" w:rsidRPr="000745C9" w:rsidRDefault="006529CA" w:rsidP="006529CA">
      <w:pPr>
        <w:overflowPunct w:val="0"/>
        <w:autoSpaceDE w:val="0"/>
        <w:autoSpaceDN w:val="0"/>
        <w:adjustRightInd w:val="0"/>
        <w:spacing w:after="0" w:line="240" w:lineRule="auto"/>
        <w:ind w:right="-36" w:firstLine="540"/>
        <w:jc w:val="both"/>
        <w:rPr>
          <w:rFonts w:ascii="Arial" w:hAnsi="Arial" w:cs="Arial"/>
          <w:b/>
          <w:bCs/>
          <w:lang w:val="es-ES_tradnl"/>
        </w:rPr>
      </w:pPr>
    </w:p>
    <w:p w14:paraId="523E5CE1" w14:textId="77777777" w:rsidR="006529CA" w:rsidRPr="007E198E" w:rsidRDefault="006529CA" w:rsidP="006529CA">
      <w:pPr>
        <w:spacing w:after="0" w:line="240" w:lineRule="auto"/>
        <w:jc w:val="both"/>
        <w:rPr>
          <w:rFonts w:ascii="Arial" w:hAnsi="Arial" w:cs="Arial"/>
        </w:rPr>
      </w:pPr>
    </w:p>
    <w:p w14:paraId="3D7DFB7B" w14:textId="77777777" w:rsidR="006529CA" w:rsidRPr="007E198E" w:rsidRDefault="006529CA" w:rsidP="006529CA">
      <w:pPr>
        <w:spacing w:after="0" w:line="240" w:lineRule="auto"/>
        <w:jc w:val="both"/>
        <w:rPr>
          <w:rFonts w:ascii="Arial" w:hAnsi="Arial" w:cs="Arial"/>
        </w:rPr>
      </w:pPr>
      <w:r w:rsidRPr="007E198E">
        <w:rPr>
          <w:rFonts w:ascii="Arial" w:hAnsi="Arial" w:cs="Arial"/>
        </w:rPr>
        <w:t>Contra este acuerdo, que es definitivo en vía administrativa, podrá interponer alternativamente, r</w:t>
      </w:r>
      <w:r w:rsidRPr="007E198E">
        <w:rPr>
          <w:rFonts w:ascii="Arial" w:hAnsi="Arial" w:cs="Arial"/>
          <w:b/>
        </w:rPr>
        <w:t xml:space="preserve">ecurso potestativo de reposición </w:t>
      </w:r>
      <w:r w:rsidRPr="007E198E">
        <w:rPr>
          <w:rFonts w:ascii="Arial" w:hAnsi="Arial" w:cs="Arial"/>
        </w:rPr>
        <w:t xml:space="preserve">ante el Pleno de la Junta </w:t>
      </w:r>
      <w:r>
        <w:rPr>
          <w:rFonts w:ascii="Arial" w:hAnsi="Arial" w:cs="Arial"/>
        </w:rPr>
        <w:t>V</w:t>
      </w:r>
      <w:r w:rsidRPr="007E198E">
        <w:rPr>
          <w:rFonts w:ascii="Arial" w:hAnsi="Arial" w:cs="Arial"/>
        </w:rPr>
        <w:t>ecinal, en el plazo de un mes</w:t>
      </w:r>
      <w:r>
        <w:rPr>
          <w:rFonts w:ascii="Arial" w:hAnsi="Arial" w:cs="Arial"/>
        </w:rPr>
        <w:t>,</w:t>
      </w:r>
      <w:r w:rsidRPr="007E198E">
        <w:rPr>
          <w:rFonts w:ascii="Arial" w:hAnsi="Arial" w:cs="Arial"/>
        </w:rPr>
        <w:t xml:space="preserve"> computado a partir del día siguiente al de esta notificación</w:t>
      </w:r>
      <w:r>
        <w:rPr>
          <w:rFonts w:ascii="Arial" w:hAnsi="Arial" w:cs="Arial"/>
        </w:rPr>
        <w:t>,</w:t>
      </w:r>
      <w:r w:rsidRPr="007E198E">
        <w:rPr>
          <w:rFonts w:ascii="Arial" w:hAnsi="Arial" w:cs="Arial"/>
        </w:rPr>
        <w:t xml:space="preserve"> de conformidad con los artículos 123 y 124 de la Ley 39/2015, de 1 de octubre, del Procedimiento Administrativo Común de las Administraciones Públicas</w:t>
      </w:r>
      <w:r>
        <w:rPr>
          <w:rFonts w:ascii="Arial" w:hAnsi="Arial" w:cs="Arial"/>
        </w:rPr>
        <w:t>,</w:t>
      </w:r>
      <w:r w:rsidRPr="007E198E">
        <w:rPr>
          <w:rFonts w:ascii="Arial" w:hAnsi="Arial" w:cs="Arial"/>
        </w:rPr>
        <w:t xml:space="preserve"> </w:t>
      </w:r>
      <w:r w:rsidRPr="00BF75AD">
        <w:rPr>
          <w:rFonts w:ascii="Arial" w:hAnsi="Arial" w:cs="Arial"/>
          <w:bCs/>
        </w:rPr>
        <w:t>o bien,</w:t>
      </w:r>
      <w:r w:rsidRPr="007E198E">
        <w:rPr>
          <w:rFonts w:ascii="Arial" w:hAnsi="Arial" w:cs="Arial"/>
        </w:rPr>
        <w:t xml:space="preserve"> </w:t>
      </w:r>
      <w:r w:rsidRPr="007E198E">
        <w:rPr>
          <w:rFonts w:ascii="Arial" w:hAnsi="Arial" w:cs="Arial"/>
          <w:b/>
        </w:rPr>
        <w:t xml:space="preserve">recurso contencioso-administrativo directo </w:t>
      </w:r>
      <w:r w:rsidRPr="007E198E">
        <w:rPr>
          <w:rFonts w:ascii="Arial" w:hAnsi="Arial" w:cs="Arial"/>
        </w:rPr>
        <w:t>ante la sección de lo contencioso administrativo del Tribunal de Instancia de León, en el plazo de dos meses contados a partir del día siguiente al de la recepción de esta notificación, de conformidad con los artículos 8 y 46 de la Ley 29/98, de 13 de julio, Reguladora de la Jurisdicción Contenciosa-Administrativa.</w:t>
      </w:r>
    </w:p>
    <w:p w14:paraId="25256C10" w14:textId="77777777" w:rsidR="006529CA" w:rsidRDefault="006529CA" w:rsidP="006529CA">
      <w:pPr>
        <w:spacing w:after="0" w:line="240" w:lineRule="auto"/>
        <w:jc w:val="both"/>
        <w:rPr>
          <w:rFonts w:ascii="Arial" w:hAnsi="Arial" w:cs="Arial"/>
          <w:bCs/>
        </w:rPr>
      </w:pPr>
    </w:p>
    <w:p w14:paraId="27AF5524" w14:textId="77777777" w:rsidR="006529CA" w:rsidRDefault="006529CA" w:rsidP="006529CA">
      <w:pPr>
        <w:spacing w:after="0" w:line="240" w:lineRule="auto"/>
        <w:jc w:val="both"/>
        <w:rPr>
          <w:rFonts w:ascii="Arial" w:hAnsi="Arial" w:cs="Arial"/>
          <w:bCs/>
        </w:rPr>
      </w:pPr>
      <w:r w:rsidRPr="007E198E">
        <w:rPr>
          <w:rFonts w:ascii="Arial" w:hAnsi="Arial" w:cs="Arial"/>
          <w:bCs/>
        </w:rPr>
        <w:t xml:space="preserve">Si se optará por interponer el recurso potestativo de reposición no podrá interponerse recurso contencioso-administrativo hasta que aquel sea resuelto expresamente o se haya producido su desestimación por silencio al haber transcurrido el plazo de un mes sin haberse resuelto ni notificado. </w:t>
      </w:r>
    </w:p>
    <w:p w14:paraId="0C6209D1" w14:textId="77777777" w:rsidR="006529CA" w:rsidRDefault="006529CA" w:rsidP="006529CA">
      <w:pPr>
        <w:spacing w:after="0" w:line="240" w:lineRule="auto"/>
        <w:jc w:val="both"/>
        <w:rPr>
          <w:rFonts w:ascii="Arial" w:hAnsi="Arial" w:cs="Arial"/>
          <w:bCs/>
        </w:rPr>
      </w:pPr>
    </w:p>
    <w:p w14:paraId="281F5232" w14:textId="77777777" w:rsidR="006529CA" w:rsidRPr="007E198E" w:rsidRDefault="006529CA" w:rsidP="006529CA">
      <w:pPr>
        <w:spacing w:after="0" w:line="240" w:lineRule="auto"/>
        <w:jc w:val="both"/>
        <w:rPr>
          <w:rFonts w:ascii="Arial" w:hAnsi="Arial" w:cs="Arial"/>
        </w:rPr>
      </w:pPr>
      <w:r w:rsidRPr="007E198E">
        <w:rPr>
          <w:rFonts w:ascii="Arial" w:hAnsi="Arial" w:cs="Arial"/>
          <w:bCs/>
        </w:rPr>
        <w:t>También</w:t>
      </w:r>
      <w:r w:rsidRPr="007E198E">
        <w:rPr>
          <w:rFonts w:ascii="Arial" w:hAnsi="Arial" w:cs="Arial"/>
        </w:rPr>
        <w:t xml:space="preserve"> podrá interponer cualquier otro recurso que estime oportuno.</w:t>
      </w:r>
    </w:p>
    <w:p w14:paraId="54A115A4" w14:textId="77777777" w:rsidR="006529CA" w:rsidRPr="007E198E" w:rsidRDefault="006529CA" w:rsidP="006529CA">
      <w:pPr>
        <w:spacing w:after="0" w:line="240" w:lineRule="auto"/>
        <w:ind w:firstLine="540"/>
        <w:jc w:val="both"/>
        <w:rPr>
          <w:rFonts w:ascii="Arial" w:hAnsi="Arial" w:cs="Arial"/>
        </w:rPr>
      </w:pPr>
    </w:p>
    <w:p w14:paraId="42C80760" w14:textId="77777777" w:rsidR="006529CA" w:rsidRPr="00BF75AD" w:rsidRDefault="006529CA" w:rsidP="006529CA">
      <w:pPr>
        <w:spacing w:after="0" w:line="240" w:lineRule="auto"/>
        <w:jc w:val="both"/>
        <w:rPr>
          <w:rFonts w:ascii="Arial" w:hAnsi="Arial" w:cs="Arial"/>
        </w:rPr>
      </w:pPr>
      <w:r w:rsidRPr="00BF75AD">
        <w:rPr>
          <w:rFonts w:ascii="Arial" w:hAnsi="Arial" w:cs="Arial"/>
        </w:rPr>
        <w:t>Este acuerdo se le notifica con la salvedad y a reserva de los términos que resulten de la aprobación del acta correspondiente.</w:t>
      </w:r>
    </w:p>
    <w:p w14:paraId="0ECFBCB4" w14:textId="77777777" w:rsidR="006529CA" w:rsidRPr="00BF75AD" w:rsidRDefault="006529CA" w:rsidP="006529CA">
      <w:pPr>
        <w:overflowPunct w:val="0"/>
        <w:autoSpaceDE w:val="0"/>
        <w:autoSpaceDN w:val="0"/>
        <w:adjustRightInd w:val="0"/>
        <w:spacing w:after="0" w:line="240" w:lineRule="auto"/>
        <w:ind w:right="-36" w:firstLine="540"/>
        <w:jc w:val="both"/>
        <w:rPr>
          <w:rFonts w:ascii="Arial" w:hAnsi="Arial" w:cs="Arial"/>
          <w:lang w:val="es-ES_tradnl"/>
        </w:rPr>
      </w:pPr>
    </w:p>
    <w:p w14:paraId="5286FC2A" w14:textId="77777777" w:rsidR="006529CA" w:rsidRPr="007E198E" w:rsidRDefault="006529CA" w:rsidP="006529CA">
      <w:pPr>
        <w:tabs>
          <w:tab w:val="left" w:pos="1843"/>
        </w:tabs>
        <w:spacing w:after="0" w:line="240" w:lineRule="auto"/>
        <w:ind w:right="-1"/>
        <w:jc w:val="both"/>
        <w:rPr>
          <w:rFonts w:ascii="Arial" w:hAnsi="Arial" w:cs="Arial"/>
          <w:u w:val="single"/>
        </w:rPr>
      </w:pPr>
    </w:p>
    <w:p w14:paraId="1F84A8A2" w14:textId="77777777" w:rsidR="006529CA" w:rsidRPr="007E198E" w:rsidRDefault="006529CA" w:rsidP="006529CA">
      <w:pPr>
        <w:spacing w:after="120"/>
        <w:ind w:right="51" w:firstLine="720"/>
        <w:jc w:val="center"/>
        <w:rPr>
          <w:rFonts w:ascii="Arial" w:hAnsi="Arial" w:cs="Arial"/>
        </w:rPr>
      </w:pPr>
      <w:r w:rsidRPr="007E198E">
        <w:rPr>
          <w:rFonts w:ascii="Arial" w:hAnsi="Arial" w:cs="Arial"/>
        </w:rPr>
        <w:t xml:space="preserve">En </w:t>
      </w:r>
      <w:r w:rsidRPr="00BF75AD">
        <w:rPr>
          <w:rFonts w:ascii="Arial" w:hAnsi="Arial" w:cs="Arial"/>
          <w:highlight w:val="yellow"/>
        </w:rPr>
        <w:t>…………..</w:t>
      </w:r>
      <w:r>
        <w:rPr>
          <w:rFonts w:ascii="Arial" w:hAnsi="Arial" w:cs="Arial"/>
        </w:rPr>
        <w:t xml:space="preserve">, </w:t>
      </w:r>
      <w:r w:rsidRPr="007E198E">
        <w:rPr>
          <w:rFonts w:ascii="Arial" w:hAnsi="Arial" w:cs="Arial"/>
        </w:rPr>
        <w:t xml:space="preserve">a </w:t>
      </w:r>
      <w:r w:rsidRPr="00BF75AD">
        <w:rPr>
          <w:rFonts w:ascii="Arial" w:hAnsi="Arial" w:cs="Arial"/>
          <w:highlight w:val="yellow"/>
        </w:rPr>
        <w:t>…</w:t>
      </w:r>
      <w:r>
        <w:rPr>
          <w:rFonts w:ascii="Arial" w:hAnsi="Arial" w:cs="Arial"/>
        </w:rPr>
        <w:t xml:space="preserve"> </w:t>
      </w:r>
      <w:r w:rsidRPr="007E198E">
        <w:rPr>
          <w:rFonts w:ascii="Arial" w:hAnsi="Arial" w:cs="Arial"/>
        </w:rPr>
        <w:t xml:space="preserve">de </w:t>
      </w:r>
      <w:r w:rsidRPr="00BF75AD">
        <w:rPr>
          <w:rFonts w:ascii="Arial" w:hAnsi="Arial" w:cs="Arial"/>
          <w:highlight w:val="yellow"/>
        </w:rPr>
        <w:t>…………</w:t>
      </w:r>
      <w:r>
        <w:rPr>
          <w:rFonts w:ascii="Arial" w:hAnsi="Arial" w:cs="Arial"/>
        </w:rPr>
        <w:t xml:space="preserve"> de </w:t>
      </w:r>
      <w:r w:rsidRPr="00BF75AD">
        <w:rPr>
          <w:rFonts w:ascii="Arial" w:hAnsi="Arial" w:cs="Arial"/>
          <w:highlight w:val="yellow"/>
        </w:rPr>
        <w:t>….</w:t>
      </w:r>
      <w:r w:rsidRPr="007E198E">
        <w:rPr>
          <w:rFonts w:ascii="Arial" w:hAnsi="Arial" w:cs="Arial"/>
        </w:rPr>
        <w:t>.</w:t>
      </w:r>
    </w:p>
    <w:p w14:paraId="3F460C5E" w14:textId="77777777" w:rsidR="006529CA" w:rsidRDefault="006529CA" w:rsidP="006529CA">
      <w:pPr>
        <w:shd w:val="clear" w:color="auto" w:fill="FFFFFF"/>
        <w:spacing w:after="0" w:line="240" w:lineRule="auto"/>
        <w:jc w:val="center"/>
        <w:rPr>
          <w:rFonts w:ascii="Arial" w:hAnsi="Arial" w:cs="Arial"/>
          <w:b/>
          <w:bCs/>
          <w:noProof/>
        </w:rPr>
      </w:pPr>
    </w:p>
    <w:p w14:paraId="7D5550DB" w14:textId="77777777" w:rsidR="006529CA" w:rsidRPr="00BF75AD" w:rsidRDefault="006529CA" w:rsidP="006529CA">
      <w:pPr>
        <w:shd w:val="clear" w:color="auto" w:fill="FFFFFF"/>
        <w:spacing w:after="0" w:line="240" w:lineRule="auto"/>
        <w:jc w:val="center"/>
        <w:rPr>
          <w:rFonts w:ascii="Arial" w:hAnsi="Arial" w:cs="Arial"/>
          <w:noProof/>
        </w:rPr>
      </w:pPr>
      <w:r w:rsidRPr="00BF75AD">
        <w:rPr>
          <w:rFonts w:ascii="Arial" w:hAnsi="Arial" w:cs="Arial"/>
          <w:noProof/>
        </w:rPr>
        <w:t>El/La Secretario/a de la Junta Vecinal</w:t>
      </w:r>
      <w:r>
        <w:rPr>
          <w:rFonts w:ascii="Arial" w:hAnsi="Arial" w:cs="Arial"/>
          <w:noProof/>
        </w:rPr>
        <w:t>,</w:t>
      </w:r>
    </w:p>
    <w:p w14:paraId="4D0BD22D" w14:textId="77777777" w:rsidR="006529CA" w:rsidRPr="007E198E" w:rsidRDefault="006529CA" w:rsidP="006529CA">
      <w:pPr>
        <w:spacing w:after="0" w:line="240" w:lineRule="auto"/>
        <w:jc w:val="center"/>
        <w:rPr>
          <w:rFonts w:ascii="Arial" w:hAnsi="Arial" w:cs="Arial"/>
          <w:bCs/>
        </w:rPr>
      </w:pPr>
    </w:p>
    <w:p w14:paraId="598AE27C" w14:textId="77777777" w:rsidR="006529CA" w:rsidRPr="007E198E" w:rsidRDefault="006529CA" w:rsidP="006529CA">
      <w:pPr>
        <w:spacing w:after="0" w:line="240" w:lineRule="auto"/>
        <w:jc w:val="center"/>
        <w:rPr>
          <w:rFonts w:ascii="Arial" w:hAnsi="Arial" w:cs="Arial"/>
          <w:bCs/>
        </w:rPr>
      </w:pPr>
    </w:p>
    <w:p w14:paraId="401F9C98" w14:textId="77777777" w:rsidR="006529CA" w:rsidRPr="007E198E" w:rsidRDefault="006529CA" w:rsidP="006529CA">
      <w:pPr>
        <w:spacing w:after="0" w:line="240" w:lineRule="auto"/>
        <w:rPr>
          <w:rFonts w:ascii="Arial" w:hAnsi="Arial" w:cs="Arial"/>
          <w:bCs/>
        </w:rPr>
      </w:pPr>
    </w:p>
    <w:p w14:paraId="17C73C20" w14:textId="77777777" w:rsidR="006529CA" w:rsidRPr="007E198E" w:rsidRDefault="006529CA" w:rsidP="006529CA">
      <w:pPr>
        <w:spacing w:after="0" w:line="240" w:lineRule="auto"/>
        <w:jc w:val="center"/>
        <w:rPr>
          <w:rFonts w:ascii="Arial" w:hAnsi="Arial" w:cs="Arial"/>
          <w:bCs/>
        </w:rPr>
      </w:pPr>
    </w:p>
    <w:p w14:paraId="515A6759" w14:textId="77777777" w:rsidR="006529CA" w:rsidRDefault="006529CA" w:rsidP="006529CA">
      <w:pPr>
        <w:jc w:val="center"/>
      </w:pPr>
      <w:r w:rsidRPr="007E198E">
        <w:rPr>
          <w:rFonts w:ascii="Arial" w:hAnsi="Arial" w:cs="Arial"/>
          <w:bCs/>
        </w:rPr>
        <w:t>Fdo</w:t>
      </w:r>
      <w:r>
        <w:rPr>
          <w:rFonts w:ascii="Arial" w:hAnsi="Arial" w:cs="Arial"/>
          <w:bCs/>
        </w:rPr>
        <w:t>.</w:t>
      </w:r>
      <w:r w:rsidRPr="007E198E">
        <w:rPr>
          <w:rFonts w:ascii="Arial" w:hAnsi="Arial" w:cs="Arial"/>
          <w:bCs/>
        </w:rPr>
        <w:t xml:space="preserve">: </w:t>
      </w:r>
      <w:r w:rsidRPr="00BF75AD">
        <w:rPr>
          <w:rFonts w:ascii="Arial" w:hAnsi="Arial" w:cs="Arial"/>
          <w:bCs/>
          <w:highlight w:val="yellow"/>
        </w:rPr>
        <w:t>……………….</w:t>
      </w:r>
      <w:r w:rsidRPr="007E198E">
        <w:rPr>
          <w:rFonts w:ascii="Arial" w:hAnsi="Arial" w:cs="Arial"/>
          <w:bCs/>
        </w:rPr>
        <w:t>.</w:t>
      </w:r>
    </w:p>
    <w:p w14:paraId="5C704706" w14:textId="77777777" w:rsidR="006529CA" w:rsidRDefault="006529CA">
      <w:pPr>
        <w:spacing w:line="278" w:lineRule="auto"/>
        <w:rPr>
          <w:rFonts w:ascii="Arial" w:hAnsi="Arial" w:cs="Arial"/>
        </w:rPr>
      </w:pPr>
    </w:p>
    <w:p w14:paraId="01536B64" w14:textId="77777777" w:rsidR="006529CA" w:rsidRDefault="006529CA">
      <w:pPr>
        <w:spacing w:line="278" w:lineRule="auto"/>
        <w:rPr>
          <w:rFonts w:ascii="Arial" w:hAnsi="Arial" w:cs="Arial"/>
        </w:rPr>
      </w:pPr>
    </w:p>
    <w:p w14:paraId="0DCE98E0" w14:textId="77777777" w:rsidR="006529CA" w:rsidRDefault="006529CA">
      <w:pPr>
        <w:spacing w:line="278" w:lineRule="auto"/>
        <w:rPr>
          <w:rFonts w:ascii="Arial" w:hAnsi="Arial" w:cs="Arial"/>
        </w:rPr>
      </w:pPr>
    </w:p>
    <w:p w14:paraId="1FBDBAA5" w14:textId="77777777" w:rsidR="006529CA" w:rsidRDefault="006529CA">
      <w:pPr>
        <w:spacing w:line="278" w:lineRule="auto"/>
        <w:rPr>
          <w:rFonts w:ascii="Arial" w:hAnsi="Arial" w:cs="Arial"/>
        </w:rPr>
      </w:pPr>
    </w:p>
    <w:p w14:paraId="0942CC2D" w14:textId="0BEF681F" w:rsidR="00684387" w:rsidRPr="00F83502" w:rsidRDefault="00684387" w:rsidP="00684387">
      <w:pPr>
        <w:keepNext/>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jc w:val="both"/>
        <w:outlineLvl w:val="3"/>
        <w:rPr>
          <w:rFonts w:ascii="Arial" w:hAnsi="Arial" w:cs="Arial"/>
        </w:rPr>
      </w:pPr>
      <w:r w:rsidRPr="007C49B3">
        <w:rPr>
          <w:rFonts w:ascii="Arial" w:hAnsi="Arial" w:cs="Arial"/>
          <w:b/>
          <w:bCs/>
        </w:rPr>
        <w:lastRenderedPageBreak/>
        <w:t xml:space="preserve"> </w:t>
      </w:r>
      <w:r w:rsidRPr="00F83502">
        <w:rPr>
          <w:rFonts w:ascii="Arial" w:hAnsi="Arial" w:cs="Arial"/>
          <w:b/>
          <w:bCs/>
        </w:rPr>
        <w:t xml:space="preserve">Documento </w:t>
      </w:r>
      <w:r w:rsidR="00336001" w:rsidRPr="00F83502">
        <w:rPr>
          <w:rFonts w:ascii="Arial" w:hAnsi="Arial" w:cs="Arial"/>
          <w:b/>
          <w:bCs/>
        </w:rPr>
        <w:t>1</w:t>
      </w:r>
      <w:r w:rsidR="00D7440B">
        <w:rPr>
          <w:rFonts w:ascii="Arial" w:hAnsi="Arial" w:cs="Arial"/>
          <w:b/>
          <w:bCs/>
        </w:rPr>
        <w:t>5</w:t>
      </w:r>
      <w:r w:rsidRPr="00F83502">
        <w:rPr>
          <w:rFonts w:ascii="Arial" w:hAnsi="Arial" w:cs="Arial"/>
          <w:b/>
          <w:bCs/>
        </w:rPr>
        <w:t>.- Modelo de contrato.</w:t>
      </w:r>
    </w:p>
    <w:p w14:paraId="629F928B" w14:textId="77777777" w:rsidR="00684387" w:rsidRPr="00F83502" w:rsidRDefault="00684387" w:rsidP="00684387">
      <w:pPr>
        <w:pStyle w:val="Sangradetextonormal"/>
        <w:spacing w:after="0" w:line="240" w:lineRule="auto"/>
        <w:ind w:right="-25"/>
        <w:rPr>
          <w:rFonts w:ascii="Arial" w:hAnsi="Arial" w:cs="Arial"/>
        </w:rPr>
      </w:pPr>
    </w:p>
    <w:p w14:paraId="1EC5C12E" w14:textId="77777777" w:rsidR="00684387" w:rsidRPr="00F83502" w:rsidRDefault="00684387" w:rsidP="00803C55">
      <w:pPr>
        <w:pStyle w:val="Textoindependiente"/>
        <w:ind w:right="9"/>
        <w:jc w:val="both"/>
        <w:rPr>
          <w:rFonts w:ascii="Arial" w:hAnsi="Arial" w:cs="Arial"/>
          <w:sz w:val="22"/>
          <w:szCs w:val="22"/>
        </w:rPr>
      </w:pPr>
      <w:r w:rsidRPr="00F83502">
        <w:rPr>
          <w:rFonts w:ascii="Arial" w:hAnsi="Arial" w:cs="Arial"/>
          <w:sz w:val="22"/>
          <w:szCs w:val="22"/>
        </w:rPr>
        <w:t xml:space="preserve">Reunidos en </w:t>
      </w:r>
      <w:r w:rsidR="00803C55" w:rsidRPr="00BF75AD">
        <w:rPr>
          <w:rFonts w:ascii="Arial" w:hAnsi="Arial" w:cs="Arial"/>
          <w:sz w:val="22"/>
          <w:szCs w:val="22"/>
          <w:highlight w:val="yellow"/>
        </w:rPr>
        <w:t>………..</w:t>
      </w:r>
      <w:r w:rsidRPr="00F83502">
        <w:rPr>
          <w:rFonts w:ascii="Arial" w:hAnsi="Arial" w:cs="Arial"/>
          <w:sz w:val="22"/>
          <w:szCs w:val="22"/>
        </w:rPr>
        <w:t xml:space="preserve">, a las </w:t>
      </w:r>
      <w:r w:rsidR="00803C55" w:rsidRPr="00BF75AD">
        <w:rPr>
          <w:rFonts w:ascii="Arial" w:hAnsi="Arial" w:cs="Arial"/>
          <w:sz w:val="22"/>
          <w:szCs w:val="22"/>
          <w:highlight w:val="yellow"/>
        </w:rPr>
        <w:t>……</w:t>
      </w:r>
      <w:r w:rsidRPr="00F83502">
        <w:rPr>
          <w:rFonts w:ascii="Arial" w:hAnsi="Arial" w:cs="Arial"/>
          <w:sz w:val="22"/>
          <w:szCs w:val="22"/>
        </w:rPr>
        <w:t xml:space="preserve"> horas del día </w:t>
      </w:r>
      <w:r w:rsidR="00803C55" w:rsidRPr="00BF75AD">
        <w:rPr>
          <w:rFonts w:ascii="Arial" w:hAnsi="Arial" w:cs="Arial"/>
          <w:sz w:val="22"/>
          <w:szCs w:val="22"/>
          <w:highlight w:val="yellow"/>
        </w:rPr>
        <w:t>…..</w:t>
      </w:r>
      <w:r w:rsidRPr="00F83502">
        <w:rPr>
          <w:rFonts w:ascii="Arial" w:hAnsi="Arial" w:cs="Arial"/>
          <w:sz w:val="22"/>
          <w:szCs w:val="22"/>
        </w:rPr>
        <w:t xml:space="preserve"> de </w:t>
      </w:r>
      <w:r w:rsidR="00803C55" w:rsidRPr="00BF75AD">
        <w:rPr>
          <w:rFonts w:ascii="Arial" w:hAnsi="Arial" w:cs="Arial"/>
          <w:sz w:val="22"/>
          <w:szCs w:val="22"/>
          <w:highlight w:val="yellow"/>
        </w:rPr>
        <w:t>………..</w:t>
      </w:r>
      <w:r w:rsidRPr="00F83502">
        <w:rPr>
          <w:rFonts w:ascii="Arial" w:hAnsi="Arial" w:cs="Arial"/>
          <w:sz w:val="22"/>
          <w:szCs w:val="22"/>
        </w:rPr>
        <w:t xml:space="preserve"> de 20</w:t>
      </w:r>
      <w:r w:rsidR="00803C55" w:rsidRPr="00BF75AD">
        <w:rPr>
          <w:rFonts w:ascii="Arial" w:hAnsi="Arial" w:cs="Arial"/>
          <w:sz w:val="22"/>
          <w:szCs w:val="22"/>
          <w:highlight w:val="yellow"/>
        </w:rPr>
        <w:t>…</w:t>
      </w:r>
    </w:p>
    <w:p w14:paraId="2390BDA8" w14:textId="77777777" w:rsidR="00BF75AD" w:rsidRDefault="00BF75AD" w:rsidP="00803C55">
      <w:pPr>
        <w:spacing w:after="0" w:line="240" w:lineRule="auto"/>
        <w:jc w:val="both"/>
        <w:rPr>
          <w:rFonts w:ascii="Arial" w:hAnsi="Arial" w:cs="Arial"/>
        </w:rPr>
      </w:pPr>
    </w:p>
    <w:p w14:paraId="02C89580" w14:textId="74BB2C82" w:rsidR="00BF75AD" w:rsidRDefault="00803C55" w:rsidP="00803C55">
      <w:pPr>
        <w:spacing w:after="0" w:line="240" w:lineRule="auto"/>
        <w:jc w:val="both"/>
        <w:rPr>
          <w:rFonts w:ascii="Arial" w:hAnsi="Arial" w:cs="Arial"/>
        </w:rPr>
      </w:pPr>
      <w:r w:rsidRPr="00F83502">
        <w:rPr>
          <w:rFonts w:ascii="Arial" w:hAnsi="Arial" w:cs="Arial"/>
        </w:rPr>
        <w:t xml:space="preserve">DE UNA PARTE, D. </w:t>
      </w:r>
      <w:r w:rsidRPr="00BF75AD">
        <w:rPr>
          <w:rFonts w:ascii="Arial" w:hAnsi="Arial" w:cs="Arial"/>
          <w:highlight w:val="yellow"/>
        </w:rPr>
        <w:t>………………………..</w:t>
      </w:r>
      <w:r w:rsidRPr="00F83502">
        <w:rPr>
          <w:rFonts w:ascii="Arial" w:hAnsi="Arial" w:cs="Arial"/>
        </w:rPr>
        <w:t>, en su calidad de </w:t>
      </w:r>
      <w:r w:rsidR="00B155A8">
        <w:rPr>
          <w:rFonts w:ascii="Arial" w:hAnsi="Arial" w:cs="Arial"/>
        </w:rPr>
        <w:t xml:space="preserve">Presidente </w:t>
      </w:r>
      <w:r w:rsidRPr="00F83502">
        <w:rPr>
          <w:rFonts w:ascii="Arial" w:hAnsi="Arial" w:cs="Arial"/>
        </w:rPr>
        <w:t xml:space="preserve"> de la Junta Vecinal de </w:t>
      </w:r>
      <w:r w:rsidRPr="00BF75AD">
        <w:rPr>
          <w:rFonts w:ascii="Arial" w:hAnsi="Arial" w:cs="Arial"/>
          <w:highlight w:val="yellow"/>
        </w:rPr>
        <w:t>…………..</w:t>
      </w:r>
      <w:r w:rsidRPr="00F83502">
        <w:rPr>
          <w:rFonts w:ascii="Arial" w:hAnsi="Arial" w:cs="Arial"/>
        </w:rPr>
        <w:t xml:space="preserve"> (León), con CIF </w:t>
      </w:r>
      <w:r w:rsidRPr="00BF75AD">
        <w:rPr>
          <w:rFonts w:ascii="Arial" w:hAnsi="Arial" w:cs="Arial"/>
          <w:highlight w:val="yellow"/>
        </w:rPr>
        <w:t>…………….</w:t>
      </w:r>
      <w:r w:rsidRPr="00F83502">
        <w:rPr>
          <w:rFonts w:ascii="Arial" w:hAnsi="Arial" w:cs="Arial"/>
        </w:rPr>
        <w:t xml:space="preserve">, en nombre y representación de la misma, conforme al acuerdo adoptado por la Junta Vecinal en sesión de fecha </w:t>
      </w:r>
      <w:r w:rsidRPr="00BF75AD">
        <w:rPr>
          <w:rFonts w:ascii="Arial" w:hAnsi="Arial" w:cs="Arial"/>
          <w:highlight w:val="yellow"/>
        </w:rPr>
        <w:t>…………………</w:t>
      </w:r>
      <w:r w:rsidR="00BF75AD">
        <w:rPr>
          <w:rFonts w:ascii="Arial" w:hAnsi="Arial" w:cs="Arial"/>
          <w:highlight w:val="yellow"/>
        </w:rPr>
        <w:t>…</w:t>
      </w:r>
      <w:r w:rsidR="00B155A8">
        <w:rPr>
          <w:rFonts w:ascii="Arial" w:hAnsi="Arial" w:cs="Arial"/>
        </w:rPr>
        <w:t>(</w:t>
      </w:r>
      <w:r w:rsidR="00B155A8" w:rsidRPr="00B155A8">
        <w:rPr>
          <w:rFonts w:ascii="Arial" w:hAnsi="Arial" w:cs="Arial"/>
          <w:i/>
          <w:iCs/>
          <w:color w:val="EE0000"/>
        </w:rPr>
        <w:t>es la de adjudicación)</w:t>
      </w:r>
      <w:r w:rsidR="00B155A8">
        <w:rPr>
          <w:rFonts w:ascii="Arial" w:hAnsi="Arial" w:cs="Arial"/>
        </w:rPr>
        <w:t xml:space="preserve"> </w:t>
      </w:r>
    </w:p>
    <w:p w14:paraId="641BFD34" w14:textId="77777777" w:rsidR="00BF75AD" w:rsidRDefault="00BF75AD" w:rsidP="00803C55">
      <w:pPr>
        <w:spacing w:after="0" w:line="240" w:lineRule="auto"/>
        <w:jc w:val="both"/>
        <w:rPr>
          <w:rFonts w:ascii="Arial" w:hAnsi="Arial" w:cs="Arial"/>
        </w:rPr>
      </w:pPr>
    </w:p>
    <w:p w14:paraId="20CDAC74" w14:textId="77777777" w:rsidR="00684387" w:rsidRPr="00F83502" w:rsidRDefault="00803C55" w:rsidP="00803C55">
      <w:pPr>
        <w:spacing w:after="0" w:line="240" w:lineRule="auto"/>
        <w:jc w:val="both"/>
        <w:rPr>
          <w:rFonts w:ascii="Arial" w:hAnsi="Arial" w:cs="Arial"/>
          <w:b/>
          <w:bCs/>
        </w:rPr>
      </w:pPr>
      <w:r w:rsidRPr="00F83502">
        <w:rPr>
          <w:rFonts w:ascii="Arial" w:hAnsi="Arial" w:cs="Arial"/>
        </w:rPr>
        <w:t xml:space="preserve">DE OTRA PARTE, </w:t>
      </w:r>
    </w:p>
    <w:p w14:paraId="0D5DB297" w14:textId="77777777" w:rsidR="00684387" w:rsidRPr="00F83502" w:rsidRDefault="00684387" w:rsidP="00684387">
      <w:pPr>
        <w:pStyle w:val="Textoindependiente"/>
        <w:ind w:right="9" w:firstLine="708"/>
        <w:jc w:val="both"/>
        <w:rPr>
          <w:rFonts w:ascii="Arial" w:hAnsi="Arial" w:cs="Arial"/>
          <w:b/>
          <w:bCs/>
          <w:sz w:val="22"/>
          <w:szCs w:val="22"/>
        </w:rPr>
      </w:pPr>
    </w:p>
    <w:p w14:paraId="5E98F32A" w14:textId="77777777" w:rsidR="00684387" w:rsidRPr="00F83502" w:rsidRDefault="00684387" w:rsidP="00684387">
      <w:pPr>
        <w:pStyle w:val="Textoindependiente"/>
        <w:ind w:right="9" w:firstLine="708"/>
        <w:jc w:val="both"/>
        <w:rPr>
          <w:rFonts w:ascii="Arial" w:hAnsi="Arial" w:cs="Arial"/>
          <w:b/>
          <w:bCs/>
          <w:i/>
          <w:iCs/>
          <w:sz w:val="22"/>
          <w:szCs w:val="22"/>
        </w:rPr>
      </w:pPr>
      <w:r w:rsidRPr="00F83502">
        <w:rPr>
          <w:rFonts w:ascii="Arial" w:hAnsi="Arial" w:cs="Arial"/>
          <w:b/>
          <w:bCs/>
          <w:i/>
          <w:iCs/>
          <w:sz w:val="22"/>
          <w:szCs w:val="22"/>
        </w:rPr>
        <w:t>[1.ª opción: Persona física]</w:t>
      </w:r>
    </w:p>
    <w:p w14:paraId="2CB587D2" w14:textId="77777777" w:rsidR="00684387" w:rsidRPr="00F83502" w:rsidRDefault="00684387" w:rsidP="00684387">
      <w:pPr>
        <w:pStyle w:val="Textoindependiente"/>
        <w:ind w:right="9" w:firstLine="708"/>
        <w:jc w:val="both"/>
        <w:rPr>
          <w:rFonts w:ascii="Arial" w:hAnsi="Arial" w:cs="Arial"/>
          <w:b/>
          <w:bCs/>
          <w:sz w:val="22"/>
          <w:szCs w:val="22"/>
        </w:rPr>
      </w:pPr>
    </w:p>
    <w:p w14:paraId="4B285CE7" w14:textId="77777777" w:rsidR="00684387" w:rsidRPr="00F83502" w:rsidRDefault="00684387" w:rsidP="00803C55">
      <w:pPr>
        <w:pStyle w:val="Textoindependiente"/>
        <w:ind w:right="9"/>
        <w:jc w:val="both"/>
        <w:rPr>
          <w:rFonts w:ascii="Arial" w:hAnsi="Arial" w:cs="Arial"/>
          <w:sz w:val="22"/>
          <w:szCs w:val="22"/>
        </w:rPr>
      </w:pPr>
      <w:r w:rsidRPr="00F83502">
        <w:rPr>
          <w:rFonts w:ascii="Arial" w:hAnsi="Arial" w:cs="Arial"/>
          <w:sz w:val="22"/>
          <w:szCs w:val="22"/>
        </w:rPr>
        <w:t xml:space="preserve">D. </w:t>
      </w:r>
      <w:r w:rsidRPr="00B155A8">
        <w:rPr>
          <w:rFonts w:ascii="Arial" w:hAnsi="Arial" w:cs="Arial"/>
          <w:sz w:val="22"/>
          <w:szCs w:val="22"/>
          <w:highlight w:val="yellow"/>
        </w:rPr>
        <w:t>_________________________</w:t>
      </w:r>
      <w:r w:rsidRPr="00F83502">
        <w:rPr>
          <w:rFonts w:ascii="Arial" w:hAnsi="Arial" w:cs="Arial"/>
          <w:sz w:val="22"/>
          <w:szCs w:val="22"/>
        </w:rPr>
        <w:t xml:space="preserve">, mayor de edad, con DNI </w:t>
      </w:r>
      <w:r w:rsidRPr="00B155A8">
        <w:rPr>
          <w:rFonts w:ascii="Arial" w:hAnsi="Arial" w:cs="Arial"/>
          <w:sz w:val="22"/>
          <w:szCs w:val="22"/>
          <w:highlight w:val="yellow"/>
        </w:rPr>
        <w:t>___________</w:t>
      </w:r>
      <w:r w:rsidRPr="00F83502">
        <w:rPr>
          <w:rFonts w:ascii="Arial" w:hAnsi="Arial" w:cs="Arial"/>
          <w:sz w:val="22"/>
          <w:szCs w:val="22"/>
        </w:rPr>
        <w:t xml:space="preserve">, actuando en nombre propio o en representación de _______________________ </w:t>
      </w:r>
      <w:r w:rsidRPr="00F83502">
        <w:rPr>
          <w:rFonts w:ascii="Arial" w:hAnsi="Arial" w:cs="Arial"/>
          <w:i/>
          <w:iCs/>
          <w:sz w:val="22"/>
          <w:szCs w:val="22"/>
        </w:rPr>
        <w:t>[nombre de la persona física o persona jurídica arrendataria</w:t>
      </w:r>
      <w:r w:rsidRPr="00F83502">
        <w:rPr>
          <w:rFonts w:ascii="Arial" w:hAnsi="Arial" w:cs="Arial"/>
          <w:sz w:val="22"/>
          <w:szCs w:val="22"/>
        </w:rPr>
        <w:t xml:space="preserve"> </w:t>
      </w:r>
      <w:r w:rsidRPr="00F83502">
        <w:rPr>
          <w:rFonts w:ascii="Arial" w:hAnsi="Arial" w:cs="Arial"/>
          <w:i/>
          <w:iCs/>
          <w:sz w:val="22"/>
          <w:szCs w:val="22"/>
        </w:rPr>
        <w:t>conforme acredita con la Escritura de poderes de fecha ___________, autorizada por el Notario de ________________ y n.º de protocolo ________________]</w:t>
      </w:r>
      <w:r w:rsidRPr="00F83502">
        <w:rPr>
          <w:rFonts w:ascii="Arial" w:hAnsi="Arial" w:cs="Arial"/>
          <w:sz w:val="22"/>
          <w:szCs w:val="22"/>
        </w:rPr>
        <w:t>, y con domicilio en c/ _____________________, n.º _____ de ______________.</w:t>
      </w:r>
    </w:p>
    <w:p w14:paraId="6680ED0C" w14:textId="77777777" w:rsidR="00684387" w:rsidRPr="00F83502" w:rsidRDefault="00684387" w:rsidP="00684387">
      <w:pPr>
        <w:pStyle w:val="Textoindependiente"/>
        <w:ind w:right="9" w:firstLine="708"/>
        <w:jc w:val="both"/>
        <w:rPr>
          <w:rFonts w:ascii="Arial" w:hAnsi="Arial" w:cs="Arial"/>
          <w:sz w:val="22"/>
          <w:szCs w:val="22"/>
        </w:rPr>
      </w:pPr>
    </w:p>
    <w:p w14:paraId="7B12CB1C" w14:textId="77777777" w:rsidR="00684387" w:rsidRPr="00F83502" w:rsidRDefault="00684387" w:rsidP="00684387">
      <w:pPr>
        <w:pStyle w:val="Textoindependiente"/>
        <w:ind w:right="9" w:firstLine="708"/>
        <w:jc w:val="both"/>
        <w:rPr>
          <w:rFonts w:ascii="Arial" w:hAnsi="Arial" w:cs="Arial"/>
          <w:b/>
          <w:bCs/>
          <w:i/>
          <w:iCs/>
          <w:sz w:val="22"/>
          <w:szCs w:val="22"/>
        </w:rPr>
      </w:pPr>
      <w:r w:rsidRPr="00F83502">
        <w:rPr>
          <w:rFonts w:ascii="Arial" w:hAnsi="Arial" w:cs="Arial"/>
          <w:b/>
          <w:bCs/>
          <w:i/>
          <w:iCs/>
          <w:sz w:val="22"/>
          <w:szCs w:val="22"/>
        </w:rPr>
        <w:t>[2.ª opción: Persona Jurídica]</w:t>
      </w:r>
    </w:p>
    <w:p w14:paraId="1B06E4A4" w14:textId="77777777" w:rsidR="00684387" w:rsidRPr="00F83502" w:rsidRDefault="00684387" w:rsidP="00684387">
      <w:pPr>
        <w:pStyle w:val="Textoindependiente"/>
        <w:ind w:right="9" w:firstLine="720"/>
        <w:jc w:val="both"/>
        <w:rPr>
          <w:rFonts w:ascii="Arial" w:hAnsi="Arial" w:cs="Arial"/>
          <w:sz w:val="22"/>
          <w:szCs w:val="22"/>
        </w:rPr>
      </w:pPr>
    </w:p>
    <w:p w14:paraId="727E179B" w14:textId="281AAC07" w:rsidR="00684387" w:rsidRPr="00F83502" w:rsidRDefault="00684387" w:rsidP="00F83502">
      <w:pPr>
        <w:pStyle w:val="Textoindependiente"/>
        <w:ind w:right="11"/>
        <w:jc w:val="both"/>
        <w:rPr>
          <w:rFonts w:ascii="Arial" w:hAnsi="Arial" w:cs="Arial"/>
          <w:sz w:val="22"/>
          <w:szCs w:val="22"/>
        </w:rPr>
      </w:pPr>
      <w:r w:rsidRPr="00F83502">
        <w:rPr>
          <w:rFonts w:ascii="Arial" w:hAnsi="Arial" w:cs="Arial"/>
          <w:sz w:val="22"/>
          <w:szCs w:val="22"/>
        </w:rPr>
        <w:t xml:space="preserve">D. </w:t>
      </w:r>
      <w:r w:rsidRPr="00B155A8">
        <w:rPr>
          <w:rFonts w:ascii="Arial" w:hAnsi="Arial" w:cs="Arial"/>
          <w:sz w:val="22"/>
          <w:szCs w:val="22"/>
          <w:highlight w:val="yellow"/>
        </w:rPr>
        <w:t>___________________________,</w:t>
      </w:r>
      <w:r w:rsidRPr="00F83502">
        <w:rPr>
          <w:rFonts w:ascii="Arial" w:hAnsi="Arial" w:cs="Arial"/>
          <w:sz w:val="22"/>
          <w:szCs w:val="22"/>
        </w:rPr>
        <w:t xml:space="preserve"> mayor de edad, con DNI </w:t>
      </w:r>
      <w:r w:rsidRPr="00B155A8">
        <w:rPr>
          <w:rFonts w:ascii="Arial" w:hAnsi="Arial" w:cs="Arial"/>
          <w:sz w:val="22"/>
          <w:szCs w:val="22"/>
          <w:highlight w:val="yellow"/>
        </w:rPr>
        <w:t>_________</w:t>
      </w:r>
      <w:r w:rsidRPr="00F83502">
        <w:rPr>
          <w:rFonts w:ascii="Arial" w:hAnsi="Arial" w:cs="Arial"/>
          <w:sz w:val="22"/>
          <w:szCs w:val="22"/>
        </w:rPr>
        <w:t xml:space="preserve">, en representación de la empresa </w:t>
      </w:r>
      <w:r w:rsidRPr="00B155A8">
        <w:rPr>
          <w:rFonts w:ascii="Arial" w:hAnsi="Arial" w:cs="Arial"/>
          <w:sz w:val="22"/>
          <w:szCs w:val="22"/>
          <w:highlight w:val="yellow"/>
        </w:rPr>
        <w:t>____________</w:t>
      </w:r>
      <w:r w:rsidRPr="00F83502">
        <w:rPr>
          <w:rFonts w:ascii="Arial" w:hAnsi="Arial" w:cs="Arial"/>
          <w:sz w:val="22"/>
          <w:szCs w:val="22"/>
        </w:rPr>
        <w:t xml:space="preserve">, con CIF </w:t>
      </w:r>
      <w:r w:rsidRPr="00B155A8">
        <w:rPr>
          <w:rFonts w:ascii="Arial" w:hAnsi="Arial" w:cs="Arial"/>
          <w:sz w:val="22"/>
          <w:szCs w:val="22"/>
          <w:highlight w:val="yellow"/>
        </w:rPr>
        <w:t>__________,</w:t>
      </w:r>
      <w:r w:rsidRPr="00F83502">
        <w:rPr>
          <w:rFonts w:ascii="Arial" w:hAnsi="Arial" w:cs="Arial"/>
          <w:sz w:val="22"/>
          <w:szCs w:val="22"/>
        </w:rPr>
        <w:t xml:space="preserve"> inscrita en el Registro Mercantil de </w:t>
      </w:r>
      <w:r w:rsidRPr="00B155A8">
        <w:rPr>
          <w:rFonts w:ascii="Arial" w:hAnsi="Arial" w:cs="Arial"/>
          <w:sz w:val="22"/>
          <w:szCs w:val="22"/>
          <w:highlight w:val="yellow"/>
        </w:rPr>
        <w:t>___________,</w:t>
      </w:r>
      <w:r w:rsidRPr="00F83502">
        <w:rPr>
          <w:rFonts w:ascii="Arial" w:hAnsi="Arial" w:cs="Arial"/>
          <w:sz w:val="22"/>
          <w:szCs w:val="22"/>
        </w:rPr>
        <w:t xml:space="preserve"> Tomo </w:t>
      </w:r>
      <w:r w:rsidRPr="00B155A8">
        <w:rPr>
          <w:rFonts w:ascii="Arial" w:hAnsi="Arial" w:cs="Arial"/>
          <w:sz w:val="22"/>
          <w:szCs w:val="22"/>
          <w:highlight w:val="yellow"/>
        </w:rPr>
        <w:t>_____,</w:t>
      </w:r>
      <w:r w:rsidRPr="00F83502">
        <w:rPr>
          <w:rFonts w:ascii="Arial" w:hAnsi="Arial" w:cs="Arial"/>
          <w:sz w:val="22"/>
          <w:szCs w:val="22"/>
        </w:rPr>
        <w:t xml:space="preserve"> Folio </w:t>
      </w:r>
      <w:r w:rsidRPr="00B155A8">
        <w:rPr>
          <w:rFonts w:ascii="Arial" w:hAnsi="Arial" w:cs="Arial"/>
          <w:sz w:val="22"/>
          <w:szCs w:val="22"/>
          <w:highlight w:val="yellow"/>
        </w:rPr>
        <w:t>____,</w:t>
      </w:r>
      <w:r w:rsidRPr="00F83502">
        <w:rPr>
          <w:rFonts w:ascii="Arial" w:hAnsi="Arial" w:cs="Arial"/>
          <w:sz w:val="22"/>
          <w:szCs w:val="22"/>
        </w:rPr>
        <w:t xml:space="preserve"> Hoja </w:t>
      </w:r>
      <w:r w:rsidRPr="00B155A8">
        <w:rPr>
          <w:rFonts w:ascii="Arial" w:hAnsi="Arial" w:cs="Arial"/>
          <w:sz w:val="22"/>
          <w:szCs w:val="22"/>
          <w:highlight w:val="yellow"/>
        </w:rPr>
        <w:t>________,</w:t>
      </w:r>
      <w:r w:rsidRPr="00F83502">
        <w:rPr>
          <w:rFonts w:ascii="Arial" w:hAnsi="Arial" w:cs="Arial"/>
          <w:sz w:val="22"/>
          <w:szCs w:val="22"/>
        </w:rPr>
        <w:t xml:space="preserve"> y con domicilio en </w:t>
      </w:r>
      <w:r w:rsidRPr="00B155A8">
        <w:rPr>
          <w:rFonts w:ascii="Arial" w:hAnsi="Arial" w:cs="Arial"/>
          <w:sz w:val="22"/>
          <w:szCs w:val="22"/>
          <w:highlight w:val="yellow"/>
        </w:rPr>
        <w:t>___________________</w:t>
      </w:r>
      <w:r w:rsidRPr="00F83502">
        <w:rPr>
          <w:rFonts w:ascii="Arial" w:hAnsi="Arial" w:cs="Arial"/>
          <w:sz w:val="22"/>
          <w:szCs w:val="22"/>
        </w:rPr>
        <w:t xml:space="preserve">_, c/ </w:t>
      </w:r>
      <w:r w:rsidRPr="00B155A8">
        <w:rPr>
          <w:rFonts w:ascii="Arial" w:hAnsi="Arial" w:cs="Arial"/>
          <w:sz w:val="22"/>
          <w:szCs w:val="22"/>
          <w:highlight w:val="yellow"/>
        </w:rPr>
        <w:t>_____________________,</w:t>
      </w:r>
      <w:r w:rsidRPr="00F83502">
        <w:rPr>
          <w:rFonts w:ascii="Arial" w:hAnsi="Arial" w:cs="Arial"/>
          <w:sz w:val="22"/>
          <w:szCs w:val="22"/>
        </w:rPr>
        <w:t xml:space="preserve"> n.</w:t>
      </w:r>
      <w:r w:rsidRPr="00B155A8">
        <w:rPr>
          <w:rFonts w:ascii="Arial" w:hAnsi="Arial" w:cs="Arial"/>
          <w:sz w:val="22"/>
          <w:szCs w:val="22"/>
          <w:highlight w:val="yellow"/>
        </w:rPr>
        <w:t>º _____</w:t>
      </w:r>
      <w:r w:rsidRPr="00F83502">
        <w:rPr>
          <w:rFonts w:ascii="Arial" w:hAnsi="Arial" w:cs="Arial"/>
          <w:sz w:val="22"/>
          <w:szCs w:val="22"/>
        </w:rPr>
        <w:t xml:space="preserve"> de </w:t>
      </w:r>
      <w:r w:rsidRPr="00B155A8">
        <w:rPr>
          <w:rFonts w:ascii="Arial" w:hAnsi="Arial" w:cs="Arial"/>
          <w:sz w:val="22"/>
          <w:szCs w:val="22"/>
          <w:highlight w:val="yellow"/>
        </w:rPr>
        <w:t>_____________</w:t>
      </w:r>
      <w:r w:rsidRPr="00F83502">
        <w:rPr>
          <w:rFonts w:ascii="Arial" w:hAnsi="Arial" w:cs="Arial"/>
          <w:sz w:val="22"/>
          <w:szCs w:val="22"/>
        </w:rPr>
        <w:t xml:space="preserve">, que acredita la representación mediante exhibición de Escritura de poder otorgado por la citada empresa con fecha </w:t>
      </w:r>
      <w:r w:rsidRPr="00B155A8">
        <w:rPr>
          <w:rFonts w:ascii="Arial" w:hAnsi="Arial" w:cs="Arial"/>
          <w:sz w:val="22"/>
          <w:szCs w:val="22"/>
          <w:highlight w:val="yellow"/>
        </w:rPr>
        <w:t>__________</w:t>
      </w:r>
      <w:r w:rsidRPr="00F83502">
        <w:rPr>
          <w:rFonts w:ascii="Arial" w:hAnsi="Arial" w:cs="Arial"/>
          <w:sz w:val="22"/>
          <w:szCs w:val="22"/>
        </w:rPr>
        <w:t xml:space="preserve"> ante el Notario D</w:t>
      </w:r>
      <w:r w:rsidRPr="00B155A8">
        <w:rPr>
          <w:rFonts w:ascii="Arial" w:hAnsi="Arial" w:cs="Arial"/>
          <w:sz w:val="22"/>
          <w:szCs w:val="22"/>
          <w:highlight w:val="yellow"/>
        </w:rPr>
        <w:t>. __________________,</w:t>
      </w:r>
      <w:r w:rsidRPr="00F83502">
        <w:rPr>
          <w:rFonts w:ascii="Arial" w:hAnsi="Arial" w:cs="Arial"/>
          <w:sz w:val="22"/>
          <w:szCs w:val="22"/>
        </w:rPr>
        <w:t xml:space="preserve"> n.º de protocolo _________, que ha sido examinada previamente por la Secretaría y que se ha declarado bastante.</w:t>
      </w:r>
    </w:p>
    <w:p w14:paraId="6A5C7FB4" w14:textId="77777777" w:rsidR="00684387" w:rsidRDefault="00684387" w:rsidP="00F83502">
      <w:pPr>
        <w:pStyle w:val="Textoindependiente"/>
        <w:ind w:right="11" w:firstLine="708"/>
        <w:jc w:val="both"/>
        <w:rPr>
          <w:rFonts w:ascii="Arial" w:hAnsi="Arial" w:cs="Arial"/>
          <w:sz w:val="22"/>
          <w:szCs w:val="22"/>
        </w:rPr>
      </w:pPr>
    </w:p>
    <w:p w14:paraId="67389ABA" w14:textId="0E9F65BB" w:rsidR="00B155A8" w:rsidRPr="00F83502" w:rsidRDefault="00B155A8" w:rsidP="00B155A8">
      <w:pPr>
        <w:pStyle w:val="Textoindependiente"/>
        <w:ind w:right="9" w:firstLine="708"/>
        <w:jc w:val="both"/>
        <w:rPr>
          <w:rFonts w:ascii="Arial" w:hAnsi="Arial" w:cs="Arial"/>
          <w:b/>
          <w:bCs/>
          <w:i/>
          <w:iCs/>
          <w:sz w:val="22"/>
          <w:szCs w:val="22"/>
        </w:rPr>
      </w:pPr>
      <w:r w:rsidRPr="00F83502">
        <w:rPr>
          <w:rFonts w:ascii="Arial" w:hAnsi="Arial" w:cs="Arial"/>
          <w:b/>
          <w:bCs/>
          <w:i/>
          <w:iCs/>
          <w:sz w:val="22"/>
          <w:szCs w:val="22"/>
        </w:rPr>
        <w:t>[</w:t>
      </w:r>
      <w:r>
        <w:rPr>
          <w:rFonts w:ascii="Arial" w:hAnsi="Arial" w:cs="Arial"/>
          <w:b/>
          <w:bCs/>
          <w:i/>
          <w:iCs/>
          <w:sz w:val="22"/>
          <w:szCs w:val="22"/>
        </w:rPr>
        <w:t>3</w:t>
      </w:r>
      <w:r w:rsidRPr="00F83502">
        <w:rPr>
          <w:rFonts w:ascii="Arial" w:hAnsi="Arial" w:cs="Arial"/>
          <w:b/>
          <w:bCs/>
          <w:i/>
          <w:iCs/>
          <w:sz w:val="22"/>
          <w:szCs w:val="22"/>
        </w:rPr>
        <w:t xml:space="preserve">.ª opción: </w:t>
      </w:r>
      <w:r>
        <w:rPr>
          <w:rFonts w:ascii="Arial" w:hAnsi="Arial" w:cs="Arial"/>
          <w:b/>
          <w:bCs/>
          <w:i/>
          <w:iCs/>
          <w:sz w:val="22"/>
          <w:szCs w:val="22"/>
        </w:rPr>
        <w:t xml:space="preserve">ganaderos agrupados en uniones </w:t>
      </w:r>
      <w:r w:rsidR="00697157">
        <w:rPr>
          <w:rFonts w:ascii="Arial" w:hAnsi="Arial" w:cs="Arial"/>
          <w:b/>
          <w:bCs/>
          <w:i/>
          <w:iCs/>
          <w:sz w:val="22"/>
          <w:szCs w:val="22"/>
        </w:rPr>
        <w:t>temporales</w:t>
      </w:r>
      <w:r w:rsidRPr="00F83502">
        <w:rPr>
          <w:rFonts w:ascii="Arial" w:hAnsi="Arial" w:cs="Arial"/>
          <w:b/>
          <w:bCs/>
          <w:i/>
          <w:iCs/>
          <w:sz w:val="22"/>
          <w:szCs w:val="22"/>
        </w:rPr>
        <w:t>]</w:t>
      </w:r>
    </w:p>
    <w:p w14:paraId="1175F239" w14:textId="77777777" w:rsidR="00C114CB" w:rsidRDefault="00C114CB" w:rsidP="00F83502">
      <w:pPr>
        <w:pStyle w:val="Textoindependiente"/>
        <w:ind w:right="11" w:firstLine="708"/>
        <w:jc w:val="both"/>
        <w:rPr>
          <w:rFonts w:ascii="Arial" w:hAnsi="Arial" w:cs="Arial"/>
          <w:sz w:val="22"/>
          <w:szCs w:val="22"/>
        </w:rPr>
      </w:pPr>
    </w:p>
    <w:p w14:paraId="65835C83" w14:textId="77777777" w:rsidR="00023F5B" w:rsidRPr="00023F5B" w:rsidRDefault="00C114CB" w:rsidP="00023F5B">
      <w:pPr>
        <w:jc w:val="both"/>
        <w:rPr>
          <w:rFonts w:ascii="Arial" w:hAnsi="Arial" w:cs="Arial"/>
        </w:rPr>
      </w:pPr>
      <w:r w:rsidRPr="00023F5B">
        <w:rPr>
          <w:rFonts w:ascii="Arial" w:hAnsi="Arial" w:cs="Arial"/>
        </w:rPr>
        <w:t xml:space="preserve">D. </w:t>
      </w:r>
      <w:r w:rsidRPr="00023F5B">
        <w:rPr>
          <w:rFonts w:ascii="Arial" w:hAnsi="Arial" w:cs="Arial"/>
          <w:highlight w:val="yellow"/>
        </w:rPr>
        <w:t>_________________________,</w:t>
      </w:r>
      <w:r w:rsidRPr="00023F5B">
        <w:rPr>
          <w:rFonts w:ascii="Arial" w:hAnsi="Arial" w:cs="Arial"/>
        </w:rPr>
        <w:t xml:space="preserve"> mayor de edad, con DNI </w:t>
      </w:r>
      <w:r w:rsidRPr="00023F5B">
        <w:rPr>
          <w:rFonts w:ascii="Arial" w:hAnsi="Arial" w:cs="Arial"/>
          <w:highlight w:val="yellow"/>
        </w:rPr>
        <w:t>___________</w:t>
      </w:r>
      <w:r w:rsidRPr="00023F5B">
        <w:rPr>
          <w:rFonts w:ascii="Arial" w:hAnsi="Arial" w:cs="Arial"/>
        </w:rPr>
        <w:t xml:space="preserve">, actuando en </w:t>
      </w:r>
      <w:r w:rsidR="00615424" w:rsidRPr="00023F5B">
        <w:rPr>
          <w:rFonts w:ascii="Arial" w:hAnsi="Arial" w:cs="Arial"/>
        </w:rPr>
        <w:t xml:space="preserve">representación </w:t>
      </w:r>
      <w:r w:rsidR="00697157" w:rsidRPr="00023F5B">
        <w:rPr>
          <w:rFonts w:ascii="Arial" w:hAnsi="Arial" w:cs="Arial"/>
        </w:rPr>
        <w:t xml:space="preserve"> </w:t>
      </w:r>
      <w:r w:rsidR="00023F5B" w:rsidRPr="00023F5B">
        <w:rPr>
          <w:rFonts w:ascii="Arial" w:hAnsi="Arial" w:cs="Arial"/>
        </w:rPr>
        <w:t xml:space="preserve"> de los siguientes ganaderos agrupados en unió temporal:</w:t>
      </w:r>
    </w:p>
    <w:p w14:paraId="55E6ECC7" w14:textId="20F256CF" w:rsidR="00C114CB" w:rsidRPr="00023F5B" w:rsidRDefault="00023F5B" w:rsidP="00023F5B">
      <w:pPr>
        <w:jc w:val="both"/>
        <w:rPr>
          <w:rFonts w:ascii="Arial" w:hAnsi="Arial" w:cs="Arial"/>
        </w:rPr>
      </w:pPr>
      <w:r w:rsidRPr="00023F5B">
        <w:t xml:space="preserve">  </w:t>
      </w:r>
      <w:r w:rsidR="00C114CB" w:rsidRPr="00023F5B">
        <w:rPr>
          <w:rFonts w:ascii="Arial" w:hAnsi="Arial" w:cs="Arial"/>
        </w:rPr>
        <w:t>D. /Dª____________________________________________________</w:t>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rPr>
        <w:t>__</w:t>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u w:val="single"/>
        </w:rPr>
        <w:tab/>
        <w:t xml:space="preserve">       </w:t>
      </w:r>
      <w:r w:rsidR="00C114CB" w:rsidRPr="00023F5B">
        <w:rPr>
          <w:rFonts w:ascii="Arial" w:hAnsi="Arial" w:cs="Arial"/>
        </w:rPr>
        <w:t xml:space="preserve"> ,con N.I.F. n.º __________________________ , y domicilio a efectos de notificaciones en C/____________________</w:t>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rPr>
        <w:t xml:space="preserve">, nº ____, localidad ____________ , del Municipio de </w:t>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u w:val="single"/>
        </w:rPr>
        <w:tab/>
      </w:r>
      <w:r w:rsidR="00C114CB" w:rsidRPr="00023F5B">
        <w:rPr>
          <w:rFonts w:ascii="Arial" w:hAnsi="Arial" w:cs="Arial"/>
        </w:rPr>
        <w:t xml:space="preserve">, </w:t>
      </w:r>
    </w:p>
    <w:p w14:paraId="6E0ECFBB" w14:textId="5DC90B5E" w:rsidR="00C114CB" w:rsidRPr="00023F5B" w:rsidRDefault="00023F5B" w:rsidP="00023F5B">
      <w:pPr>
        <w:pStyle w:val="Textoindependiente"/>
        <w:ind w:right="11"/>
        <w:jc w:val="both"/>
        <w:rPr>
          <w:rFonts w:ascii="Arial" w:hAnsi="Arial" w:cs="Arial"/>
          <w:sz w:val="22"/>
          <w:szCs w:val="22"/>
        </w:rPr>
      </w:pPr>
      <w:r w:rsidRPr="00023F5B">
        <w:rPr>
          <w:rFonts w:ascii="Arial" w:hAnsi="Arial" w:cs="Arial"/>
        </w:rPr>
        <w:t>D. /Dª____________________________________________________</w:t>
      </w:r>
      <w:r w:rsidRPr="00023F5B">
        <w:rPr>
          <w:rFonts w:ascii="Arial" w:hAnsi="Arial" w:cs="Arial"/>
          <w:u w:val="single"/>
        </w:rPr>
        <w:tab/>
      </w:r>
      <w:r w:rsidRPr="00023F5B">
        <w:rPr>
          <w:rFonts w:ascii="Arial" w:hAnsi="Arial" w:cs="Arial"/>
          <w:u w:val="single"/>
        </w:rPr>
        <w:tab/>
      </w:r>
      <w:r w:rsidRPr="00023F5B">
        <w:rPr>
          <w:rFonts w:ascii="Arial" w:hAnsi="Arial" w:cs="Arial"/>
        </w:rPr>
        <w:t>__</w:t>
      </w:r>
      <w:r w:rsidRPr="00023F5B">
        <w:rPr>
          <w:rFonts w:ascii="Arial" w:hAnsi="Arial" w:cs="Arial"/>
          <w:u w:val="single"/>
        </w:rPr>
        <w:tab/>
      </w:r>
      <w:r w:rsidRPr="00023F5B">
        <w:rPr>
          <w:rFonts w:ascii="Arial" w:hAnsi="Arial" w:cs="Arial"/>
          <w:u w:val="single"/>
        </w:rPr>
        <w:tab/>
      </w:r>
      <w:r w:rsidRPr="00023F5B">
        <w:rPr>
          <w:rFonts w:ascii="Arial" w:hAnsi="Arial" w:cs="Arial"/>
          <w:u w:val="single"/>
        </w:rPr>
        <w:tab/>
        <w:t xml:space="preserve">       </w:t>
      </w:r>
      <w:r w:rsidRPr="00023F5B">
        <w:rPr>
          <w:rFonts w:ascii="Arial" w:hAnsi="Arial" w:cs="Arial"/>
        </w:rPr>
        <w:t xml:space="preserve"> ,con N.I.F. n.º __________________________ , y domicilio a efectos de notificaciones en C/____________________</w:t>
      </w:r>
      <w:r w:rsidRPr="00023F5B">
        <w:rPr>
          <w:rFonts w:ascii="Arial" w:hAnsi="Arial" w:cs="Arial"/>
          <w:u w:val="single"/>
        </w:rPr>
        <w:tab/>
      </w:r>
      <w:r w:rsidRPr="00023F5B">
        <w:rPr>
          <w:rFonts w:ascii="Arial" w:hAnsi="Arial" w:cs="Arial"/>
          <w:u w:val="single"/>
        </w:rPr>
        <w:tab/>
      </w:r>
      <w:r w:rsidRPr="00023F5B">
        <w:rPr>
          <w:rFonts w:ascii="Arial" w:hAnsi="Arial" w:cs="Arial"/>
          <w:u w:val="single"/>
        </w:rPr>
        <w:tab/>
      </w:r>
      <w:r w:rsidRPr="00023F5B">
        <w:rPr>
          <w:rFonts w:ascii="Arial" w:hAnsi="Arial" w:cs="Arial"/>
          <w:u w:val="single"/>
        </w:rPr>
        <w:tab/>
      </w:r>
      <w:r w:rsidRPr="00023F5B">
        <w:rPr>
          <w:rFonts w:ascii="Arial" w:hAnsi="Arial" w:cs="Arial"/>
          <w:u w:val="single"/>
        </w:rPr>
        <w:tab/>
      </w:r>
      <w:r w:rsidRPr="00023F5B">
        <w:rPr>
          <w:rFonts w:ascii="Arial" w:hAnsi="Arial" w:cs="Arial"/>
        </w:rPr>
        <w:t xml:space="preserve">, nº ____, localidad ____________ , del Municipio de </w:t>
      </w:r>
      <w:r w:rsidRPr="00023F5B">
        <w:rPr>
          <w:rFonts w:ascii="Arial" w:hAnsi="Arial" w:cs="Arial"/>
          <w:u w:val="single"/>
        </w:rPr>
        <w:tab/>
      </w:r>
      <w:r w:rsidRPr="00023F5B">
        <w:rPr>
          <w:rFonts w:ascii="Arial" w:hAnsi="Arial" w:cs="Arial"/>
          <w:u w:val="single"/>
        </w:rPr>
        <w:tab/>
      </w:r>
      <w:r w:rsidRPr="00023F5B">
        <w:rPr>
          <w:rFonts w:ascii="Arial" w:hAnsi="Arial" w:cs="Arial"/>
          <w:u w:val="single"/>
        </w:rPr>
        <w:tab/>
      </w:r>
      <w:r w:rsidRPr="00023F5B">
        <w:rPr>
          <w:rFonts w:ascii="Arial" w:hAnsi="Arial" w:cs="Arial"/>
          <w:u w:val="single"/>
        </w:rPr>
        <w:tab/>
      </w:r>
      <w:r w:rsidRPr="00023F5B">
        <w:rPr>
          <w:rFonts w:ascii="Arial" w:hAnsi="Arial" w:cs="Arial"/>
          <w:u w:val="single"/>
        </w:rPr>
        <w:tab/>
      </w:r>
      <w:r w:rsidRPr="00023F5B">
        <w:rPr>
          <w:rFonts w:ascii="Arial" w:hAnsi="Arial" w:cs="Arial"/>
        </w:rPr>
        <w:t>,</w:t>
      </w:r>
    </w:p>
    <w:p w14:paraId="62812236" w14:textId="77777777" w:rsidR="00023F5B" w:rsidRDefault="00023F5B" w:rsidP="00F83502">
      <w:pPr>
        <w:pStyle w:val="Textoindependiente"/>
        <w:ind w:right="11" w:firstLine="708"/>
        <w:jc w:val="both"/>
        <w:rPr>
          <w:rFonts w:ascii="Arial" w:hAnsi="Arial" w:cs="Arial"/>
          <w:sz w:val="22"/>
          <w:szCs w:val="22"/>
        </w:rPr>
      </w:pPr>
    </w:p>
    <w:p w14:paraId="799C19E4" w14:textId="77777777" w:rsidR="00684387" w:rsidRPr="00F83502" w:rsidRDefault="00684387" w:rsidP="00F83502">
      <w:pPr>
        <w:pStyle w:val="Textoindependiente"/>
        <w:ind w:right="11"/>
        <w:jc w:val="both"/>
        <w:rPr>
          <w:rFonts w:ascii="Arial" w:hAnsi="Arial" w:cs="Arial"/>
          <w:sz w:val="22"/>
          <w:szCs w:val="22"/>
        </w:rPr>
      </w:pPr>
      <w:r w:rsidRPr="00F83502">
        <w:rPr>
          <w:rFonts w:ascii="Arial" w:hAnsi="Arial" w:cs="Arial"/>
          <w:sz w:val="22"/>
          <w:szCs w:val="22"/>
        </w:rPr>
        <w:t xml:space="preserve">Compareciendo todas las partes, la Presidencia de la Corporación, en representación de la misma, y reconociéndose plena capacidad de obrar para este acto, interviniendo D./Dª ______________________, como Secretario/a de la Entidad Local, que da fe del acto. </w:t>
      </w:r>
    </w:p>
    <w:p w14:paraId="749A498B" w14:textId="77777777" w:rsidR="00684387" w:rsidRPr="00F83502" w:rsidRDefault="00684387" w:rsidP="00F83502">
      <w:pPr>
        <w:pStyle w:val="Textoindependiente"/>
        <w:ind w:right="11"/>
        <w:jc w:val="both"/>
        <w:rPr>
          <w:rFonts w:ascii="Arial" w:hAnsi="Arial" w:cs="Arial"/>
          <w:sz w:val="22"/>
          <w:szCs w:val="22"/>
        </w:rPr>
      </w:pPr>
    </w:p>
    <w:p w14:paraId="47B2B660" w14:textId="77777777" w:rsidR="00B155A8" w:rsidRDefault="00B155A8" w:rsidP="00803C55">
      <w:pPr>
        <w:pStyle w:val="Textoindependiente"/>
        <w:ind w:right="9"/>
        <w:jc w:val="center"/>
        <w:rPr>
          <w:rFonts w:ascii="Arial" w:hAnsi="Arial" w:cs="Arial"/>
          <w:b/>
          <w:bCs/>
          <w:sz w:val="22"/>
          <w:szCs w:val="22"/>
        </w:rPr>
      </w:pPr>
    </w:p>
    <w:p w14:paraId="5E04544D" w14:textId="6B842600" w:rsidR="00684387" w:rsidRPr="00F83502" w:rsidRDefault="00684387" w:rsidP="00803C55">
      <w:pPr>
        <w:pStyle w:val="Textoindependiente"/>
        <w:ind w:right="9"/>
        <w:jc w:val="center"/>
        <w:rPr>
          <w:rFonts w:ascii="Arial" w:hAnsi="Arial" w:cs="Arial"/>
          <w:b/>
          <w:bCs/>
          <w:sz w:val="22"/>
          <w:szCs w:val="22"/>
        </w:rPr>
      </w:pPr>
      <w:r w:rsidRPr="00F83502">
        <w:rPr>
          <w:rFonts w:ascii="Arial" w:hAnsi="Arial" w:cs="Arial"/>
          <w:b/>
          <w:bCs/>
          <w:sz w:val="22"/>
          <w:szCs w:val="22"/>
        </w:rPr>
        <w:t>EXPONEN</w:t>
      </w:r>
    </w:p>
    <w:p w14:paraId="67230315" w14:textId="77777777" w:rsidR="00684387" w:rsidRPr="00F83502" w:rsidRDefault="00684387" w:rsidP="00684387">
      <w:pPr>
        <w:pStyle w:val="Textoindependiente"/>
        <w:ind w:right="9"/>
        <w:jc w:val="both"/>
        <w:rPr>
          <w:rFonts w:ascii="Arial" w:hAnsi="Arial" w:cs="Arial"/>
          <w:b/>
          <w:bCs/>
          <w:sz w:val="22"/>
          <w:szCs w:val="22"/>
        </w:rPr>
      </w:pPr>
    </w:p>
    <w:p w14:paraId="575B70B9" w14:textId="77777777" w:rsidR="00615424" w:rsidRPr="00615424" w:rsidRDefault="00684387" w:rsidP="00615424">
      <w:pPr>
        <w:jc w:val="both"/>
        <w:rPr>
          <w:rFonts w:ascii="Arial" w:hAnsi="Arial" w:cs="Arial"/>
          <w:i/>
          <w:iCs/>
          <w:color w:val="EE0000"/>
        </w:rPr>
      </w:pPr>
      <w:r w:rsidRPr="00F83502">
        <w:rPr>
          <w:rFonts w:ascii="Arial" w:hAnsi="Arial" w:cs="Arial"/>
          <w:b/>
          <w:bCs/>
        </w:rPr>
        <w:lastRenderedPageBreak/>
        <w:t>PRIMERO.</w:t>
      </w:r>
      <w:r w:rsidRPr="00F83502">
        <w:rPr>
          <w:rFonts w:ascii="Arial" w:hAnsi="Arial" w:cs="Arial"/>
        </w:rPr>
        <w:t xml:space="preserve"> </w:t>
      </w:r>
      <w:r w:rsidR="00B3550E" w:rsidRPr="00F83502">
        <w:rPr>
          <w:rFonts w:ascii="Arial" w:hAnsi="Arial" w:cs="Arial"/>
        </w:rPr>
        <w:t>Que</w:t>
      </w:r>
      <w:r w:rsidR="00EA3160" w:rsidRPr="00F83502">
        <w:rPr>
          <w:rFonts w:ascii="Arial" w:hAnsi="Arial" w:cs="Arial"/>
        </w:rPr>
        <w:t xml:space="preserve"> la Junta Vecinal ha tramitado expediente para la adjudicación del aprovechamiento de  </w:t>
      </w:r>
      <w:r w:rsidR="00EA3160" w:rsidRPr="00BF75AD">
        <w:rPr>
          <w:rFonts w:ascii="Arial" w:hAnsi="Arial" w:cs="Arial"/>
        </w:rPr>
        <w:t xml:space="preserve">PASTOS SOBRANTES </w:t>
      </w:r>
      <w:r w:rsidR="00BF75AD" w:rsidRPr="00BF75AD">
        <w:rPr>
          <w:rFonts w:ascii="Arial" w:hAnsi="Arial" w:cs="Arial"/>
        </w:rPr>
        <w:t>/</w:t>
      </w:r>
      <w:r w:rsidR="00EA3160" w:rsidRPr="00BF75AD">
        <w:rPr>
          <w:rFonts w:ascii="Arial" w:hAnsi="Arial" w:cs="Arial"/>
        </w:rPr>
        <w:t xml:space="preserve"> PUERTOS PIRENAICOS</w:t>
      </w:r>
      <w:r w:rsidR="00BF75AD">
        <w:rPr>
          <w:rFonts w:ascii="Arial" w:hAnsi="Arial" w:cs="Arial"/>
        </w:rPr>
        <w:t>,</w:t>
      </w:r>
      <w:r w:rsidR="00EA3160" w:rsidRPr="00F83502">
        <w:rPr>
          <w:rFonts w:ascii="Arial" w:hAnsi="Arial" w:cs="Arial"/>
        </w:rPr>
        <w:t xml:space="preserve"> </w:t>
      </w:r>
      <w:r w:rsidR="00615424" w:rsidRPr="00F83502">
        <w:rPr>
          <w:rFonts w:ascii="Arial" w:hAnsi="Arial" w:cs="Arial"/>
        </w:rPr>
        <w:t>denominado “</w:t>
      </w:r>
      <w:r w:rsidR="00615424" w:rsidRPr="00F83502">
        <w:rPr>
          <w:rFonts w:ascii="Arial" w:hAnsi="Arial" w:cs="Arial"/>
          <w:highlight w:val="yellow"/>
        </w:rPr>
        <w:t>…….…</w:t>
      </w:r>
      <w:r w:rsidR="00EA3160" w:rsidRPr="00F83502">
        <w:rPr>
          <w:rFonts w:ascii="Arial" w:hAnsi="Arial" w:cs="Arial"/>
        </w:rPr>
        <w:t xml:space="preserve">en parcelas del Monte de Utilidad Pública (MUP) nº </w:t>
      </w:r>
      <w:r w:rsidR="00EA3160" w:rsidRPr="00F83502">
        <w:rPr>
          <w:rFonts w:ascii="Arial" w:hAnsi="Arial" w:cs="Arial"/>
          <w:highlight w:val="yellow"/>
        </w:rPr>
        <w:t>…………</w:t>
      </w:r>
      <w:r w:rsidR="00EA3160" w:rsidRPr="00F83502">
        <w:rPr>
          <w:rFonts w:ascii="Arial" w:hAnsi="Arial" w:cs="Arial"/>
        </w:rPr>
        <w:t xml:space="preserve">, ,”  de </w:t>
      </w:r>
      <w:r w:rsidR="00BF75AD">
        <w:rPr>
          <w:rFonts w:ascii="Arial" w:hAnsi="Arial" w:cs="Arial"/>
        </w:rPr>
        <w:t>s</w:t>
      </w:r>
      <w:r w:rsidR="00EA3160" w:rsidRPr="00F83502">
        <w:rPr>
          <w:rFonts w:ascii="Arial" w:hAnsi="Arial" w:cs="Arial"/>
        </w:rPr>
        <w:t xml:space="preserve">u titularidad, que no han sido adjudicadas de forma preferente a ganaderos vecinos,  y que se relacionan en el </w:t>
      </w:r>
      <w:r w:rsidR="00BF75AD">
        <w:rPr>
          <w:rFonts w:ascii="Arial" w:hAnsi="Arial" w:cs="Arial"/>
        </w:rPr>
        <w:t>P</w:t>
      </w:r>
      <w:r w:rsidR="00EA3160" w:rsidRPr="00F83502">
        <w:rPr>
          <w:rFonts w:ascii="Arial" w:hAnsi="Arial" w:cs="Arial"/>
        </w:rPr>
        <w:t xml:space="preserve">liego particular de condiciones técnico-facultativas remitido por el Servicio Territorial de Medio Ambiente de la Delegación Territorial </w:t>
      </w:r>
      <w:r w:rsidR="00BF75AD">
        <w:rPr>
          <w:rFonts w:ascii="Arial" w:hAnsi="Arial" w:cs="Arial"/>
        </w:rPr>
        <w:t>en</w:t>
      </w:r>
      <w:r w:rsidR="00EA3160" w:rsidRPr="00F83502">
        <w:rPr>
          <w:rFonts w:ascii="Arial" w:hAnsi="Arial" w:cs="Arial"/>
        </w:rPr>
        <w:t xml:space="preserve"> León de la Junta de Castilla y León</w:t>
      </w:r>
      <w:r w:rsidR="00BF75AD">
        <w:rPr>
          <w:rFonts w:ascii="Arial" w:hAnsi="Arial" w:cs="Arial"/>
        </w:rPr>
        <w:t>,</w:t>
      </w:r>
      <w:r w:rsidR="00EA3160" w:rsidRPr="00F83502">
        <w:rPr>
          <w:rFonts w:ascii="Arial" w:hAnsi="Arial" w:cs="Arial"/>
        </w:rPr>
        <w:t xml:space="preserve"> de fecha </w:t>
      </w:r>
      <w:r w:rsidR="00EA3160" w:rsidRPr="00615424">
        <w:rPr>
          <w:rFonts w:ascii="Arial" w:hAnsi="Arial" w:cs="Arial"/>
          <w:highlight w:val="yellow"/>
        </w:rPr>
        <w:t>…………………</w:t>
      </w:r>
      <w:r w:rsidR="00B3550E" w:rsidRPr="00615424">
        <w:rPr>
          <w:rFonts w:ascii="Arial" w:hAnsi="Arial" w:cs="Arial"/>
        </w:rPr>
        <w:t>.</w:t>
      </w:r>
      <w:r w:rsidR="00EA3160" w:rsidRPr="00615424">
        <w:rPr>
          <w:rFonts w:ascii="Arial" w:hAnsi="Arial" w:cs="Arial"/>
        </w:rPr>
        <w:t xml:space="preserve"> </w:t>
      </w:r>
      <w:r w:rsidR="00615424" w:rsidRPr="00615424">
        <w:rPr>
          <w:rFonts w:ascii="Arial" w:hAnsi="Arial" w:cs="Arial"/>
          <w:i/>
          <w:iCs/>
          <w:color w:val="EE0000"/>
        </w:rPr>
        <w:t>(es la fecha de firma del pliego por  el Jefe del Servicio Territorial de Medio Ambiente , que figura  en último lugar en la parte inferior del documento)</w:t>
      </w:r>
    </w:p>
    <w:p w14:paraId="65AFAF63" w14:textId="77777777" w:rsidR="00EA3160" w:rsidRPr="00F83502" w:rsidRDefault="00EA3160" w:rsidP="00EA3160">
      <w:pPr>
        <w:widowControl w:val="0"/>
        <w:autoSpaceDE w:val="0"/>
        <w:autoSpaceDN w:val="0"/>
        <w:spacing w:after="0" w:line="240" w:lineRule="auto"/>
        <w:ind w:right="-1"/>
        <w:jc w:val="both"/>
        <w:rPr>
          <w:rFonts w:ascii="Arial" w:hAnsi="Arial" w:cs="Arial"/>
          <w:iCs/>
        </w:rPr>
      </w:pPr>
    </w:p>
    <w:p w14:paraId="1FE84C79" w14:textId="2281BA11" w:rsidR="00EA3160" w:rsidRPr="00F83502" w:rsidRDefault="00EA3160" w:rsidP="00EA3160">
      <w:pPr>
        <w:pStyle w:val="Textoindependiente"/>
        <w:ind w:right="9"/>
        <w:jc w:val="both"/>
        <w:rPr>
          <w:rFonts w:ascii="Arial" w:hAnsi="Arial" w:cs="Arial"/>
          <w:sz w:val="22"/>
          <w:szCs w:val="22"/>
        </w:rPr>
      </w:pPr>
      <w:r w:rsidRPr="00F83502">
        <w:rPr>
          <w:rFonts w:ascii="Arial" w:hAnsi="Arial" w:cs="Arial"/>
          <w:b/>
          <w:bCs/>
          <w:sz w:val="22"/>
          <w:szCs w:val="22"/>
        </w:rPr>
        <w:t>SEGUNDO.</w:t>
      </w:r>
      <w:r w:rsidRPr="00F83502">
        <w:rPr>
          <w:rFonts w:ascii="Arial" w:hAnsi="Arial" w:cs="Arial"/>
          <w:sz w:val="22"/>
          <w:szCs w:val="22"/>
        </w:rPr>
        <w:t>Que, por acuerdo del Pleno de la Junta Vecinal de fecha </w:t>
      </w:r>
      <w:r w:rsidRPr="00BF75AD">
        <w:rPr>
          <w:rFonts w:ascii="Arial" w:hAnsi="Arial" w:cs="Arial"/>
          <w:sz w:val="22"/>
          <w:szCs w:val="22"/>
          <w:highlight w:val="yellow"/>
        </w:rPr>
        <w:t>…………</w:t>
      </w:r>
      <w:r w:rsidR="00BF75AD">
        <w:rPr>
          <w:rFonts w:ascii="Arial" w:hAnsi="Arial" w:cs="Arial"/>
          <w:sz w:val="22"/>
          <w:szCs w:val="22"/>
        </w:rPr>
        <w:t xml:space="preserve">, </w:t>
      </w:r>
      <w:r w:rsidRPr="00F83502">
        <w:rPr>
          <w:rFonts w:ascii="Arial" w:hAnsi="Arial" w:cs="Arial"/>
          <w:sz w:val="22"/>
          <w:szCs w:val="22"/>
        </w:rPr>
        <w:t xml:space="preserve">se aprobó el expediente de contratación, el </w:t>
      </w:r>
      <w:r w:rsidR="00BF75AD">
        <w:rPr>
          <w:rFonts w:ascii="Arial" w:hAnsi="Arial" w:cs="Arial"/>
          <w:sz w:val="22"/>
          <w:szCs w:val="22"/>
        </w:rPr>
        <w:t>P</w:t>
      </w:r>
      <w:r w:rsidRPr="00F83502">
        <w:rPr>
          <w:rFonts w:ascii="Arial" w:hAnsi="Arial" w:cs="Arial"/>
          <w:sz w:val="22"/>
          <w:szCs w:val="22"/>
        </w:rPr>
        <w:t>liego particular de condiciones técnico</w:t>
      </w:r>
      <w:r w:rsidRPr="00F83502">
        <w:rPr>
          <w:rFonts w:ascii="Arial" w:hAnsi="Arial" w:cs="Arial"/>
          <w:sz w:val="22"/>
          <w:szCs w:val="22"/>
        </w:rPr>
        <w:noBreakHyphen/>
        <w:t>facultativas y el Pliego de Cláusulas Administrativas Particulares para la adjudicación del citado aprovechamiento</w:t>
      </w:r>
      <w:r w:rsidR="00BF75AD">
        <w:rPr>
          <w:rFonts w:ascii="Arial" w:hAnsi="Arial" w:cs="Arial"/>
          <w:sz w:val="22"/>
          <w:szCs w:val="22"/>
        </w:rPr>
        <w:t>,</w:t>
      </w:r>
      <w:r w:rsidRPr="00F83502">
        <w:rPr>
          <w:rFonts w:ascii="Arial" w:hAnsi="Arial" w:cs="Arial"/>
          <w:sz w:val="22"/>
          <w:szCs w:val="22"/>
        </w:rPr>
        <w:t xml:space="preserve"> mediante procedimiento abierto</w:t>
      </w:r>
      <w:r w:rsidR="00416E3D" w:rsidRPr="00F83502">
        <w:rPr>
          <w:rFonts w:ascii="Arial" w:hAnsi="Arial" w:cs="Arial"/>
          <w:sz w:val="22"/>
          <w:szCs w:val="22"/>
        </w:rPr>
        <w:t>,</w:t>
      </w:r>
      <w:r w:rsidRPr="00F83502">
        <w:rPr>
          <w:rFonts w:ascii="Arial" w:hAnsi="Arial" w:cs="Arial"/>
          <w:sz w:val="22"/>
          <w:szCs w:val="22"/>
        </w:rPr>
        <w:t xml:space="preserve"> tramitación ordinaria</w:t>
      </w:r>
      <w:r w:rsidR="00416E3D" w:rsidRPr="00F83502">
        <w:rPr>
          <w:rFonts w:ascii="Arial" w:hAnsi="Arial" w:cs="Arial"/>
          <w:sz w:val="22"/>
          <w:szCs w:val="22"/>
        </w:rPr>
        <w:t xml:space="preserve">, y con </w:t>
      </w:r>
      <w:r w:rsidR="00BF75AD">
        <w:rPr>
          <w:rFonts w:ascii="Arial" w:hAnsi="Arial" w:cs="Arial"/>
          <w:sz w:val="22"/>
          <w:szCs w:val="22"/>
        </w:rPr>
        <w:t>un ú</w:t>
      </w:r>
      <w:r w:rsidR="00416E3D" w:rsidRPr="00F83502">
        <w:rPr>
          <w:rFonts w:ascii="Arial" w:hAnsi="Arial" w:cs="Arial"/>
          <w:sz w:val="22"/>
          <w:szCs w:val="22"/>
        </w:rPr>
        <w:t>nico criterio de adjudicación, el precio.</w:t>
      </w:r>
    </w:p>
    <w:p w14:paraId="2DCA79D4" w14:textId="77777777" w:rsidR="00F83502" w:rsidRDefault="00F83502" w:rsidP="00416E3D">
      <w:pPr>
        <w:spacing w:after="0" w:line="240" w:lineRule="auto"/>
        <w:ind w:left="-11" w:right="45" w:firstLine="11"/>
        <w:jc w:val="both"/>
        <w:rPr>
          <w:rFonts w:ascii="Arial" w:hAnsi="Arial" w:cs="Arial"/>
          <w:b/>
          <w:bCs/>
        </w:rPr>
      </w:pPr>
    </w:p>
    <w:p w14:paraId="4BB07283" w14:textId="77777777" w:rsidR="00416E3D" w:rsidRPr="00F83502" w:rsidRDefault="00EA3160" w:rsidP="00416E3D">
      <w:pPr>
        <w:spacing w:after="0" w:line="240" w:lineRule="auto"/>
        <w:ind w:left="-11" w:right="45" w:firstLine="11"/>
        <w:jc w:val="both"/>
        <w:rPr>
          <w:rFonts w:ascii="Arial" w:hAnsi="Arial" w:cs="Arial"/>
        </w:rPr>
      </w:pPr>
      <w:r w:rsidRPr="00F83502">
        <w:rPr>
          <w:rFonts w:ascii="Arial" w:hAnsi="Arial" w:cs="Arial"/>
          <w:b/>
          <w:bCs/>
        </w:rPr>
        <w:t>TERCERO</w:t>
      </w:r>
      <w:r w:rsidRPr="00F83502">
        <w:rPr>
          <w:rFonts w:ascii="Arial" w:hAnsi="Arial" w:cs="Arial"/>
        </w:rPr>
        <w:t>.</w:t>
      </w:r>
      <w:r w:rsidR="00416E3D" w:rsidRPr="00F83502">
        <w:rPr>
          <w:rFonts w:ascii="Arial" w:hAnsi="Arial" w:cs="Arial"/>
        </w:rPr>
        <w:t xml:space="preserve"> </w:t>
      </w:r>
      <w:r w:rsidR="00B3550E" w:rsidRPr="00F83502">
        <w:rPr>
          <w:rFonts w:ascii="Arial" w:hAnsi="Arial" w:cs="Arial"/>
        </w:rPr>
        <w:t>Que co</w:t>
      </w:r>
      <w:r w:rsidR="00416E3D" w:rsidRPr="00F83502">
        <w:rPr>
          <w:rFonts w:ascii="Arial" w:hAnsi="Arial" w:cs="Arial"/>
        </w:rPr>
        <w:t xml:space="preserve">n fecha </w:t>
      </w:r>
      <w:r w:rsidR="00416E3D" w:rsidRPr="00BF75AD">
        <w:rPr>
          <w:rFonts w:ascii="Arial" w:hAnsi="Arial" w:cs="Arial"/>
          <w:highlight w:val="yellow"/>
        </w:rPr>
        <w:t>………..</w:t>
      </w:r>
      <w:r w:rsidR="00416E3D" w:rsidRPr="00F83502">
        <w:rPr>
          <w:rFonts w:ascii="Arial" w:hAnsi="Arial" w:cs="Arial"/>
        </w:rPr>
        <w:t>, se publicó anuncio de licitación en el Perfil del Contratante de esta Junta Vecinal, alojado en la Plataforma de Contratación del Sector, a fin de que los interesados pudieran presentar ofertas</w:t>
      </w:r>
      <w:r w:rsidR="00BF75AD">
        <w:rPr>
          <w:rFonts w:ascii="Arial" w:hAnsi="Arial" w:cs="Arial"/>
        </w:rPr>
        <w:t>.</w:t>
      </w:r>
    </w:p>
    <w:p w14:paraId="4B25E3C8" w14:textId="77777777" w:rsidR="00416E3D" w:rsidRPr="00F83502" w:rsidRDefault="00416E3D" w:rsidP="00416E3D">
      <w:pPr>
        <w:spacing w:after="0" w:line="240" w:lineRule="auto"/>
        <w:ind w:left="-11" w:right="45" w:firstLine="11"/>
        <w:jc w:val="both"/>
        <w:rPr>
          <w:rFonts w:ascii="Arial" w:hAnsi="Arial" w:cs="Arial"/>
        </w:rPr>
      </w:pPr>
    </w:p>
    <w:p w14:paraId="29FCCCA6" w14:textId="6902DCE2" w:rsidR="00B3550E" w:rsidRDefault="00416E3D" w:rsidP="00EF1F17">
      <w:pPr>
        <w:spacing w:after="0" w:line="240" w:lineRule="auto"/>
        <w:ind w:left="-11" w:right="45" w:firstLine="11"/>
        <w:jc w:val="both"/>
        <w:rPr>
          <w:rFonts w:ascii="Arial" w:hAnsi="Arial" w:cs="Arial"/>
        </w:rPr>
      </w:pPr>
      <w:r w:rsidRPr="00F83502">
        <w:rPr>
          <w:rFonts w:ascii="Arial" w:hAnsi="Arial" w:cs="Arial"/>
          <w:b/>
          <w:bCs/>
        </w:rPr>
        <w:t>CUARTO</w:t>
      </w:r>
      <w:r w:rsidRPr="00F83502">
        <w:rPr>
          <w:rFonts w:ascii="Arial" w:hAnsi="Arial" w:cs="Arial"/>
        </w:rPr>
        <w:t>.</w:t>
      </w:r>
      <w:r w:rsidR="00B3550E" w:rsidRPr="00F83502">
        <w:rPr>
          <w:rFonts w:ascii="Arial" w:hAnsi="Arial" w:cs="Arial"/>
          <w:iCs/>
        </w:rPr>
        <w:t xml:space="preserve"> Que con fecha </w:t>
      </w:r>
      <w:r w:rsidR="00B3550E" w:rsidRPr="00F83502">
        <w:rPr>
          <w:rFonts w:ascii="Arial" w:hAnsi="Arial" w:cs="Arial"/>
          <w:iCs/>
          <w:highlight w:val="yellow"/>
        </w:rPr>
        <w:t>……………</w:t>
      </w:r>
      <w:r w:rsidR="00B3550E" w:rsidRPr="00F83502">
        <w:rPr>
          <w:rFonts w:ascii="Arial" w:hAnsi="Arial" w:cs="Arial"/>
          <w:iCs/>
        </w:rPr>
        <w:t xml:space="preserve"> la Mesa de </w:t>
      </w:r>
      <w:r w:rsidR="00BF75AD">
        <w:rPr>
          <w:rFonts w:ascii="Arial" w:hAnsi="Arial" w:cs="Arial"/>
          <w:iCs/>
        </w:rPr>
        <w:t>C</w:t>
      </w:r>
      <w:r w:rsidR="00B3550E" w:rsidRPr="00F83502">
        <w:rPr>
          <w:rFonts w:ascii="Arial" w:hAnsi="Arial" w:cs="Arial"/>
          <w:iCs/>
        </w:rPr>
        <w:t xml:space="preserve">ontratación </w:t>
      </w:r>
      <w:r w:rsidR="00B3550E" w:rsidRPr="00F83502">
        <w:rPr>
          <w:rFonts w:ascii="Arial" w:hAnsi="Arial" w:cs="Arial"/>
        </w:rPr>
        <w:t xml:space="preserve">procedió a la apertura de las ofertas presentadas, formulando </w:t>
      </w:r>
      <w:r w:rsidR="00615424">
        <w:rPr>
          <w:rFonts w:ascii="Arial" w:hAnsi="Arial" w:cs="Arial"/>
        </w:rPr>
        <w:t xml:space="preserve"> la correspondiente propuesta en los términos que constan en el acta,</w:t>
      </w:r>
      <w:r w:rsidR="00EF1F17">
        <w:rPr>
          <w:rFonts w:ascii="Arial" w:hAnsi="Arial" w:cs="Arial"/>
        </w:rPr>
        <w:t xml:space="preserve"> incorporada al expediente .</w:t>
      </w:r>
    </w:p>
    <w:p w14:paraId="07581532" w14:textId="77777777" w:rsidR="00EF1F17" w:rsidRPr="00F83502" w:rsidRDefault="00EF1F17" w:rsidP="00EF1F17">
      <w:pPr>
        <w:spacing w:after="0" w:line="240" w:lineRule="auto"/>
        <w:ind w:left="-11" w:right="45" w:firstLine="11"/>
        <w:jc w:val="both"/>
        <w:rPr>
          <w:rFonts w:ascii="Arial" w:hAnsi="Arial" w:cs="Arial"/>
        </w:rPr>
      </w:pPr>
    </w:p>
    <w:p w14:paraId="6243C249" w14:textId="45EBA4B2" w:rsidR="00EA3160" w:rsidRPr="00F83502" w:rsidRDefault="00B3550E" w:rsidP="00EA3160">
      <w:pPr>
        <w:pStyle w:val="Textoindependiente"/>
        <w:ind w:right="9"/>
        <w:jc w:val="both"/>
        <w:rPr>
          <w:rFonts w:ascii="Arial" w:hAnsi="Arial" w:cs="Arial"/>
          <w:sz w:val="22"/>
          <w:szCs w:val="22"/>
        </w:rPr>
      </w:pPr>
      <w:r w:rsidRPr="00F83502">
        <w:rPr>
          <w:rFonts w:ascii="Arial" w:hAnsi="Arial" w:cs="Arial"/>
          <w:b/>
          <w:bCs/>
          <w:sz w:val="22"/>
          <w:szCs w:val="22"/>
        </w:rPr>
        <w:t>QUINTO</w:t>
      </w:r>
      <w:r w:rsidRPr="00F83502">
        <w:rPr>
          <w:rFonts w:ascii="Arial" w:hAnsi="Arial" w:cs="Arial"/>
          <w:sz w:val="22"/>
          <w:szCs w:val="22"/>
        </w:rPr>
        <w:t xml:space="preserve">. Que </w:t>
      </w:r>
      <w:r w:rsidR="00EA3160" w:rsidRPr="00F83502">
        <w:rPr>
          <w:rFonts w:ascii="Arial" w:hAnsi="Arial" w:cs="Arial"/>
          <w:sz w:val="22"/>
          <w:szCs w:val="22"/>
        </w:rPr>
        <w:t>por acuerdo del Pleno de la Junta Vecinal de fecha </w:t>
      </w:r>
      <w:r w:rsidR="00EA3160" w:rsidRPr="00615424">
        <w:rPr>
          <w:rFonts w:ascii="Arial" w:hAnsi="Arial" w:cs="Arial"/>
          <w:sz w:val="22"/>
          <w:szCs w:val="22"/>
          <w:highlight w:val="yellow"/>
        </w:rPr>
        <w:t>………………</w:t>
      </w:r>
      <w:r w:rsidR="00BF75AD" w:rsidRPr="00BF75AD">
        <w:rPr>
          <w:rFonts w:ascii="Arial" w:hAnsi="Arial" w:cs="Arial"/>
          <w:sz w:val="22"/>
          <w:szCs w:val="22"/>
        </w:rPr>
        <w:t>,</w:t>
      </w:r>
      <w:r w:rsidR="00EA3160" w:rsidRPr="00BF75AD">
        <w:rPr>
          <w:rFonts w:ascii="Arial" w:hAnsi="Arial" w:cs="Arial"/>
          <w:sz w:val="22"/>
          <w:szCs w:val="22"/>
        </w:rPr>
        <w:t xml:space="preserve"> </w:t>
      </w:r>
      <w:r w:rsidR="00EA3160" w:rsidRPr="00BF75AD">
        <w:rPr>
          <w:rFonts w:ascii="Arial" w:hAnsi="Arial" w:cs="Arial"/>
          <w:color w:val="EE0000"/>
          <w:sz w:val="22"/>
          <w:szCs w:val="22"/>
        </w:rPr>
        <w:t xml:space="preserve"> </w:t>
      </w:r>
      <w:r w:rsidR="00EA3160" w:rsidRPr="00F83502">
        <w:rPr>
          <w:rFonts w:ascii="Arial" w:hAnsi="Arial" w:cs="Arial"/>
          <w:sz w:val="22"/>
          <w:szCs w:val="22"/>
        </w:rPr>
        <w:t xml:space="preserve">se </w:t>
      </w:r>
      <w:r w:rsidR="00EF1F17">
        <w:rPr>
          <w:rFonts w:ascii="Arial" w:hAnsi="Arial" w:cs="Arial"/>
          <w:sz w:val="22"/>
          <w:szCs w:val="22"/>
        </w:rPr>
        <w:t>acordó la adjudicación de</w:t>
      </w:r>
      <w:r w:rsidR="00023F5B">
        <w:rPr>
          <w:rFonts w:ascii="Arial" w:hAnsi="Arial" w:cs="Arial"/>
          <w:sz w:val="22"/>
          <w:szCs w:val="22"/>
        </w:rPr>
        <w:t xml:space="preserve">l aprovechamiento </w:t>
      </w:r>
      <w:r w:rsidR="00EA3160" w:rsidRPr="00F83502">
        <w:rPr>
          <w:rFonts w:ascii="Arial" w:hAnsi="Arial" w:cs="Arial"/>
          <w:sz w:val="22"/>
          <w:szCs w:val="22"/>
        </w:rPr>
        <w:t>a D./D.ª ..........................................., por importe de ....................... €</w:t>
      </w:r>
      <w:r w:rsidR="00023F5B">
        <w:rPr>
          <w:rFonts w:ascii="Arial" w:hAnsi="Arial" w:cs="Arial"/>
          <w:sz w:val="22"/>
          <w:szCs w:val="22"/>
        </w:rPr>
        <w:t>/ año ( que incluye el 15% de mejoras )</w:t>
      </w:r>
      <w:r w:rsidR="00EA3160" w:rsidRPr="00F83502">
        <w:rPr>
          <w:rFonts w:ascii="Arial" w:hAnsi="Arial" w:cs="Arial"/>
          <w:sz w:val="22"/>
          <w:szCs w:val="22"/>
        </w:rPr>
        <w:t xml:space="preserve">, tras propuesta de la Mesa de </w:t>
      </w:r>
      <w:r w:rsidR="00F83502" w:rsidRPr="00F83502">
        <w:rPr>
          <w:rFonts w:ascii="Arial" w:hAnsi="Arial" w:cs="Arial"/>
          <w:sz w:val="22"/>
          <w:szCs w:val="22"/>
        </w:rPr>
        <w:t>Contratación.</w:t>
      </w:r>
    </w:p>
    <w:p w14:paraId="5C815D62" w14:textId="77777777" w:rsidR="00EA3160" w:rsidRPr="00F83502" w:rsidRDefault="00EA3160" w:rsidP="00EA3160">
      <w:pPr>
        <w:pStyle w:val="Textoindependiente"/>
        <w:ind w:right="9"/>
        <w:jc w:val="both"/>
        <w:rPr>
          <w:rFonts w:ascii="Arial" w:hAnsi="Arial" w:cs="Arial"/>
          <w:sz w:val="22"/>
          <w:szCs w:val="22"/>
        </w:rPr>
      </w:pPr>
    </w:p>
    <w:p w14:paraId="69E863E6" w14:textId="77777777" w:rsidR="00EA3160" w:rsidRPr="00F83502" w:rsidRDefault="00EA3160" w:rsidP="00B3550E">
      <w:pPr>
        <w:pStyle w:val="Textoindependiente"/>
        <w:ind w:right="-15"/>
        <w:jc w:val="center"/>
        <w:rPr>
          <w:rFonts w:ascii="Arial" w:hAnsi="Arial" w:cs="Arial"/>
          <w:b/>
          <w:bCs/>
          <w:sz w:val="22"/>
          <w:szCs w:val="22"/>
        </w:rPr>
      </w:pPr>
      <w:r w:rsidRPr="00F83502">
        <w:rPr>
          <w:rFonts w:ascii="Arial" w:hAnsi="Arial" w:cs="Arial"/>
          <w:b/>
          <w:bCs/>
          <w:sz w:val="22"/>
          <w:szCs w:val="22"/>
        </w:rPr>
        <w:t>CLÁUSULAS</w:t>
      </w:r>
    </w:p>
    <w:p w14:paraId="134D4C98" w14:textId="77777777" w:rsidR="00EA3160" w:rsidRPr="00F83502" w:rsidRDefault="00EA3160" w:rsidP="00EA3160">
      <w:pPr>
        <w:pStyle w:val="Textoindependiente"/>
        <w:ind w:right="-15"/>
        <w:jc w:val="both"/>
        <w:rPr>
          <w:rFonts w:ascii="Arial" w:hAnsi="Arial" w:cs="Arial"/>
          <w:b/>
          <w:bCs/>
          <w:sz w:val="22"/>
          <w:szCs w:val="22"/>
        </w:rPr>
      </w:pPr>
    </w:p>
    <w:p w14:paraId="06D749EE" w14:textId="77777777" w:rsidR="00023F5B" w:rsidRPr="00023F5B" w:rsidRDefault="00EA3160" w:rsidP="00023F5B">
      <w:pPr>
        <w:jc w:val="both"/>
        <w:rPr>
          <w:rFonts w:ascii="Arial" w:hAnsi="Arial" w:cs="Arial"/>
          <w:i/>
          <w:iCs/>
          <w:color w:val="EE0000"/>
        </w:rPr>
      </w:pPr>
      <w:r w:rsidRPr="00F83502">
        <w:rPr>
          <w:rFonts w:ascii="Arial" w:hAnsi="Arial" w:cs="Arial"/>
          <w:b/>
          <w:bCs/>
        </w:rPr>
        <w:t>PRIMERA.</w:t>
      </w:r>
      <w:r w:rsidRPr="00F83502">
        <w:rPr>
          <w:rFonts w:ascii="Arial" w:hAnsi="Arial" w:cs="Arial"/>
        </w:rPr>
        <w:t xml:space="preserve"> </w:t>
      </w:r>
      <w:r w:rsidR="00B3550E" w:rsidRPr="00F83502">
        <w:rPr>
          <w:rFonts w:ascii="Arial" w:hAnsi="Arial" w:cs="Arial"/>
        </w:rPr>
        <w:t xml:space="preserve">La Junta Vecinal de </w:t>
      </w:r>
      <w:r w:rsidR="00B3550E" w:rsidRPr="009843CF">
        <w:rPr>
          <w:rFonts w:ascii="Arial" w:hAnsi="Arial" w:cs="Arial"/>
          <w:highlight w:val="yellow"/>
        </w:rPr>
        <w:t>……….</w:t>
      </w:r>
      <w:r w:rsidR="009843CF">
        <w:rPr>
          <w:rFonts w:ascii="Arial" w:hAnsi="Arial" w:cs="Arial"/>
        </w:rPr>
        <w:t>,</w:t>
      </w:r>
      <w:r w:rsidR="00B3550E" w:rsidRPr="00F83502">
        <w:rPr>
          <w:rFonts w:ascii="Arial" w:hAnsi="Arial" w:cs="Arial"/>
        </w:rPr>
        <w:t xml:space="preserve"> y</w:t>
      </w:r>
      <w:r w:rsidR="00FD2FB0">
        <w:rPr>
          <w:rFonts w:ascii="Arial" w:hAnsi="Arial" w:cs="Arial"/>
        </w:rPr>
        <w:t>,</w:t>
      </w:r>
      <w:r w:rsidR="00B3550E" w:rsidRPr="00F83502">
        <w:rPr>
          <w:rFonts w:ascii="Arial" w:hAnsi="Arial" w:cs="Arial"/>
        </w:rPr>
        <w:t xml:space="preserve"> en su nombre</w:t>
      </w:r>
      <w:r w:rsidR="00FD2FB0">
        <w:rPr>
          <w:rFonts w:ascii="Arial" w:hAnsi="Arial" w:cs="Arial"/>
        </w:rPr>
        <w:t>,</w:t>
      </w:r>
      <w:r w:rsidR="00B3550E" w:rsidRPr="00F83502">
        <w:rPr>
          <w:rFonts w:ascii="Arial" w:hAnsi="Arial" w:cs="Arial"/>
        </w:rPr>
        <w:t xml:space="preserve"> el</w:t>
      </w:r>
      <w:r w:rsidR="00FD2FB0">
        <w:rPr>
          <w:rFonts w:ascii="Arial" w:hAnsi="Arial" w:cs="Arial"/>
        </w:rPr>
        <w:t xml:space="preserve"> Presidente,</w:t>
      </w:r>
      <w:r w:rsidR="00B3550E" w:rsidRPr="00F83502">
        <w:rPr>
          <w:rFonts w:ascii="Arial" w:hAnsi="Arial" w:cs="Arial"/>
        </w:rPr>
        <w:t xml:space="preserve"> D</w:t>
      </w:r>
      <w:r w:rsidR="00FD2FB0">
        <w:rPr>
          <w:rFonts w:ascii="Arial" w:hAnsi="Arial" w:cs="Arial"/>
        </w:rPr>
        <w:t xml:space="preserve">. </w:t>
      </w:r>
      <w:r w:rsidR="00B3550E" w:rsidRPr="00FD2FB0">
        <w:rPr>
          <w:rFonts w:ascii="Arial" w:hAnsi="Arial" w:cs="Arial"/>
          <w:highlight w:val="yellow"/>
        </w:rPr>
        <w:t>…………………………</w:t>
      </w:r>
      <w:r w:rsidR="00B3550E" w:rsidRPr="00F83502">
        <w:rPr>
          <w:rFonts w:ascii="Arial" w:hAnsi="Arial" w:cs="Arial"/>
          <w:bCs/>
        </w:rPr>
        <w:t>,</w:t>
      </w:r>
      <w:r w:rsidR="00B3550E" w:rsidRPr="00F83502">
        <w:rPr>
          <w:rFonts w:ascii="Arial" w:hAnsi="Arial" w:cs="Arial"/>
        </w:rPr>
        <w:t xml:space="preserve"> formaliza</w:t>
      </w:r>
      <w:r w:rsidR="00FD2FB0">
        <w:rPr>
          <w:rFonts w:ascii="Arial" w:hAnsi="Arial" w:cs="Arial"/>
        </w:rPr>
        <w:t>,</w:t>
      </w:r>
      <w:r w:rsidR="00B3550E" w:rsidRPr="00F83502">
        <w:rPr>
          <w:rFonts w:ascii="Arial" w:hAnsi="Arial" w:cs="Arial"/>
        </w:rPr>
        <w:t xml:space="preserve"> por el presente</w:t>
      </w:r>
      <w:r w:rsidR="00FD2FB0">
        <w:rPr>
          <w:rFonts w:ascii="Arial" w:hAnsi="Arial" w:cs="Arial"/>
        </w:rPr>
        <w:t>,</w:t>
      </w:r>
      <w:r w:rsidR="00B3550E" w:rsidRPr="00F83502">
        <w:rPr>
          <w:rFonts w:ascii="Arial" w:hAnsi="Arial" w:cs="Arial"/>
        </w:rPr>
        <w:t xml:space="preserve"> la adjudicación efectuada por Acuerdo del Pleno de la Junta Vecinal de fecha </w:t>
      </w:r>
      <w:r w:rsidR="00B3550E" w:rsidRPr="00FD2FB0">
        <w:rPr>
          <w:rFonts w:ascii="Arial" w:hAnsi="Arial" w:cs="Arial"/>
          <w:highlight w:val="yellow"/>
        </w:rPr>
        <w:t>………..</w:t>
      </w:r>
      <w:r w:rsidR="00B3550E" w:rsidRPr="00F83502">
        <w:rPr>
          <w:rFonts w:ascii="Arial" w:hAnsi="Arial" w:cs="Arial"/>
        </w:rPr>
        <w:t>, a favor</w:t>
      </w:r>
      <w:r w:rsidR="00FD2FB0">
        <w:rPr>
          <w:rFonts w:ascii="Arial" w:hAnsi="Arial" w:cs="Arial"/>
        </w:rPr>
        <w:t xml:space="preserve"> de</w:t>
      </w:r>
      <w:r w:rsidR="00B3550E" w:rsidRPr="00F83502">
        <w:rPr>
          <w:rFonts w:ascii="Arial" w:hAnsi="Arial" w:cs="Arial"/>
        </w:rPr>
        <w:t xml:space="preserve"> </w:t>
      </w:r>
      <w:r w:rsidR="00B3550E" w:rsidRPr="00FD2FB0">
        <w:rPr>
          <w:rFonts w:ascii="Arial" w:hAnsi="Arial" w:cs="Arial"/>
          <w:highlight w:val="yellow"/>
        </w:rPr>
        <w:t>………………………….</w:t>
      </w:r>
      <w:r w:rsidR="00FD2FB0">
        <w:rPr>
          <w:rFonts w:ascii="Arial" w:hAnsi="Arial" w:cs="Arial"/>
        </w:rPr>
        <w:t xml:space="preserve"> </w:t>
      </w:r>
      <w:r w:rsidR="00023F5B">
        <w:rPr>
          <w:rFonts w:ascii="Arial" w:hAnsi="Arial" w:cs="Arial"/>
        </w:rPr>
        <w:t xml:space="preserve">Con </w:t>
      </w:r>
      <w:r w:rsidR="00EF1F17">
        <w:rPr>
          <w:rFonts w:ascii="Arial" w:hAnsi="Arial" w:cs="Arial"/>
        </w:rPr>
        <w:t xml:space="preserve"> DNI Nº </w:t>
      </w:r>
      <w:r w:rsidR="00EF1F17" w:rsidRPr="00023F5B">
        <w:rPr>
          <w:rFonts w:ascii="Arial" w:hAnsi="Arial" w:cs="Arial"/>
          <w:highlight w:val="yellow"/>
        </w:rPr>
        <w:t>……………………</w:t>
      </w:r>
      <w:r w:rsidR="00EF1F17">
        <w:rPr>
          <w:rFonts w:ascii="Arial" w:hAnsi="Arial" w:cs="Arial"/>
        </w:rPr>
        <w:t>..</w:t>
      </w:r>
      <w:r w:rsidR="00B3550E" w:rsidRPr="00F83502">
        <w:rPr>
          <w:rFonts w:ascii="Arial" w:hAnsi="Arial" w:cs="Arial"/>
        </w:rPr>
        <w:t xml:space="preserve">para el aprovechamiento de los </w:t>
      </w:r>
      <w:r w:rsidR="00B3550E" w:rsidRPr="00FD2FB0">
        <w:rPr>
          <w:rFonts w:ascii="Arial" w:hAnsi="Arial" w:cs="Arial"/>
        </w:rPr>
        <w:t xml:space="preserve">PASTOS SOBRANTES </w:t>
      </w:r>
      <w:r w:rsidR="00FD2FB0" w:rsidRPr="00FD2FB0">
        <w:rPr>
          <w:rFonts w:ascii="Arial" w:hAnsi="Arial" w:cs="Arial"/>
        </w:rPr>
        <w:t>/</w:t>
      </w:r>
      <w:r w:rsidR="00B3550E" w:rsidRPr="00FD2FB0">
        <w:rPr>
          <w:rFonts w:ascii="Arial" w:hAnsi="Arial" w:cs="Arial"/>
        </w:rPr>
        <w:t xml:space="preserve"> PUERTOS PIRENAICOS</w:t>
      </w:r>
      <w:r w:rsidR="00B3550E" w:rsidRPr="00F83502">
        <w:rPr>
          <w:rFonts w:ascii="Arial" w:hAnsi="Arial" w:cs="Arial"/>
        </w:rPr>
        <w:t xml:space="preserve"> </w:t>
      </w:r>
      <w:r w:rsidR="00023F5B" w:rsidRPr="00F83502">
        <w:rPr>
          <w:rFonts w:ascii="Arial" w:hAnsi="Arial" w:cs="Arial"/>
        </w:rPr>
        <w:t>denominado “</w:t>
      </w:r>
      <w:r w:rsidR="00023F5B" w:rsidRPr="00F83502">
        <w:rPr>
          <w:rFonts w:ascii="Arial" w:hAnsi="Arial" w:cs="Arial"/>
          <w:highlight w:val="yellow"/>
        </w:rPr>
        <w:t>…….……</w:t>
      </w:r>
      <w:r w:rsidR="00023F5B" w:rsidRPr="00F83502">
        <w:rPr>
          <w:rFonts w:ascii="Arial" w:hAnsi="Arial" w:cs="Arial"/>
        </w:rPr>
        <w:t>,”</w:t>
      </w:r>
      <w:r w:rsidR="00B3550E" w:rsidRPr="00F83502">
        <w:rPr>
          <w:rFonts w:ascii="Arial" w:hAnsi="Arial" w:cs="Arial"/>
        </w:rPr>
        <w:t xml:space="preserve">en parcelas del Monte de Utilidad Pública (MUP) nº </w:t>
      </w:r>
      <w:r w:rsidR="00B3550E" w:rsidRPr="00F83502">
        <w:rPr>
          <w:rFonts w:ascii="Arial" w:hAnsi="Arial" w:cs="Arial"/>
          <w:highlight w:val="yellow"/>
        </w:rPr>
        <w:t>…………</w:t>
      </w:r>
      <w:r w:rsidR="00B3550E" w:rsidRPr="00F83502">
        <w:rPr>
          <w:rFonts w:ascii="Arial" w:hAnsi="Arial" w:cs="Arial"/>
        </w:rPr>
        <w:t xml:space="preserve">,  </w:t>
      </w:r>
      <w:r w:rsidR="00FD2FB0">
        <w:rPr>
          <w:rFonts w:ascii="Arial" w:hAnsi="Arial" w:cs="Arial"/>
        </w:rPr>
        <w:t>d</w:t>
      </w:r>
      <w:r w:rsidR="00B3550E" w:rsidRPr="00F83502">
        <w:rPr>
          <w:rFonts w:ascii="Arial" w:hAnsi="Arial" w:cs="Arial"/>
        </w:rPr>
        <w:t xml:space="preserve">e </w:t>
      </w:r>
      <w:r w:rsidR="00FD2FB0">
        <w:rPr>
          <w:rFonts w:ascii="Arial" w:hAnsi="Arial" w:cs="Arial"/>
        </w:rPr>
        <w:t>s</w:t>
      </w:r>
      <w:r w:rsidR="00B3550E" w:rsidRPr="00F83502">
        <w:rPr>
          <w:rFonts w:ascii="Arial" w:hAnsi="Arial" w:cs="Arial"/>
        </w:rPr>
        <w:t xml:space="preserve">u titularidad, que se relacionan en el </w:t>
      </w:r>
      <w:r w:rsidR="00FD2FB0">
        <w:rPr>
          <w:rFonts w:ascii="Arial" w:hAnsi="Arial" w:cs="Arial"/>
        </w:rPr>
        <w:t>P</w:t>
      </w:r>
      <w:r w:rsidR="00B3550E" w:rsidRPr="00F83502">
        <w:rPr>
          <w:rFonts w:ascii="Arial" w:hAnsi="Arial" w:cs="Arial"/>
        </w:rPr>
        <w:t xml:space="preserve">liego particular de condiciones técnico-facultativas remitido por el Servicio Territorial de Medio Ambiente de la Delegación Territorial </w:t>
      </w:r>
      <w:r w:rsidR="00FD2FB0">
        <w:rPr>
          <w:rFonts w:ascii="Arial" w:hAnsi="Arial" w:cs="Arial"/>
        </w:rPr>
        <w:t>en</w:t>
      </w:r>
      <w:r w:rsidR="00B3550E" w:rsidRPr="00F83502">
        <w:rPr>
          <w:rFonts w:ascii="Arial" w:hAnsi="Arial" w:cs="Arial"/>
        </w:rPr>
        <w:t xml:space="preserve"> León de la Junta de Castilla y León</w:t>
      </w:r>
      <w:r w:rsidR="00FD2FB0">
        <w:rPr>
          <w:rFonts w:ascii="Arial" w:hAnsi="Arial" w:cs="Arial"/>
        </w:rPr>
        <w:t>,</w:t>
      </w:r>
      <w:r w:rsidR="00B3550E" w:rsidRPr="00F83502">
        <w:rPr>
          <w:rFonts w:ascii="Arial" w:hAnsi="Arial" w:cs="Arial"/>
        </w:rPr>
        <w:t xml:space="preserve"> de fecha </w:t>
      </w:r>
      <w:r w:rsidR="00B3550E" w:rsidRPr="00F83502">
        <w:rPr>
          <w:rFonts w:ascii="Arial" w:hAnsi="Arial" w:cs="Arial"/>
          <w:highlight w:val="yellow"/>
        </w:rPr>
        <w:t>…………</w:t>
      </w:r>
      <w:r w:rsidR="00B3550E" w:rsidRPr="00F83502">
        <w:rPr>
          <w:rFonts w:ascii="Arial" w:hAnsi="Arial" w:cs="Arial"/>
        </w:rPr>
        <w:t xml:space="preserve">. </w:t>
      </w:r>
      <w:r w:rsidR="00023F5B" w:rsidRPr="00023F5B">
        <w:rPr>
          <w:rFonts w:ascii="Arial" w:hAnsi="Arial" w:cs="Arial"/>
          <w:i/>
          <w:iCs/>
          <w:color w:val="EE0000"/>
        </w:rPr>
        <w:t>(es la fecha de firma del pliego por  el Jefe del Servicio Territorial de Medio Ambiente , que figura  en último lugar en la parte inferior del documento)</w:t>
      </w:r>
    </w:p>
    <w:p w14:paraId="372F18EE" w14:textId="77777777" w:rsidR="00416E3D" w:rsidRPr="00F83502" w:rsidRDefault="00EA3160" w:rsidP="00F21C33">
      <w:pPr>
        <w:pStyle w:val="Textoindependiente"/>
        <w:ind w:right="-15"/>
        <w:jc w:val="both"/>
        <w:rPr>
          <w:rFonts w:ascii="Arial" w:hAnsi="Arial" w:cs="Arial"/>
          <w:sz w:val="22"/>
          <w:szCs w:val="22"/>
        </w:rPr>
      </w:pPr>
      <w:r w:rsidRPr="00F83502">
        <w:rPr>
          <w:rFonts w:ascii="Arial" w:hAnsi="Arial" w:cs="Arial"/>
          <w:b/>
          <w:bCs/>
          <w:sz w:val="22"/>
          <w:szCs w:val="22"/>
        </w:rPr>
        <w:t>SEGUNDA</w:t>
      </w:r>
      <w:r w:rsidR="00F21C33" w:rsidRPr="00F83502">
        <w:rPr>
          <w:rFonts w:ascii="Arial" w:hAnsi="Arial" w:cs="Arial"/>
          <w:b/>
          <w:bCs/>
          <w:sz w:val="22"/>
          <w:szCs w:val="22"/>
        </w:rPr>
        <w:t xml:space="preserve">. </w:t>
      </w:r>
      <w:r w:rsidR="00F83502" w:rsidRPr="00FD2FB0">
        <w:rPr>
          <w:rFonts w:ascii="Arial" w:hAnsi="Arial" w:cs="Arial"/>
          <w:sz w:val="22"/>
          <w:szCs w:val="22"/>
        </w:rPr>
        <w:t>D.</w:t>
      </w:r>
      <w:r w:rsidR="00F83502" w:rsidRPr="00F83502">
        <w:rPr>
          <w:rFonts w:ascii="Arial" w:hAnsi="Arial" w:cs="Arial"/>
          <w:b/>
          <w:bCs/>
          <w:sz w:val="22"/>
          <w:szCs w:val="22"/>
        </w:rPr>
        <w:t xml:space="preserve"> </w:t>
      </w:r>
      <w:r w:rsidR="00416E3D" w:rsidRPr="00FD2FB0">
        <w:rPr>
          <w:rFonts w:ascii="Arial" w:hAnsi="Arial" w:cs="Arial"/>
          <w:sz w:val="22"/>
          <w:szCs w:val="22"/>
          <w:highlight w:val="yellow"/>
        </w:rPr>
        <w:t>……………………………….</w:t>
      </w:r>
      <w:r w:rsidR="00FD2FB0">
        <w:rPr>
          <w:rFonts w:ascii="Arial" w:hAnsi="Arial" w:cs="Arial"/>
          <w:sz w:val="22"/>
          <w:szCs w:val="22"/>
        </w:rPr>
        <w:t xml:space="preserve"> </w:t>
      </w:r>
      <w:r w:rsidR="00FD2FB0" w:rsidRPr="00E11305">
        <w:rPr>
          <w:rFonts w:ascii="Arial" w:hAnsi="Arial" w:cs="Arial"/>
          <w:i/>
          <w:iCs/>
          <w:color w:val="EE0000"/>
          <w:sz w:val="22"/>
          <w:szCs w:val="22"/>
        </w:rPr>
        <w:t>(nombre del adjudicatario)</w:t>
      </w:r>
      <w:r w:rsidRPr="00E11305">
        <w:rPr>
          <w:rFonts w:ascii="Arial" w:hAnsi="Arial" w:cs="Arial"/>
          <w:i/>
          <w:iCs/>
          <w:sz w:val="22"/>
          <w:szCs w:val="22"/>
        </w:rPr>
        <w:t xml:space="preserve"> </w:t>
      </w:r>
      <w:r w:rsidR="00416E3D" w:rsidRPr="00F83502">
        <w:rPr>
          <w:rFonts w:ascii="Arial" w:hAnsi="Arial" w:cs="Arial"/>
          <w:sz w:val="22"/>
          <w:szCs w:val="22"/>
        </w:rPr>
        <w:t xml:space="preserve">se compromete a la ejecución del aprovechamiento </w:t>
      </w:r>
      <w:r w:rsidR="00B3550E" w:rsidRPr="00F83502">
        <w:rPr>
          <w:rFonts w:ascii="Arial" w:hAnsi="Arial" w:cs="Arial"/>
          <w:sz w:val="22"/>
          <w:szCs w:val="22"/>
        </w:rPr>
        <w:t>adjudicado</w:t>
      </w:r>
      <w:r w:rsidR="001426DB">
        <w:rPr>
          <w:rFonts w:ascii="Arial" w:hAnsi="Arial" w:cs="Arial"/>
          <w:sz w:val="22"/>
          <w:szCs w:val="22"/>
        </w:rPr>
        <w:t>, en el precio de</w:t>
      </w:r>
      <w:r w:rsidR="001426DB" w:rsidRPr="00F83502">
        <w:rPr>
          <w:rFonts w:ascii="Arial" w:hAnsi="Arial" w:cs="Arial"/>
          <w:sz w:val="22"/>
          <w:szCs w:val="22"/>
        </w:rPr>
        <w:t xml:space="preserve"> la oferta presentada</w:t>
      </w:r>
      <w:r w:rsidR="001426DB">
        <w:rPr>
          <w:rFonts w:ascii="Arial" w:hAnsi="Arial" w:cs="Arial"/>
          <w:sz w:val="22"/>
          <w:szCs w:val="22"/>
        </w:rPr>
        <w:t>, y</w:t>
      </w:r>
      <w:r w:rsidR="00B3550E" w:rsidRPr="00F83502">
        <w:rPr>
          <w:rFonts w:ascii="Arial" w:hAnsi="Arial" w:cs="Arial"/>
          <w:sz w:val="22"/>
          <w:szCs w:val="22"/>
        </w:rPr>
        <w:t xml:space="preserve"> con</w:t>
      </w:r>
      <w:r w:rsidR="00416E3D" w:rsidRPr="00F83502">
        <w:rPr>
          <w:rFonts w:ascii="Arial" w:hAnsi="Arial" w:cs="Arial"/>
          <w:sz w:val="22"/>
          <w:szCs w:val="22"/>
        </w:rPr>
        <w:t xml:space="preserve"> arreglo a</w:t>
      </w:r>
      <w:r w:rsidR="00FD2FB0">
        <w:rPr>
          <w:rFonts w:ascii="Arial" w:hAnsi="Arial" w:cs="Arial"/>
          <w:sz w:val="22"/>
          <w:szCs w:val="22"/>
        </w:rPr>
        <w:t>l</w:t>
      </w:r>
      <w:r w:rsidR="00416E3D" w:rsidRPr="00F83502">
        <w:rPr>
          <w:rFonts w:ascii="Arial" w:hAnsi="Arial" w:cs="Arial"/>
          <w:sz w:val="22"/>
          <w:szCs w:val="22"/>
        </w:rPr>
        <w:t xml:space="preserve"> </w:t>
      </w:r>
      <w:r w:rsidR="00FD2FB0">
        <w:rPr>
          <w:rFonts w:ascii="Arial" w:hAnsi="Arial" w:cs="Arial"/>
          <w:sz w:val="22"/>
          <w:szCs w:val="22"/>
        </w:rPr>
        <w:t>P</w:t>
      </w:r>
      <w:r w:rsidR="00416E3D" w:rsidRPr="00F83502">
        <w:rPr>
          <w:rFonts w:ascii="Arial" w:hAnsi="Arial" w:cs="Arial"/>
          <w:sz w:val="22"/>
          <w:szCs w:val="22"/>
        </w:rPr>
        <w:t>liego de cláusulas administrativas particulares y</w:t>
      </w:r>
      <w:r w:rsidR="00FD2FB0">
        <w:rPr>
          <w:rFonts w:ascii="Arial" w:hAnsi="Arial" w:cs="Arial"/>
          <w:sz w:val="22"/>
          <w:szCs w:val="22"/>
        </w:rPr>
        <w:t xml:space="preserve"> al Pliego </w:t>
      </w:r>
      <w:r w:rsidR="00416E3D" w:rsidRPr="00F83502">
        <w:rPr>
          <w:rFonts w:ascii="Arial" w:hAnsi="Arial" w:cs="Arial"/>
          <w:sz w:val="22"/>
          <w:szCs w:val="22"/>
        </w:rPr>
        <w:t>particular de condiciones técnico-facul</w:t>
      </w:r>
      <w:r w:rsidR="00F21C33" w:rsidRPr="00F83502">
        <w:rPr>
          <w:rFonts w:ascii="Arial" w:hAnsi="Arial" w:cs="Arial"/>
          <w:sz w:val="22"/>
          <w:szCs w:val="22"/>
        </w:rPr>
        <w:t>tativas</w:t>
      </w:r>
      <w:r w:rsidR="00416E3D" w:rsidRPr="00F83502">
        <w:rPr>
          <w:rFonts w:ascii="Arial" w:hAnsi="Arial" w:cs="Arial"/>
          <w:sz w:val="22"/>
          <w:szCs w:val="22"/>
        </w:rPr>
        <w:t xml:space="preserve">, los cuales </w:t>
      </w:r>
      <w:r w:rsidR="001426DB">
        <w:rPr>
          <w:rFonts w:ascii="Arial" w:hAnsi="Arial" w:cs="Arial"/>
          <w:sz w:val="22"/>
          <w:szCs w:val="22"/>
        </w:rPr>
        <w:t>figuran</w:t>
      </w:r>
      <w:r w:rsidR="00416E3D" w:rsidRPr="00F83502">
        <w:rPr>
          <w:rFonts w:ascii="Arial" w:hAnsi="Arial" w:cs="Arial"/>
          <w:sz w:val="22"/>
          <w:szCs w:val="22"/>
        </w:rPr>
        <w:t xml:space="preserve"> como Anexo I del presente contrato, y ambos se encuentran publicados y accesibles en la Plataforma de Contratación del Sector Público, dejando constancia de ello con la firma del presente contrato. </w:t>
      </w:r>
    </w:p>
    <w:p w14:paraId="24DC28D2" w14:textId="77777777" w:rsidR="00416E3D" w:rsidRPr="00F83502" w:rsidRDefault="00416E3D" w:rsidP="00EA3160">
      <w:pPr>
        <w:pStyle w:val="Textoindependiente"/>
        <w:ind w:right="-15" w:firstLine="708"/>
        <w:jc w:val="both"/>
        <w:rPr>
          <w:rFonts w:ascii="Arial" w:hAnsi="Arial" w:cs="Arial"/>
          <w:sz w:val="22"/>
          <w:szCs w:val="22"/>
        </w:rPr>
      </w:pPr>
    </w:p>
    <w:p w14:paraId="2D16C945" w14:textId="50D212C9" w:rsidR="00F83502" w:rsidRPr="00F83502" w:rsidRDefault="00B3550E" w:rsidP="00F21C33">
      <w:pPr>
        <w:pStyle w:val="Textoindependiente"/>
        <w:ind w:right="-15"/>
        <w:jc w:val="both"/>
        <w:rPr>
          <w:rFonts w:ascii="Arial" w:hAnsi="Arial" w:cs="Arial"/>
          <w:sz w:val="22"/>
          <w:szCs w:val="22"/>
        </w:rPr>
      </w:pPr>
      <w:r w:rsidRPr="00F83502">
        <w:rPr>
          <w:rFonts w:ascii="Arial" w:hAnsi="Arial" w:cs="Arial"/>
          <w:b/>
          <w:bCs/>
          <w:sz w:val="22"/>
          <w:szCs w:val="22"/>
        </w:rPr>
        <w:t>TERCERO</w:t>
      </w:r>
      <w:r w:rsidR="00F21C33" w:rsidRPr="00F83502">
        <w:rPr>
          <w:rFonts w:ascii="Arial" w:hAnsi="Arial" w:cs="Arial"/>
          <w:b/>
          <w:bCs/>
          <w:sz w:val="22"/>
          <w:szCs w:val="22"/>
        </w:rPr>
        <w:t>.</w:t>
      </w:r>
      <w:r w:rsidRPr="00F83502">
        <w:rPr>
          <w:rFonts w:ascii="Arial" w:hAnsi="Arial" w:cs="Arial"/>
          <w:sz w:val="22"/>
          <w:szCs w:val="22"/>
        </w:rPr>
        <w:t xml:space="preserve"> </w:t>
      </w:r>
      <w:r w:rsidR="00F83502" w:rsidRPr="00F83502">
        <w:rPr>
          <w:rFonts w:ascii="Arial" w:hAnsi="Arial" w:cs="Arial"/>
          <w:sz w:val="22"/>
          <w:szCs w:val="22"/>
        </w:rPr>
        <w:t xml:space="preserve"> </w:t>
      </w:r>
      <w:r w:rsidR="00EA3160" w:rsidRPr="00B61532">
        <w:rPr>
          <w:rFonts w:ascii="Arial" w:hAnsi="Arial" w:cs="Arial"/>
          <w:sz w:val="22"/>
          <w:szCs w:val="22"/>
        </w:rPr>
        <w:t xml:space="preserve">El precio del contrato </w:t>
      </w:r>
      <w:r w:rsidR="00F83502" w:rsidRPr="00B61532">
        <w:rPr>
          <w:rFonts w:ascii="Arial" w:hAnsi="Arial" w:cs="Arial"/>
          <w:sz w:val="22"/>
          <w:szCs w:val="22"/>
        </w:rPr>
        <w:t>es</w:t>
      </w:r>
      <w:r w:rsidR="001426DB" w:rsidRPr="00B61532">
        <w:rPr>
          <w:rFonts w:ascii="Arial" w:hAnsi="Arial" w:cs="Arial"/>
          <w:sz w:val="22"/>
          <w:szCs w:val="22"/>
        </w:rPr>
        <w:t xml:space="preserve"> de</w:t>
      </w:r>
      <w:r w:rsidR="00F83502" w:rsidRPr="00B61532">
        <w:rPr>
          <w:rFonts w:ascii="Arial" w:hAnsi="Arial" w:cs="Arial"/>
          <w:sz w:val="22"/>
          <w:szCs w:val="22"/>
        </w:rPr>
        <w:t xml:space="preserve"> </w:t>
      </w:r>
      <w:r w:rsidR="00F83502" w:rsidRPr="00B61532">
        <w:rPr>
          <w:rFonts w:ascii="Arial" w:hAnsi="Arial" w:cs="Arial"/>
          <w:sz w:val="22"/>
          <w:szCs w:val="22"/>
          <w:highlight w:val="yellow"/>
        </w:rPr>
        <w:t>…………….</w:t>
      </w:r>
      <w:r w:rsidR="001426DB" w:rsidRPr="00B61532">
        <w:rPr>
          <w:rFonts w:ascii="Arial" w:hAnsi="Arial" w:cs="Arial"/>
          <w:sz w:val="22"/>
          <w:szCs w:val="22"/>
        </w:rPr>
        <w:t xml:space="preserve"> </w:t>
      </w:r>
      <w:r w:rsidR="00EA3160" w:rsidRPr="00B61532">
        <w:rPr>
          <w:rFonts w:ascii="Arial" w:hAnsi="Arial" w:cs="Arial"/>
          <w:sz w:val="22"/>
          <w:szCs w:val="22"/>
        </w:rPr>
        <w:t>€/</w:t>
      </w:r>
      <w:r w:rsidR="00B61532" w:rsidRPr="00B61532">
        <w:rPr>
          <w:rFonts w:ascii="Arial" w:hAnsi="Arial" w:cs="Arial"/>
          <w:sz w:val="22"/>
          <w:szCs w:val="22"/>
        </w:rPr>
        <w:t xml:space="preserve"> </w:t>
      </w:r>
      <w:r w:rsidR="00EA3160" w:rsidRPr="00B61532">
        <w:rPr>
          <w:rFonts w:ascii="Arial" w:hAnsi="Arial" w:cs="Arial"/>
          <w:sz w:val="22"/>
          <w:szCs w:val="22"/>
        </w:rPr>
        <w:t>anuales</w:t>
      </w:r>
      <w:r w:rsidR="00B61532" w:rsidRPr="00B61532">
        <w:rPr>
          <w:rFonts w:ascii="Arial" w:hAnsi="Arial" w:cs="Arial"/>
          <w:sz w:val="22"/>
          <w:szCs w:val="22"/>
        </w:rPr>
        <w:t xml:space="preserve">( que incluye el 15% de mejoras ) </w:t>
      </w:r>
      <w:r w:rsidR="00F83502" w:rsidRPr="00B61532">
        <w:rPr>
          <w:rFonts w:ascii="Arial" w:hAnsi="Arial" w:cs="Arial"/>
          <w:sz w:val="22"/>
          <w:szCs w:val="22"/>
        </w:rPr>
        <w:t>.</w:t>
      </w:r>
      <w:r w:rsidR="00B61532" w:rsidRPr="00B61532">
        <w:rPr>
          <w:rFonts w:ascii="Arial" w:hAnsi="Arial" w:cs="Arial"/>
          <w:b/>
          <w:bCs/>
          <w:sz w:val="22"/>
          <w:szCs w:val="22"/>
        </w:rPr>
        <w:t xml:space="preserve"> </w:t>
      </w:r>
      <w:r w:rsidR="00B61532" w:rsidRPr="00B61532">
        <w:rPr>
          <w:rFonts w:ascii="Arial" w:hAnsi="Arial" w:cs="Arial"/>
          <w:sz w:val="22"/>
          <w:szCs w:val="22"/>
        </w:rPr>
        <w:t>siendo el importe total del contrato</w:t>
      </w:r>
      <w:r w:rsidR="00B61532">
        <w:rPr>
          <w:rFonts w:ascii="Arial" w:hAnsi="Arial" w:cs="Arial"/>
          <w:b/>
          <w:bCs/>
        </w:rPr>
        <w:t xml:space="preserve"> </w:t>
      </w:r>
      <w:r w:rsidR="00B61532">
        <w:rPr>
          <w:rFonts w:ascii="Arial" w:hAnsi="Arial" w:cs="Arial"/>
        </w:rPr>
        <w:t xml:space="preserve"> </w:t>
      </w:r>
      <w:r w:rsidR="00B61532" w:rsidRPr="00B61532">
        <w:rPr>
          <w:rFonts w:ascii="Arial" w:hAnsi="Arial" w:cs="Arial"/>
          <w:highlight w:val="yellow"/>
        </w:rPr>
        <w:t>…………</w:t>
      </w:r>
      <w:r w:rsidR="00B61532">
        <w:rPr>
          <w:rFonts w:ascii="Arial" w:hAnsi="Arial" w:cs="Arial"/>
        </w:rPr>
        <w:t>.</w:t>
      </w:r>
      <w:r w:rsidR="00B61532" w:rsidRPr="00442619">
        <w:rPr>
          <w:rFonts w:ascii="Arial" w:hAnsi="Arial" w:cs="Arial"/>
        </w:rPr>
        <w:t>€</w:t>
      </w:r>
    </w:p>
    <w:p w14:paraId="06B8AD42" w14:textId="77777777" w:rsidR="00B61532" w:rsidRDefault="00B61532" w:rsidP="00F21C33">
      <w:pPr>
        <w:pStyle w:val="Textoindependiente"/>
        <w:ind w:right="-15"/>
        <w:jc w:val="both"/>
        <w:rPr>
          <w:rFonts w:ascii="Arial" w:eastAsiaTheme="minorEastAsia" w:hAnsi="Arial" w:cs="Arial"/>
          <w:sz w:val="22"/>
          <w:szCs w:val="22"/>
        </w:rPr>
      </w:pPr>
    </w:p>
    <w:p w14:paraId="5E3432C2" w14:textId="04FD5BD5" w:rsidR="00F83502" w:rsidRPr="00F83502" w:rsidRDefault="00F83502" w:rsidP="00F21C33">
      <w:pPr>
        <w:pStyle w:val="Textoindependiente"/>
        <w:ind w:right="-15"/>
        <w:jc w:val="both"/>
        <w:rPr>
          <w:rFonts w:ascii="Arial" w:hAnsi="Arial" w:cs="Arial"/>
          <w:sz w:val="22"/>
          <w:szCs w:val="22"/>
        </w:rPr>
      </w:pPr>
      <w:r w:rsidRPr="00F83502">
        <w:rPr>
          <w:rFonts w:ascii="Arial" w:eastAsiaTheme="minorEastAsia" w:hAnsi="Arial" w:cs="Arial"/>
          <w:sz w:val="22"/>
          <w:szCs w:val="22"/>
        </w:rPr>
        <w:t xml:space="preserve">El precio deberá abonarse mediante ingreso en la cuenta bancaria </w:t>
      </w:r>
      <w:r w:rsidR="001426DB" w:rsidRPr="001426DB">
        <w:rPr>
          <w:rFonts w:ascii="Arial" w:eastAsiaTheme="minorEastAsia" w:hAnsi="Arial" w:cs="Arial"/>
          <w:sz w:val="22"/>
          <w:szCs w:val="22"/>
          <w:highlight w:val="yellow"/>
        </w:rPr>
        <w:t>…………………………</w:t>
      </w:r>
      <w:r w:rsidR="001426DB">
        <w:rPr>
          <w:rFonts w:ascii="Arial" w:eastAsiaTheme="minorEastAsia" w:hAnsi="Arial" w:cs="Arial"/>
          <w:sz w:val="22"/>
          <w:szCs w:val="22"/>
        </w:rPr>
        <w:t xml:space="preserve"> </w:t>
      </w:r>
      <w:r w:rsidRPr="00F83502">
        <w:rPr>
          <w:rFonts w:ascii="Arial" w:eastAsiaTheme="minorEastAsia" w:hAnsi="Arial" w:cs="Arial"/>
          <w:sz w:val="22"/>
          <w:szCs w:val="22"/>
        </w:rPr>
        <w:t>de titularidad de la Junta Vecinal</w:t>
      </w:r>
      <w:r w:rsidR="001426DB">
        <w:rPr>
          <w:rFonts w:ascii="Arial" w:eastAsiaTheme="minorEastAsia" w:hAnsi="Arial" w:cs="Arial"/>
          <w:sz w:val="22"/>
          <w:szCs w:val="22"/>
        </w:rPr>
        <w:t>.</w:t>
      </w:r>
    </w:p>
    <w:p w14:paraId="138C1C63" w14:textId="77777777" w:rsidR="001426DB" w:rsidRDefault="001426DB" w:rsidP="00F83502">
      <w:pPr>
        <w:spacing w:after="0" w:line="240" w:lineRule="auto"/>
        <w:jc w:val="both"/>
        <w:rPr>
          <w:rFonts w:ascii="Arial" w:hAnsi="Arial" w:cs="Arial"/>
          <w:spacing w:val="-3"/>
          <w:lang w:val="es-ES_tradnl"/>
        </w:rPr>
      </w:pPr>
    </w:p>
    <w:p w14:paraId="0129C8A0" w14:textId="4C091F09" w:rsidR="00F21C33" w:rsidRPr="00F83502" w:rsidRDefault="00F21C33" w:rsidP="00F83502">
      <w:pPr>
        <w:spacing w:after="0" w:line="240" w:lineRule="auto"/>
        <w:jc w:val="both"/>
        <w:rPr>
          <w:rFonts w:ascii="Arial" w:hAnsi="Arial" w:cs="Arial"/>
          <w:spacing w:val="-3"/>
          <w:lang w:val="es-ES_tradnl"/>
        </w:rPr>
      </w:pPr>
      <w:r w:rsidRPr="00F83502">
        <w:rPr>
          <w:rFonts w:ascii="Arial" w:hAnsi="Arial" w:cs="Arial"/>
          <w:spacing w:val="-3"/>
          <w:lang w:val="es-ES_tradnl"/>
        </w:rPr>
        <w:t>La primera anualidad del importe de la adjudicación</w:t>
      </w:r>
      <w:r w:rsidR="00AE5C7F">
        <w:rPr>
          <w:rFonts w:ascii="Arial" w:hAnsi="Arial" w:cs="Arial"/>
          <w:spacing w:val="-3"/>
          <w:lang w:val="es-ES_tradnl"/>
        </w:rPr>
        <w:t xml:space="preserve">, que asciende a la cantidad de </w:t>
      </w:r>
      <w:r w:rsidR="00AE5C7F" w:rsidRPr="00AE5C7F">
        <w:rPr>
          <w:rFonts w:ascii="Arial" w:hAnsi="Arial" w:cs="Arial"/>
          <w:spacing w:val="-3"/>
          <w:highlight w:val="yellow"/>
          <w:lang w:val="es-ES_tradnl"/>
        </w:rPr>
        <w:t>………………….</w:t>
      </w:r>
      <w:r w:rsidR="00AE5C7F">
        <w:rPr>
          <w:rFonts w:ascii="Arial" w:hAnsi="Arial" w:cs="Arial"/>
          <w:spacing w:val="-3"/>
          <w:highlight w:val="yellow"/>
          <w:lang w:val="es-ES_tradnl"/>
        </w:rPr>
        <w:t>€</w:t>
      </w:r>
      <w:r w:rsidRPr="00F83502">
        <w:rPr>
          <w:rFonts w:ascii="Arial" w:hAnsi="Arial" w:cs="Arial"/>
          <w:spacing w:val="-3"/>
          <w:lang w:val="es-ES_tradnl"/>
        </w:rPr>
        <w:t xml:space="preserve"> </w:t>
      </w:r>
      <w:r w:rsidR="00F83502" w:rsidRPr="00F83502">
        <w:rPr>
          <w:rFonts w:ascii="Arial" w:hAnsi="Arial" w:cs="Arial"/>
          <w:spacing w:val="-3"/>
          <w:lang w:val="es-ES_tradnl"/>
        </w:rPr>
        <w:t xml:space="preserve">deberá abonarse en </w:t>
      </w:r>
      <w:r w:rsidRPr="00F83502">
        <w:rPr>
          <w:rFonts w:ascii="Arial" w:hAnsi="Arial" w:cs="Arial"/>
          <w:spacing w:val="-3"/>
          <w:lang w:val="es-ES_tradnl"/>
        </w:rPr>
        <w:t>el plazo de veinte días naturales siguientes a la notificación de la adjudicación definitiva.</w:t>
      </w:r>
    </w:p>
    <w:p w14:paraId="3B02609E" w14:textId="77777777" w:rsidR="001426DB" w:rsidRDefault="001426DB" w:rsidP="00F83502">
      <w:pPr>
        <w:spacing w:after="0" w:line="240" w:lineRule="auto"/>
        <w:jc w:val="both"/>
        <w:rPr>
          <w:rFonts w:ascii="Arial" w:hAnsi="Arial" w:cs="Arial"/>
          <w:spacing w:val="-3"/>
          <w:lang w:val="es-ES_tradnl"/>
        </w:rPr>
      </w:pPr>
    </w:p>
    <w:p w14:paraId="6541539B" w14:textId="77777777" w:rsidR="00F21C33" w:rsidRPr="00F83502" w:rsidRDefault="00F21C33" w:rsidP="00F83502">
      <w:pPr>
        <w:spacing w:after="0" w:line="240" w:lineRule="auto"/>
        <w:jc w:val="both"/>
        <w:rPr>
          <w:rFonts w:ascii="Arial" w:hAnsi="Arial" w:cs="Arial"/>
        </w:rPr>
      </w:pPr>
      <w:r w:rsidRPr="00F83502">
        <w:rPr>
          <w:rFonts w:ascii="Arial" w:hAnsi="Arial" w:cs="Arial"/>
          <w:spacing w:val="-3"/>
          <w:lang w:val="es-ES_tradnl"/>
        </w:rPr>
        <w:t xml:space="preserve">Las siguientes anualidades, dentro de los veinte días naturales siguientes a la recepción del requerimiento efectuado por el </w:t>
      </w:r>
      <w:r w:rsidRPr="00F83502">
        <w:rPr>
          <w:rFonts w:ascii="Arial" w:hAnsi="Arial" w:cs="Arial"/>
        </w:rPr>
        <w:t xml:space="preserve">Servicio Territorial de Medio Ambiente de la Delegación Territorial </w:t>
      </w:r>
      <w:r w:rsidR="001426DB">
        <w:rPr>
          <w:rFonts w:ascii="Arial" w:hAnsi="Arial" w:cs="Arial"/>
        </w:rPr>
        <w:t>en</w:t>
      </w:r>
      <w:r w:rsidRPr="00F83502">
        <w:rPr>
          <w:rFonts w:ascii="Arial" w:hAnsi="Arial" w:cs="Arial"/>
        </w:rPr>
        <w:t xml:space="preserve"> León de la Junta de Castilla y León </w:t>
      </w:r>
      <w:r w:rsidRPr="00F83502">
        <w:rPr>
          <w:rFonts w:ascii="Arial" w:hAnsi="Arial" w:cs="Arial"/>
          <w:spacing w:val="-3"/>
          <w:lang w:val="es-ES_tradnl"/>
        </w:rPr>
        <w:t xml:space="preserve">para obtener la correspondiente licencia de aprovechamiento según los requisitos recogidos en </w:t>
      </w:r>
      <w:r w:rsidRPr="00F83502">
        <w:rPr>
          <w:rFonts w:ascii="Arial" w:hAnsi="Arial" w:cs="Arial"/>
        </w:rPr>
        <w:t>el Pliego particular de condiciones técnico-facultativas que rigen el aprovechamiento.</w:t>
      </w:r>
    </w:p>
    <w:p w14:paraId="16314E2F" w14:textId="77777777" w:rsidR="00EA3160" w:rsidRPr="00F83502" w:rsidRDefault="00EA3160" w:rsidP="00EA3160">
      <w:pPr>
        <w:pStyle w:val="Textoindependiente"/>
        <w:ind w:right="-15"/>
        <w:jc w:val="both"/>
        <w:rPr>
          <w:rFonts w:ascii="Arial" w:hAnsi="Arial" w:cs="Arial"/>
          <w:sz w:val="22"/>
          <w:szCs w:val="22"/>
        </w:rPr>
      </w:pPr>
    </w:p>
    <w:p w14:paraId="7C9111A0" w14:textId="36707018" w:rsidR="00B3550E" w:rsidRPr="00F83502" w:rsidRDefault="00F21C33" w:rsidP="00B3550E">
      <w:pPr>
        <w:pStyle w:val="Textoindependiente"/>
        <w:ind w:right="-15"/>
        <w:jc w:val="both"/>
        <w:rPr>
          <w:rFonts w:ascii="Arial" w:hAnsi="Arial" w:cs="Arial"/>
          <w:sz w:val="22"/>
          <w:szCs w:val="22"/>
        </w:rPr>
      </w:pPr>
      <w:r w:rsidRPr="00F83502">
        <w:rPr>
          <w:rFonts w:ascii="Arial" w:hAnsi="Arial" w:cs="Arial"/>
          <w:b/>
          <w:bCs/>
          <w:sz w:val="22"/>
          <w:szCs w:val="22"/>
        </w:rPr>
        <w:t>CUARTO</w:t>
      </w:r>
      <w:r w:rsidR="00EA3160" w:rsidRPr="00F83502">
        <w:rPr>
          <w:rFonts w:ascii="Arial" w:hAnsi="Arial" w:cs="Arial"/>
          <w:b/>
          <w:bCs/>
          <w:sz w:val="22"/>
          <w:szCs w:val="22"/>
        </w:rPr>
        <w:t>.</w:t>
      </w:r>
      <w:r w:rsidR="00EA3160" w:rsidRPr="00F83502">
        <w:rPr>
          <w:rFonts w:ascii="Arial" w:hAnsi="Arial" w:cs="Arial"/>
          <w:sz w:val="22"/>
          <w:szCs w:val="22"/>
        </w:rPr>
        <w:t xml:space="preserve"> </w:t>
      </w:r>
      <w:r w:rsidR="00B3550E" w:rsidRPr="00F83502">
        <w:rPr>
          <w:rFonts w:ascii="Arial" w:hAnsi="Arial" w:cs="Arial"/>
          <w:sz w:val="22"/>
          <w:szCs w:val="22"/>
        </w:rPr>
        <w:t xml:space="preserve">El contrato tiene una duración de </w:t>
      </w:r>
      <w:r w:rsidR="001426DB" w:rsidRPr="001426DB">
        <w:rPr>
          <w:rFonts w:ascii="Arial" w:hAnsi="Arial" w:cs="Arial"/>
          <w:sz w:val="22"/>
          <w:szCs w:val="22"/>
          <w:highlight w:val="yellow"/>
        </w:rPr>
        <w:t>…..</w:t>
      </w:r>
      <w:r w:rsidR="00B3550E" w:rsidRPr="00F83502">
        <w:rPr>
          <w:rFonts w:ascii="Arial" w:hAnsi="Arial" w:cs="Arial"/>
          <w:sz w:val="22"/>
          <w:szCs w:val="22"/>
        </w:rPr>
        <w:t xml:space="preserve"> años</w:t>
      </w:r>
      <w:r w:rsidR="001426DB">
        <w:rPr>
          <w:rFonts w:ascii="Arial" w:hAnsi="Arial" w:cs="Arial"/>
          <w:sz w:val="22"/>
          <w:szCs w:val="22"/>
        </w:rPr>
        <w:t>,</w:t>
      </w:r>
      <w:r w:rsidR="00B3550E" w:rsidRPr="00F83502">
        <w:rPr>
          <w:rFonts w:ascii="Arial" w:hAnsi="Arial" w:cs="Arial"/>
          <w:sz w:val="22"/>
          <w:szCs w:val="22"/>
        </w:rPr>
        <w:t xml:space="preserve"> </w:t>
      </w:r>
      <w:r w:rsidR="00B155A8">
        <w:rPr>
          <w:rFonts w:ascii="Arial" w:hAnsi="Arial" w:cs="Arial"/>
          <w:sz w:val="22"/>
          <w:szCs w:val="22"/>
        </w:rPr>
        <w:t>(</w:t>
      </w:r>
      <w:r w:rsidR="00B155A8" w:rsidRPr="00B155A8">
        <w:rPr>
          <w:rFonts w:ascii="Arial" w:hAnsi="Arial" w:cs="Arial"/>
          <w:sz w:val="22"/>
          <w:szCs w:val="22"/>
          <w:highlight w:val="yellow"/>
        </w:rPr>
        <w:t>…………….</w:t>
      </w:r>
      <w:r w:rsidR="00B155A8">
        <w:rPr>
          <w:rFonts w:ascii="Arial" w:hAnsi="Arial" w:cs="Arial"/>
          <w:sz w:val="22"/>
          <w:szCs w:val="22"/>
        </w:rPr>
        <w:t>)</w:t>
      </w:r>
      <w:r w:rsidR="00B3550E" w:rsidRPr="00F83502">
        <w:rPr>
          <w:rFonts w:ascii="Arial" w:hAnsi="Arial" w:cs="Arial"/>
          <w:sz w:val="22"/>
          <w:szCs w:val="22"/>
        </w:rPr>
        <w:t xml:space="preserve">a contar desde </w:t>
      </w:r>
      <w:r w:rsidR="001426DB">
        <w:rPr>
          <w:rFonts w:ascii="Arial" w:hAnsi="Arial" w:cs="Arial"/>
          <w:sz w:val="22"/>
          <w:szCs w:val="22"/>
        </w:rPr>
        <w:t xml:space="preserve">la </w:t>
      </w:r>
      <w:r w:rsidR="00B3550E" w:rsidRPr="001426DB">
        <w:rPr>
          <w:rFonts w:ascii="Arial" w:hAnsi="Arial" w:cs="Arial"/>
          <w:sz w:val="22"/>
          <w:szCs w:val="22"/>
        </w:rPr>
        <w:t xml:space="preserve">fecha de la firma del </w:t>
      </w:r>
      <w:r w:rsidR="001426DB" w:rsidRPr="001426DB">
        <w:rPr>
          <w:rFonts w:ascii="Arial" w:hAnsi="Arial" w:cs="Arial"/>
          <w:sz w:val="22"/>
          <w:szCs w:val="22"/>
        </w:rPr>
        <w:t xml:space="preserve">presente </w:t>
      </w:r>
      <w:r w:rsidR="00B3550E" w:rsidRPr="001426DB">
        <w:rPr>
          <w:rFonts w:ascii="Arial" w:hAnsi="Arial" w:cs="Arial"/>
          <w:sz w:val="22"/>
          <w:szCs w:val="22"/>
        </w:rPr>
        <w:t>contrato</w:t>
      </w:r>
      <w:r w:rsidR="00AE5C7F">
        <w:rPr>
          <w:rFonts w:ascii="Arial" w:hAnsi="Arial" w:cs="Arial"/>
          <w:sz w:val="22"/>
          <w:szCs w:val="22"/>
        </w:rPr>
        <w:t xml:space="preserve">, hasta </w:t>
      </w:r>
      <w:r w:rsidR="00AE5C7F" w:rsidRPr="00AE5C7F">
        <w:rPr>
          <w:rFonts w:ascii="Arial" w:hAnsi="Arial" w:cs="Arial"/>
          <w:sz w:val="22"/>
          <w:szCs w:val="22"/>
          <w:highlight w:val="yellow"/>
        </w:rPr>
        <w:t>………………..</w:t>
      </w:r>
      <w:r w:rsidR="00B3550E" w:rsidRPr="00F83502">
        <w:rPr>
          <w:rFonts w:ascii="Arial" w:hAnsi="Arial" w:cs="Arial"/>
          <w:i/>
          <w:iCs/>
          <w:sz w:val="22"/>
          <w:szCs w:val="22"/>
        </w:rPr>
        <w:t>,</w:t>
      </w:r>
      <w:r w:rsidR="00B3550E" w:rsidRPr="00F83502">
        <w:rPr>
          <w:rFonts w:ascii="Arial" w:hAnsi="Arial" w:cs="Arial"/>
          <w:sz w:val="22"/>
          <w:szCs w:val="22"/>
        </w:rPr>
        <w:t xml:space="preserve"> de carácter </w:t>
      </w:r>
      <w:r w:rsidR="00B3550E" w:rsidRPr="001426DB">
        <w:rPr>
          <w:rFonts w:ascii="Arial" w:hAnsi="Arial" w:cs="Arial"/>
          <w:sz w:val="22"/>
          <w:szCs w:val="22"/>
        </w:rPr>
        <w:t>improrrogable</w:t>
      </w:r>
      <w:r w:rsidR="00B3550E" w:rsidRPr="00F83502">
        <w:rPr>
          <w:rFonts w:ascii="Arial" w:hAnsi="Arial" w:cs="Arial"/>
          <w:sz w:val="22"/>
          <w:szCs w:val="22"/>
        </w:rPr>
        <w:t>.</w:t>
      </w:r>
    </w:p>
    <w:p w14:paraId="645E1BF0" w14:textId="77777777" w:rsidR="00B3550E" w:rsidRPr="00F83502" w:rsidRDefault="00B3550E" w:rsidP="00EA3160">
      <w:pPr>
        <w:spacing w:after="0" w:line="240" w:lineRule="auto"/>
        <w:ind w:firstLine="709"/>
        <w:jc w:val="both"/>
        <w:rPr>
          <w:rFonts w:ascii="Arial" w:hAnsi="Arial" w:cs="Arial"/>
        </w:rPr>
      </w:pPr>
    </w:p>
    <w:p w14:paraId="0962A6EC" w14:textId="77777777" w:rsidR="00F21C33" w:rsidRPr="001C5848" w:rsidRDefault="00EA3160" w:rsidP="00F21C33">
      <w:pPr>
        <w:spacing w:after="0" w:line="240" w:lineRule="auto"/>
        <w:ind w:right="-1"/>
        <w:jc w:val="both"/>
        <w:rPr>
          <w:rFonts w:ascii="Arial" w:hAnsi="Arial" w:cs="Arial"/>
        </w:rPr>
      </w:pPr>
      <w:r w:rsidRPr="00D221F1">
        <w:rPr>
          <w:rFonts w:ascii="Arial" w:hAnsi="Arial" w:cs="Arial"/>
          <w:b/>
          <w:bCs/>
        </w:rPr>
        <w:t>QUINTA</w:t>
      </w:r>
      <w:r w:rsidRPr="00D221F1">
        <w:rPr>
          <w:rFonts w:ascii="Arial" w:hAnsi="Arial" w:cs="Arial"/>
        </w:rPr>
        <w:t xml:space="preserve">. En lo no previsto expresamente en las cláusulas anteriores, este contrato se regirá por lo dispuesto en </w:t>
      </w:r>
      <w:r>
        <w:rPr>
          <w:rFonts w:ascii="Arial" w:hAnsi="Arial" w:cs="Arial"/>
        </w:rPr>
        <w:t xml:space="preserve">los Pliegos -administrativo y técnico-, </w:t>
      </w:r>
      <w:r w:rsidR="00F21C33">
        <w:rPr>
          <w:rFonts w:ascii="Arial" w:hAnsi="Arial" w:cs="Arial"/>
        </w:rPr>
        <w:t xml:space="preserve">en la </w:t>
      </w:r>
      <w:r w:rsidR="00F21C33" w:rsidRPr="001C5848">
        <w:rPr>
          <w:rFonts w:ascii="Arial" w:hAnsi="Arial" w:cs="Arial"/>
        </w:rPr>
        <w:t>Ley 43/2003, de 21 de noviembre, de Montes -con sus respectivas modificaciones-</w:t>
      </w:r>
      <w:r w:rsidR="00F21C33">
        <w:rPr>
          <w:rFonts w:ascii="Arial" w:hAnsi="Arial" w:cs="Arial"/>
        </w:rPr>
        <w:t>,</w:t>
      </w:r>
      <w:r w:rsidR="00F21C33" w:rsidRPr="001C5848">
        <w:rPr>
          <w:rFonts w:ascii="Arial" w:hAnsi="Arial" w:cs="Arial"/>
        </w:rPr>
        <w:t xml:space="preserve"> </w:t>
      </w:r>
      <w:r w:rsidR="00F21C33">
        <w:rPr>
          <w:rFonts w:ascii="Arial" w:hAnsi="Arial" w:cs="Arial"/>
        </w:rPr>
        <w:t xml:space="preserve">en </w:t>
      </w:r>
      <w:r w:rsidR="00F21C33" w:rsidRPr="001C5848">
        <w:rPr>
          <w:rFonts w:ascii="Arial" w:hAnsi="Arial" w:cs="Arial"/>
        </w:rPr>
        <w:t xml:space="preserve">la Ley 3/2009 de Montes de Castilla y León, </w:t>
      </w:r>
      <w:r w:rsidR="00F21C33">
        <w:rPr>
          <w:rFonts w:ascii="Arial" w:hAnsi="Arial" w:cs="Arial"/>
        </w:rPr>
        <w:t xml:space="preserve">en el </w:t>
      </w:r>
      <w:r w:rsidR="00F21C33" w:rsidRPr="001C5848">
        <w:rPr>
          <w:rFonts w:ascii="Arial" w:hAnsi="Arial" w:cs="Arial"/>
        </w:rPr>
        <w:t>Reglamento de Montes aprobado por decreto 485/1962 en tanto no se oponga a lo previsto en la ley de Montes 43/2003</w:t>
      </w:r>
      <w:r w:rsidR="001426DB">
        <w:rPr>
          <w:rFonts w:ascii="Arial" w:hAnsi="Arial" w:cs="Arial"/>
        </w:rPr>
        <w:t xml:space="preserve">, </w:t>
      </w:r>
      <w:r w:rsidRPr="00D221F1">
        <w:rPr>
          <w:rFonts w:ascii="Arial" w:hAnsi="Arial" w:cs="Arial"/>
        </w:rPr>
        <w:t xml:space="preserve">y </w:t>
      </w:r>
      <w:r w:rsidR="00F21C33">
        <w:rPr>
          <w:rFonts w:ascii="Arial" w:hAnsi="Arial" w:cs="Arial"/>
        </w:rPr>
        <w:t xml:space="preserve">en </w:t>
      </w:r>
      <w:r w:rsidRPr="00D221F1">
        <w:rPr>
          <w:rFonts w:ascii="Arial" w:hAnsi="Arial" w:cs="Arial"/>
        </w:rPr>
        <w:t xml:space="preserve"> la Ley 9/2017, de Contratos del Sector Público</w:t>
      </w:r>
      <w:r w:rsidR="001426DB">
        <w:rPr>
          <w:rFonts w:ascii="Arial" w:hAnsi="Arial" w:cs="Arial"/>
        </w:rPr>
        <w:t xml:space="preserve"> </w:t>
      </w:r>
      <w:r w:rsidR="00F21C33" w:rsidRPr="001C5848">
        <w:rPr>
          <w:rFonts w:ascii="Arial" w:hAnsi="Arial" w:cs="Arial"/>
        </w:rPr>
        <w:t>y disposiciones complementarias</w:t>
      </w:r>
      <w:r w:rsidR="001426DB">
        <w:rPr>
          <w:rFonts w:ascii="Arial" w:hAnsi="Arial" w:cs="Arial"/>
        </w:rPr>
        <w:t xml:space="preserve">, </w:t>
      </w:r>
      <w:r w:rsidR="00F21C33" w:rsidRPr="001C5848">
        <w:rPr>
          <w:rFonts w:ascii="Arial" w:hAnsi="Arial" w:cs="Arial"/>
        </w:rPr>
        <w:t xml:space="preserve">así como por </w:t>
      </w:r>
      <w:r w:rsidR="00237817">
        <w:rPr>
          <w:rFonts w:ascii="Arial" w:hAnsi="Arial" w:cs="Arial"/>
        </w:rPr>
        <w:t xml:space="preserve">lo previsto en </w:t>
      </w:r>
      <w:r w:rsidR="00F21C33" w:rsidRPr="001C5848">
        <w:rPr>
          <w:rFonts w:ascii="Arial" w:hAnsi="Arial" w:cs="Arial"/>
        </w:rPr>
        <w:t>las demás normas de derecho administrativo</w:t>
      </w:r>
      <w:r w:rsidR="00237817">
        <w:rPr>
          <w:rFonts w:ascii="Arial" w:hAnsi="Arial" w:cs="Arial"/>
        </w:rPr>
        <w:t xml:space="preserve">, </w:t>
      </w:r>
      <w:r w:rsidR="00F21C33" w:rsidRPr="001C5848">
        <w:rPr>
          <w:rFonts w:ascii="Arial" w:hAnsi="Arial" w:cs="Arial"/>
        </w:rPr>
        <w:t>y, en su defecto, por las normas de derecho privado.</w:t>
      </w:r>
    </w:p>
    <w:p w14:paraId="28AA7252" w14:textId="77777777" w:rsidR="00EA3160" w:rsidRDefault="00EA3160" w:rsidP="00EA3160">
      <w:pPr>
        <w:pStyle w:val="Textoindependiente"/>
        <w:ind w:right="-15" w:firstLine="708"/>
        <w:jc w:val="both"/>
        <w:rPr>
          <w:rFonts w:ascii="Arial" w:hAnsi="Arial" w:cs="Arial"/>
          <w:sz w:val="22"/>
          <w:szCs w:val="22"/>
        </w:rPr>
      </w:pPr>
    </w:p>
    <w:p w14:paraId="2DF06B50" w14:textId="77777777" w:rsidR="001E400E" w:rsidRDefault="001E400E" w:rsidP="001E400E">
      <w:pPr>
        <w:pStyle w:val="content-documentsp"/>
        <w:ind w:right="-1"/>
        <w:jc w:val="both"/>
        <w:rPr>
          <w:rFonts w:ascii="Arial" w:hAnsi="Arial" w:cs="Arial"/>
          <w:sz w:val="22"/>
          <w:szCs w:val="22"/>
        </w:rPr>
      </w:pPr>
      <w:r w:rsidRPr="001E400E">
        <w:rPr>
          <w:rFonts w:ascii="Arial" w:hAnsi="Arial" w:cs="Arial"/>
          <w:b/>
          <w:bCs/>
          <w:sz w:val="22"/>
          <w:szCs w:val="22"/>
        </w:rPr>
        <w:t>SEXTA</w:t>
      </w:r>
      <w:r w:rsidRPr="001E400E">
        <w:rPr>
          <w:rFonts w:ascii="Arial" w:hAnsi="Arial" w:cs="Arial"/>
          <w:sz w:val="22"/>
          <w:szCs w:val="22"/>
        </w:rPr>
        <w:t>.  Las cuestiones litigiosas surgidas sobre la interpretación, modificación, resolución y efectos de ésta, serán resueltas por el órgano de contratación, cuyos acuerdos pondrán fin a la vía administrativa y serán inmediatamente ejecutivos, pudiendo ser recurridos potestativamente en reposición ante el mismo órgano que los dictó, o ser impugnado mediante recurso contencioso-administrativo, conforme a lo dispuesto en la Ley 29/1998, de 13 de julio, Reguladora de dicha Jurisdicción</w:t>
      </w:r>
      <w:r w:rsidR="00237817">
        <w:rPr>
          <w:rFonts w:ascii="Arial" w:hAnsi="Arial" w:cs="Arial"/>
          <w:sz w:val="22"/>
          <w:szCs w:val="22"/>
        </w:rPr>
        <w:t>.</w:t>
      </w:r>
    </w:p>
    <w:p w14:paraId="7B51A663" w14:textId="77777777" w:rsidR="00237817" w:rsidRPr="001E400E" w:rsidRDefault="00237817" w:rsidP="001E400E">
      <w:pPr>
        <w:pStyle w:val="content-documentsp"/>
        <w:ind w:right="-1"/>
        <w:jc w:val="both"/>
        <w:rPr>
          <w:rFonts w:ascii="Arial" w:hAnsi="Arial" w:cs="Arial"/>
          <w:sz w:val="22"/>
          <w:szCs w:val="22"/>
        </w:rPr>
      </w:pPr>
    </w:p>
    <w:p w14:paraId="06692B5D" w14:textId="77777777" w:rsidR="00F21C33" w:rsidRPr="001E400E" w:rsidRDefault="00F21C33" w:rsidP="00EA3160">
      <w:pPr>
        <w:pStyle w:val="Textoindependiente"/>
        <w:ind w:right="-15" w:firstLine="708"/>
        <w:jc w:val="both"/>
        <w:rPr>
          <w:rFonts w:ascii="Arial" w:hAnsi="Arial" w:cs="Arial"/>
          <w:sz w:val="22"/>
          <w:szCs w:val="22"/>
        </w:rPr>
      </w:pPr>
    </w:p>
    <w:p w14:paraId="0BB14AF5" w14:textId="77777777" w:rsidR="00237817" w:rsidRDefault="001E400E" w:rsidP="001E400E">
      <w:pPr>
        <w:pStyle w:val="content-documentsp"/>
        <w:widowControl/>
        <w:spacing w:after="240" w:line="270" w:lineRule="atLeast"/>
        <w:ind w:right="240"/>
        <w:jc w:val="both"/>
        <w:rPr>
          <w:rFonts w:ascii="Arial" w:hAnsi="Arial" w:cs="Arial"/>
          <w:noProof/>
          <w:sz w:val="22"/>
          <w:szCs w:val="22"/>
        </w:rPr>
      </w:pPr>
      <w:r w:rsidRPr="001E400E">
        <w:rPr>
          <w:rFonts w:ascii="Arial" w:hAnsi="Arial" w:cs="Arial"/>
          <w:noProof/>
          <w:sz w:val="22"/>
          <w:szCs w:val="22"/>
        </w:rPr>
        <w:t>Para la debida constancia de todo lo convenido, se firma este contrato en el lugar y fecha al principio mencionado.</w:t>
      </w:r>
      <w:bookmarkStart w:id="94" w:name="LOC_F1145"/>
    </w:p>
    <w:p w14:paraId="2B954703" w14:textId="77777777" w:rsidR="001E400E" w:rsidRPr="001E400E" w:rsidRDefault="001E400E" w:rsidP="001E400E">
      <w:pPr>
        <w:pStyle w:val="content-documentsp"/>
        <w:widowControl/>
        <w:spacing w:after="240" w:line="270" w:lineRule="atLeast"/>
        <w:ind w:right="240"/>
        <w:jc w:val="both"/>
        <w:rPr>
          <w:rFonts w:ascii="Arial" w:hAnsi="Arial" w:cs="Arial"/>
          <w:noProof/>
          <w:sz w:val="22"/>
          <w:szCs w:val="22"/>
        </w:rPr>
      </w:pPr>
      <w:r w:rsidRPr="001E400E">
        <w:rPr>
          <w:rStyle w:val="anothrefnottabindex"/>
          <w:rFonts w:ascii="Arial" w:eastAsia="Trebuchet MS" w:hAnsi="Arial" w:cs="Arial"/>
          <w:noProof/>
          <w:sz w:val="22"/>
          <w:szCs w:val="22"/>
        </w:rPr>
        <w:t xml:space="preserve"> </w:t>
      </w:r>
      <w:bookmarkStart w:id="95" w:name="LOC_P653"/>
      <w:bookmarkEnd w:id="94"/>
      <w:bookmarkEnd w:id="95"/>
    </w:p>
    <w:p w14:paraId="18D205CD" w14:textId="77777777" w:rsidR="00237817" w:rsidRDefault="00237817" w:rsidP="001E400E">
      <w:pPr>
        <w:pStyle w:val="content-documentsp"/>
        <w:widowControl/>
        <w:spacing w:after="240" w:line="270" w:lineRule="atLeast"/>
        <w:ind w:left="240" w:right="240"/>
        <w:rPr>
          <w:rFonts w:ascii="Arial" w:hAnsi="Arial" w:cs="Arial"/>
          <w:noProof/>
          <w:sz w:val="22"/>
          <w:szCs w:val="22"/>
        </w:rPr>
      </w:pPr>
      <w:bookmarkStart w:id="96" w:name="LOC_F1146"/>
      <w:bookmarkEnd w:id="96"/>
      <w:r>
        <w:rPr>
          <w:rFonts w:ascii="Arial" w:hAnsi="Arial" w:cs="Arial"/>
          <w:noProof/>
          <w:sz w:val="22"/>
          <w:szCs w:val="22"/>
        </w:rPr>
        <w:t xml:space="preserve">EL/LA PRESIDENTE DE LA JUNTA VECINAL, </w:t>
      </w:r>
      <w:r>
        <w:rPr>
          <w:rFonts w:ascii="Arial" w:hAnsi="Arial" w:cs="Arial"/>
          <w:noProof/>
          <w:sz w:val="22"/>
          <w:szCs w:val="22"/>
        </w:rPr>
        <w:tab/>
      </w:r>
      <w:r>
        <w:rPr>
          <w:rFonts w:ascii="Arial" w:hAnsi="Arial" w:cs="Arial"/>
          <w:noProof/>
          <w:sz w:val="22"/>
          <w:szCs w:val="22"/>
        </w:rPr>
        <w:tab/>
      </w:r>
      <w:bookmarkStart w:id="97" w:name="LOC_F1148"/>
      <w:bookmarkEnd w:id="97"/>
      <w:r w:rsidRPr="001E400E">
        <w:rPr>
          <w:rFonts w:ascii="Arial" w:hAnsi="Arial" w:cs="Arial"/>
          <w:noProof/>
          <w:sz w:val="22"/>
          <w:szCs w:val="22"/>
        </w:rPr>
        <w:t>EL/</w:t>
      </w:r>
      <w:bookmarkStart w:id="98" w:name="LOC_F1149"/>
      <w:r>
        <w:rPr>
          <w:rFonts w:ascii="Arial" w:hAnsi="Arial" w:cs="Arial"/>
          <w:noProof/>
          <w:sz w:val="22"/>
          <w:szCs w:val="22"/>
        </w:rPr>
        <w:t xml:space="preserve">LA </w:t>
      </w:r>
      <w:r w:rsidRPr="001E400E">
        <w:rPr>
          <w:rFonts w:ascii="Arial" w:hAnsi="Arial" w:cs="Arial"/>
          <w:noProof/>
          <w:sz w:val="22"/>
          <w:szCs w:val="22"/>
        </w:rPr>
        <w:t>ADJUDICATARIO</w:t>
      </w:r>
      <w:r>
        <w:rPr>
          <w:rFonts w:ascii="Arial" w:hAnsi="Arial" w:cs="Arial"/>
          <w:noProof/>
          <w:sz w:val="22"/>
          <w:szCs w:val="22"/>
        </w:rPr>
        <w:t>/A,</w:t>
      </w:r>
    </w:p>
    <w:p w14:paraId="4C35366E" w14:textId="77777777" w:rsidR="00237817" w:rsidRDefault="00237817" w:rsidP="001E400E">
      <w:pPr>
        <w:pStyle w:val="content-documentsp"/>
        <w:widowControl/>
        <w:spacing w:after="240" w:line="270" w:lineRule="atLeast"/>
        <w:ind w:left="240" w:right="240"/>
        <w:rPr>
          <w:rFonts w:ascii="Arial" w:hAnsi="Arial" w:cs="Arial"/>
          <w:noProof/>
          <w:sz w:val="22"/>
          <w:szCs w:val="22"/>
        </w:rPr>
      </w:pPr>
    </w:p>
    <w:p w14:paraId="3075F334" w14:textId="77777777" w:rsidR="00237817" w:rsidRDefault="00237817" w:rsidP="00237817">
      <w:pPr>
        <w:pStyle w:val="content-documentsp"/>
        <w:widowControl/>
        <w:spacing w:after="240" w:line="270" w:lineRule="atLeast"/>
        <w:ind w:left="240" w:right="240"/>
        <w:rPr>
          <w:rFonts w:ascii="Arial" w:hAnsi="Arial" w:cs="Arial"/>
          <w:noProof/>
          <w:sz w:val="22"/>
          <w:szCs w:val="22"/>
        </w:rPr>
      </w:pPr>
      <w:r>
        <w:rPr>
          <w:rFonts w:ascii="Arial" w:hAnsi="Arial" w:cs="Arial"/>
          <w:noProof/>
          <w:sz w:val="22"/>
          <w:szCs w:val="22"/>
        </w:rPr>
        <w:t xml:space="preserve">Fdo.: </w:t>
      </w:r>
      <w:r w:rsidRPr="00237817">
        <w:rPr>
          <w:rFonts w:ascii="Arial" w:hAnsi="Arial" w:cs="Arial"/>
          <w:noProof/>
          <w:sz w:val="22"/>
          <w:szCs w:val="22"/>
          <w:highlight w:val="yellow"/>
        </w:rPr>
        <w:t>…</w:t>
      </w:r>
      <w:r>
        <w:rPr>
          <w:rFonts w:ascii="Arial" w:hAnsi="Arial" w:cs="Arial"/>
          <w:noProof/>
          <w:sz w:val="22"/>
          <w:szCs w:val="22"/>
          <w:highlight w:val="yellow"/>
        </w:rPr>
        <w:t>…………….</w:t>
      </w:r>
      <w:r w:rsidRPr="00237817">
        <w:rPr>
          <w:rFonts w:ascii="Arial" w:hAnsi="Arial" w:cs="Arial"/>
          <w:noProof/>
          <w:sz w:val="22"/>
          <w:szCs w:val="22"/>
          <w:highlight w:val="yellow"/>
        </w:rPr>
        <w:t>…….</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t xml:space="preserve">Fdo.: </w:t>
      </w:r>
      <w:r w:rsidRPr="00237817">
        <w:rPr>
          <w:rFonts w:ascii="Arial" w:hAnsi="Arial" w:cs="Arial"/>
          <w:noProof/>
          <w:sz w:val="22"/>
          <w:szCs w:val="22"/>
          <w:highlight w:val="yellow"/>
        </w:rPr>
        <w:t>…</w:t>
      </w:r>
      <w:r>
        <w:rPr>
          <w:rFonts w:ascii="Arial" w:hAnsi="Arial" w:cs="Arial"/>
          <w:noProof/>
          <w:sz w:val="22"/>
          <w:szCs w:val="22"/>
          <w:highlight w:val="yellow"/>
        </w:rPr>
        <w:t>…………….</w:t>
      </w:r>
      <w:r w:rsidRPr="00237817">
        <w:rPr>
          <w:rFonts w:ascii="Arial" w:hAnsi="Arial" w:cs="Arial"/>
          <w:noProof/>
          <w:sz w:val="22"/>
          <w:szCs w:val="22"/>
          <w:highlight w:val="yellow"/>
        </w:rPr>
        <w:t>…….</w:t>
      </w:r>
    </w:p>
    <w:p w14:paraId="37FFD22E" w14:textId="77777777" w:rsidR="00237817" w:rsidRDefault="00237817" w:rsidP="001E400E">
      <w:pPr>
        <w:pStyle w:val="content-documentsp"/>
        <w:widowControl/>
        <w:spacing w:after="240" w:line="270" w:lineRule="atLeast"/>
        <w:ind w:left="240" w:right="240"/>
        <w:rPr>
          <w:rFonts w:ascii="Arial" w:hAnsi="Arial" w:cs="Arial"/>
          <w:noProof/>
          <w:sz w:val="22"/>
          <w:szCs w:val="22"/>
        </w:rPr>
      </w:pPr>
    </w:p>
    <w:p w14:paraId="6C2F02B4" w14:textId="77777777" w:rsidR="00237817" w:rsidRDefault="00237817" w:rsidP="001E400E">
      <w:pPr>
        <w:pStyle w:val="content-documentsp"/>
        <w:widowControl/>
        <w:spacing w:after="240" w:line="270" w:lineRule="atLeast"/>
        <w:ind w:left="240" w:right="240"/>
        <w:rPr>
          <w:rFonts w:ascii="Arial" w:hAnsi="Arial" w:cs="Arial"/>
          <w:noProof/>
          <w:sz w:val="22"/>
          <w:szCs w:val="22"/>
        </w:rPr>
      </w:pPr>
      <w:r>
        <w:rPr>
          <w:rFonts w:ascii="Arial" w:hAnsi="Arial" w:cs="Arial"/>
          <w:noProof/>
          <w:sz w:val="22"/>
          <w:szCs w:val="22"/>
        </w:rPr>
        <w:t>Ante mí,</w:t>
      </w:r>
    </w:p>
    <w:p w14:paraId="6287A4FB" w14:textId="77777777" w:rsidR="00237817" w:rsidRDefault="00237817" w:rsidP="00237817">
      <w:pPr>
        <w:pStyle w:val="content-documentsp"/>
        <w:widowControl/>
        <w:spacing w:after="240" w:line="270" w:lineRule="atLeast"/>
        <w:ind w:left="240" w:right="240"/>
        <w:rPr>
          <w:rFonts w:ascii="Arial" w:hAnsi="Arial" w:cs="Arial"/>
          <w:noProof/>
          <w:sz w:val="22"/>
          <w:szCs w:val="22"/>
        </w:rPr>
      </w:pPr>
      <w:r>
        <w:rPr>
          <w:rFonts w:ascii="Arial" w:hAnsi="Arial" w:cs="Arial"/>
          <w:noProof/>
          <w:sz w:val="22"/>
          <w:szCs w:val="22"/>
        </w:rPr>
        <w:t>EL/LA SECRETARIO/A,</w:t>
      </w:r>
    </w:p>
    <w:p w14:paraId="08D1191D" w14:textId="77777777" w:rsidR="00237817" w:rsidRDefault="00237817" w:rsidP="00237817">
      <w:pPr>
        <w:pStyle w:val="content-documentsp"/>
        <w:widowControl/>
        <w:spacing w:after="240" w:line="270" w:lineRule="atLeast"/>
        <w:ind w:left="240" w:right="240"/>
        <w:rPr>
          <w:rFonts w:ascii="Arial" w:hAnsi="Arial" w:cs="Arial"/>
          <w:noProof/>
          <w:sz w:val="22"/>
          <w:szCs w:val="22"/>
        </w:rPr>
      </w:pPr>
    </w:p>
    <w:p w14:paraId="1CDC08D7" w14:textId="72D5ECB1" w:rsidR="001E400E" w:rsidRPr="001E400E" w:rsidRDefault="00237817" w:rsidP="001E400E">
      <w:pPr>
        <w:pStyle w:val="content-documentsp"/>
        <w:widowControl/>
        <w:spacing w:after="240" w:line="270" w:lineRule="atLeast"/>
        <w:ind w:left="240" w:right="240"/>
        <w:rPr>
          <w:rFonts w:ascii="Arial" w:hAnsi="Arial" w:cs="Arial"/>
          <w:noProof/>
          <w:sz w:val="22"/>
          <w:szCs w:val="22"/>
        </w:rPr>
      </w:pPr>
      <w:r>
        <w:rPr>
          <w:rFonts w:ascii="Arial" w:hAnsi="Arial" w:cs="Arial"/>
          <w:noProof/>
          <w:sz w:val="22"/>
          <w:szCs w:val="22"/>
        </w:rPr>
        <w:t xml:space="preserve">Fdo.: </w:t>
      </w:r>
      <w:r w:rsidRPr="00237817">
        <w:rPr>
          <w:rFonts w:ascii="Arial" w:hAnsi="Arial" w:cs="Arial"/>
          <w:noProof/>
          <w:sz w:val="22"/>
          <w:szCs w:val="22"/>
          <w:highlight w:val="yellow"/>
        </w:rPr>
        <w:t>…</w:t>
      </w:r>
      <w:r>
        <w:rPr>
          <w:rFonts w:ascii="Arial" w:hAnsi="Arial" w:cs="Arial"/>
          <w:noProof/>
          <w:sz w:val="22"/>
          <w:szCs w:val="22"/>
          <w:highlight w:val="yellow"/>
        </w:rPr>
        <w:t>…………….</w:t>
      </w:r>
      <w:r w:rsidRPr="00237817">
        <w:rPr>
          <w:rFonts w:ascii="Arial" w:hAnsi="Arial" w:cs="Arial"/>
          <w:noProof/>
          <w:sz w:val="22"/>
          <w:szCs w:val="22"/>
          <w:highlight w:val="yellow"/>
        </w:rPr>
        <w:t>…….</w:t>
      </w:r>
      <w:r w:rsidR="001E400E" w:rsidRPr="001E400E">
        <w:rPr>
          <w:rStyle w:val="anothrefnottabindex"/>
          <w:rFonts w:ascii="Arial" w:eastAsia="Trebuchet MS" w:hAnsi="Arial" w:cs="Arial"/>
          <w:noProof/>
          <w:sz w:val="22"/>
          <w:szCs w:val="22"/>
        </w:rPr>
        <w:t xml:space="preserve"> </w:t>
      </w:r>
      <w:bookmarkStart w:id="99" w:name="LOC_P655"/>
      <w:bookmarkEnd w:id="98"/>
      <w:bookmarkEnd w:id="99"/>
    </w:p>
    <w:p w14:paraId="404BE1F8" w14:textId="77777777" w:rsidR="00EA3160" w:rsidRPr="001E400E" w:rsidRDefault="00EA3160" w:rsidP="00EA3160">
      <w:pPr>
        <w:pStyle w:val="Textoindependiente"/>
        <w:ind w:right="-15" w:firstLine="708"/>
        <w:jc w:val="both"/>
        <w:rPr>
          <w:rFonts w:ascii="Arial" w:hAnsi="Arial" w:cs="Arial"/>
          <w:sz w:val="22"/>
          <w:szCs w:val="22"/>
        </w:rPr>
      </w:pPr>
    </w:p>
    <w:p w14:paraId="3A28B3F9" w14:textId="77777777" w:rsidR="00EA3160" w:rsidRPr="001E400E" w:rsidRDefault="00EA3160" w:rsidP="00EA3160">
      <w:pPr>
        <w:pStyle w:val="Textoindependiente"/>
        <w:ind w:right="9"/>
        <w:jc w:val="both"/>
        <w:rPr>
          <w:rFonts w:ascii="Arial" w:hAnsi="Arial" w:cs="Arial"/>
          <w:sz w:val="22"/>
          <w:szCs w:val="22"/>
        </w:rPr>
      </w:pPr>
    </w:p>
    <w:p w14:paraId="468D18DF" w14:textId="77777777" w:rsidR="00EA3160" w:rsidRPr="001E400E" w:rsidRDefault="00EA3160" w:rsidP="00EA3160">
      <w:pPr>
        <w:pStyle w:val="Textoindependiente"/>
        <w:ind w:right="9"/>
        <w:jc w:val="both"/>
        <w:rPr>
          <w:rFonts w:ascii="Arial" w:hAnsi="Arial" w:cs="Arial"/>
          <w:sz w:val="22"/>
          <w:szCs w:val="22"/>
        </w:rPr>
      </w:pPr>
    </w:p>
    <w:p w14:paraId="2DFFEC71" w14:textId="77777777" w:rsidR="00EA3160" w:rsidRPr="001E400E" w:rsidRDefault="00EA3160" w:rsidP="00EA3160">
      <w:pPr>
        <w:pStyle w:val="Textoindependiente"/>
        <w:ind w:right="9"/>
        <w:jc w:val="both"/>
        <w:rPr>
          <w:rFonts w:ascii="Arial" w:hAnsi="Arial" w:cs="Arial"/>
          <w:sz w:val="22"/>
          <w:szCs w:val="22"/>
        </w:rPr>
      </w:pPr>
    </w:p>
    <w:sectPr w:rsidR="00EA3160" w:rsidRPr="001E400E" w:rsidSect="005A0A8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DejaVu Sans">
    <w:charset w:val="00"/>
    <w:family w:val="swiss"/>
    <w:pitch w:val="variable"/>
    <w:sig w:usb0="00000000"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F9"/>
    <w:multiLevelType w:val="hybridMultilevel"/>
    <w:tmpl w:val="2B803C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7D6DBE"/>
    <w:multiLevelType w:val="hybridMultilevel"/>
    <w:tmpl w:val="E44E3318"/>
    <w:lvl w:ilvl="0" w:tplc="0C0A0001">
      <w:start w:val="1"/>
      <w:numFmt w:val="bullet"/>
      <w:lvlText w:val=""/>
      <w:lvlJc w:val="left"/>
      <w:pPr>
        <w:ind w:left="1279" w:hanging="360"/>
      </w:pPr>
      <w:rPr>
        <w:rFonts w:ascii="Symbol" w:hAnsi="Symbol" w:hint="default"/>
      </w:rPr>
    </w:lvl>
    <w:lvl w:ilvl="1" w:tplc="0C0A0003" w:tentative="1">
      <w:start w:val="1"/>
      <w:numFmt w:val="bullet"/>
      <w:lvlText w:val="o"/>
      <w:lvlJc w:val="left"/>
      <w:pPr>
        <w:ind w:left="1999" w:hanging="360"/>
      </w:pPr>
      <w:rPr>
        <w:rFonts w:ascii="Courier New" w:hAnsi="Courier New" w:cs="Courier New" w:hint="default"/>
      </w:rPr>
    </w:lvl>
    <w:lvl w:ilvl="2" w:tplc="0C0A0005" w:tentative="1">
      <w:start w:val="1"/>
      <w:numFmt w:val="bullet"/>
      <w:lvlText w:val=""/>
      <w:lvlJc w:val="left"/>
      <w:pPr>
        <w:ind w:left="2719" w:hanging="360"/>
      </w:pPr>
      <w:rPr>
        <w:rFonts w:ascii="Wingdings" w:hAnsi="Wingdings" w:hint="default"/>
      </w:rPr>
    </w:lvl>
    <w:lvl w:ilvl="3" w:tplc="0C0A0001" w:tentative="1">
      <w:start w:val="1"/>
      <w:numFmt w:val="bullet"/>
      <w:lvlText w:val=""/>
      <w:lvlJc w:val="left"/>
      <w:pPr>
        <w:ind w:left="3439" w:hanging="360"/>
      </w:pPr>
      <w:rPr>
        <w:rFonts w:ascii="Symbol" w:hAnsi="Symbol" w:hint="default"/>
      </w:rPr>
    </w:lvl>
    <w:lvl w:ilvl="4" w:tplc="0C0A0003" w:tentative="1">
      <w:start w:val="1"/>
      <w:numFmt w:val="bullet"/>
      <w:lvlText w:val="o"/>
      <w:lvlJc w:val="left"/>
      <w:pPr>
        <w:ind w:left="4159" w:hanging="360"/>
      </w:pPr>
      <w:rPr>
        <w:rFonts w:ascii="Courier New" w:hAnsi="Courier New" w:cs="Courier New" w:hint="default"/>
      </w:rPr>
    </w:lvl>
    <w:lvl w:ilvl="5" w:tplc="0C0A0005" w:tentative="1">
      <w:start w:val="1"/>
      <w:numFmt w:val="bullet"/>
      <w:lvlText w:val=""/>
      <w:lvlJc w:val="left"/>
      <w:pPr>
        <w:ind w:left="4879" w:hanging="360"/>
      </w:pPr>
      <w:rPr>
        <w:rFonts w:ascii="Wingdings" w:hAnsi="Wingdings" w:hint="default"/>
      </w:rPr>
    </w:lvl>
    <w:lvl w:ilvl="6" w:tplc="0C0A0001" w:tentative="1">
      <w:start w:val="1"/>
      <w:numFmt w:val="bullet"/>
      <w:lvlText w:val=""/>
      <w:lvlJc w:val="left"/>
      <w:pPr>
        <w:ind w:left="5599" w:hanging="360"/>
      </w:pPr>
      <w:rPr>
        <w:rFonts w:ascii="Symbol" w:hAnsi="Symbol" w:hint="default"/>
      </w:rPr>
    </w:lvl>
    <w:lvl w:ilvl="7" w:tplc="0C0A0003" w:tentative="1">
      <w:start w:val="1"/>
      <w:numFmt w:val="bullet"/>
      <w:lvlText w:val="o"/>
      <w:lvlJc w:val="left"/>
      <w:pPr>
        <w:ind w:left="6319" w:hanging="360"/>
      </w:pPr>
      <w:rPr>
        <w:rFonts w:ascii="Courier New" w:hAnsi="Courier New" w:cs="Courier New" w:hint="default"/>
      </w:rPr>
    </w:lvl>
    <w:lvl w:ilvl="8" w:tplc="0C0A0005" w:tentative="1">
      <w:start w:val="1"/>
      <w:numFmt w:val="bullet"/>
      <w:lvlText w:val=""/>
      <w:lvlJc w:val="left"/>
      <w:pPr>
        <w:ind w:left="7039" w:hanging="360"/>
      </w:pPr>
      <w:rPr>
        <w:rFonts w:ascii="Wingdings" w:hAnsi="Wingdings" w:hint="default"/>
      </w:rPr>
    </w:lvl>
  </w:abstractNum>
  <w:abstractNum w:abstractNumId="2" w15:restartNumberingAfterBreak="0">
    <w:nsid w:val="00D802B6"/>
    <w:multiLevelType w:val="multilevel"/>
    <w:tmpl w:val="080E74AA"/>
    <w:lvl w:ilvl="0">
      <w:start w:val="6"/>
      <w:numFmt w:val="decimal"/>
      <w:lvlText w:val="%1.1."/>
      <w:lvlJc w:val="left"/>
      <w:pPr>
        <w:tabs>
          <w:tab w:val="num" w:pos="1021"/>
        </w:tabs>
        <w:ind w:left="1021" w:hanging="624"/>
      </w:pPr>
      <w:rPr>
        <w:rFonts w:hint="default"/>
        <w:b/>
        <w:i w:val="0"/>
      </w:rPr>
    </w:lvl>
    <w:lvl w:ilvl="1">
      <w:start w:val="1"/>
      <w:numFmt w:val="decimal"/>
      <w:lvlText w:val="10.%2."/>
      <w:lvlJc w:val="left"/>
      <w:pPr>
        <w:tabs>
          <w:tab w:val="num" w:pos="1021"/>
        </w:tabs>
        <w:ind w:left="1021" w:hanging="624"/>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C06F07"/>
    <w:multiLevelType w:val="hybridMultilevel"/>
    <w:tmpl w:val="6452062A"/>
    <w:lvl w:ilvl="0" w:tplc="BE9CE8B4">
      <w:start w:val="1"/>
      <w:numFmt w:val="bullet"/>
      <w:lvlText w:val="•"/>
      <w:lvlJc w:val="left"/>
      <w:pPr>
        <w:ind w:left="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EA200">
      <w:start w:val="1"/>
      <w:numFmt w:val="bullet"/>
      <w:lvlText w:val="-"/>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669E42">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10A6E6">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458AC">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5472C2">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4C123E">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EB0B6">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743054">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D84D69"/>
    <w:multiLevelType w:val="hybridMultilevel"/>
    <w:tmpl w:val="0A3E3532"/>
    <w:lvl w:ilvl="0" w:tplc="0C0A0017">
      <w:start w:val="1"/>
      <w:numFmt w:val="lowerLetter"/>
      <w:lvlText w:val="%1)"/>
      <w:lvlJc w:val="left"/>
      <w:pPr>
        <w:ind w:left="333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CA122F"/>
    <w:multiLevelType w:val="multilevel"/>
    <w:tmpl w:val="B1186F5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E57A0D"/>
    <w:multiLevelType w:val="multilevel"/>
    <w:tmpl w:val="4F44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8170B"/>
    <w:multiLevelType w:val="hybridMultilevel"/>
    <w:tmpl w:val="DD0828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120CC4"/>
    <w:multiLevelType w:val="hybridMultilevel"/>
    <w:tmpl w:val="EDC65A60"/>
    <w:lvl w:ilvl="0" w:tplc="536CF1FC">
      <w:start w:val="1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9D0A3A"/>
    <w:multiLevelType w:val="multilevel"/>
    <w:tmpl w:val="25DA6B2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C800588"/>
    <w:multiLevelType w:val="hybridMultilevel"/>
    <w:tmpl w:val="4C5E4B44"/>
    <w:lvl w:ilvl="0" w:tplc="0DEC51EC">
      <w:start w:val="3"/>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1" w15:restartNumberingAfterBreak="0">
    <w:nsid w:val="1D4A65AE"/>
    <w:multiLevelType w:val="hybridMultilevel"/>
    <w:tmpl w:val="A0E02B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D4303E"/>
    <w:multiLevelType w:val="hybridMultilevel"/>
    <w:tmpl w:val="6FB60362"/>
    <w:lvl w:ilvl="0" w:tplc="CE5082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1FDD150A"/>
    <w:multiLevelType w:val="multilevel"/>
    <w:tmpl w:val="C372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E8444D"/>
    <w:multiLevelType w:val="hybridMultilevel"/>
    <w:tmpl w:val="0A3E3532"/>
    <w:lvl w:ilvl="0" w:tplc="FFFFFFFF">
      <w:start w:val="1"/>
      <w:numFmt w:val="lowerLetter"/>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3571EF"/>
    <w:multiLevelType w:val="hybridMultilevel"/>
    <w:tmpl w:val="F1E0D39A"/>
    <w:lvl w:ilvl="0" w:tplc="756C1574">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F4701D"/>
    <w:multiLevelType w:val="hybridMultilevel"/>
    <w:tmpl w:val="D0C468E6"/>
    <w:lvl w:ilvl="0" w:tplc="0C0A000F">
      <w:start w:val="1"/>
      <w:numFmt w:val="decimal"/>
      <w:lvlText w:val="%1."/>
      <w:lvlJc w:val="left"/>
      <w:pPr>
        <w:ind w:left="3479" w:hanging="360"/>
      </w:pPr>
      <w:rPr>
        <w:rFonts w:hint="default"/>
      </w:rPr>
    </w:lvl>
    <w:lvl w:ilvl="1" w:tplc="0C0A0019" w:tentative="1">
      <w:start w:val="1"/>
      <w:numFmt w:val="lowerLetter"/>
      <w:lvlText w:val="%2."/>
      <w:lvlJc w:val="left"/>
      <w:pPr>
        <w:ind w:left="4199" w:hanging="360"/>
      </w:pPr>
    </w:lvl>
    <w:lvl w:ilvl="2" w:tplc="0C0A001B" w:tentative="1">
      <w:start w:val="1"/>
      <w:numFmt w:val="lowerRoman"/>
      <w:lvlText w:val="%3."/>
      <w:lvlJc w:val="right"/>
      <w:pPr>
        <w:ind w:left="4919" w:hanging="180"/>
      </w:pPr>
    </w:lvl>
    <w:lvl w:ilvl="3" w:tplc="0C0A000F" w:tentative="1">
      <w:start w:val="1"/>
      <w:numFmt w:val="decimal"/>
      <w:lvlText w:val="%4."/>
      <w:lvlJc w:val="left"/>
      <w:pPr>
        <w:ind w:left="5639" w:hanging="360"/>
      </w:pPr>
    </w:lvl>
    <w:lvl w:ilvl="4" w:tplc="0C0A0019" w:tentative="1">
      <w:start w:val="1"/>
      <w:numFmt w:val="lowerLetter"/>
      <w:lvlText w:val="%5."/>
      <w:lvlJc w:val="left"/>
      <w:pPr>
        <w:ind w:left="6359" w:hanging="360"/>
      </w:pPr>
    </w:lvl>
    <w:lvl w:ilvl="5" w:tplc="0C0A001B" w:tentative="1">
      <w:start w:val="1"/>
      <w:numFmt w:val="lowerRoman"/>
      <w:lvlText w:val="%6."/>
      <w:lvlJc w:val="right"/>
      <w:pPr>
        <w:ind w:left="7079" w:hanging="180"/>
      </w:pPr>
    </w:lvl>
    <w:lvl w:ilvl="6" w:tplc="0C0A000F" w:tentative="1">
      <w:start w:val="1"/>
      <w:numFmt w:val="decimal"/>
      <w:lvlText w:val="%7."/>
      <w:lvlJc w:val="left"/>
      <w:pPr>
        <w:ind w:left="7799" w:hanging="360"/>
      </w:pPr>
    </w:lvl>
    <w:lvl w:ilvl="7" w:tplc="0C0A0019" w:tentative="1">
      <w:start w:val="1"/>
      <w:numFmt w:val="lowerLetter"/>
      <w:lvlText w:val="%8."/>
      <w:lvlJc w:val="left"/>
      <w:pPr>
        <w:ind w:left="8519" w:hanging="360"/>
      </w:pPr>
    </w:lvl>
    <w:lvl w:ilvl="8" w:tplc="0C0A001B" w:tentative="1">
      <w:start w:val="1"/>
      <w:numFmt w:val="lowerRoman"/>
      <w:lvlText w:val="%9."/>
      <w:lvlJc w:val="right"/>
      <w:pPr>
        <w:ind w:left="9239" w:hanging="180"/>
      </w:pPr>
    </w:lvl>
  </w:abstractNum>
  <w:abstractNum w:abstractNumId="17" w15:restartNumberingAfterBreak="0">
    <w:nsid w:val="2DD16A00"/>
    <w:multiLevelType w:val="hybridMultilevel"/>
    <w:tmpl w:val="E806BC8C"/>
    <w:lvl w:ilvl="0" w:tplc="42C26B8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7631CFC"/>
    <w:multiLevelType w:val="multilevel"/>
    <w:tmpl w:val="357AF3EA"/>
    <w:lvl w:ilvl="0">
      <w:start w:val="1"/>
      <w:numFmt w:val="bullet"/>
      <w:lvlText w:val="-"/>
      <w:lvlJc w:val="left"/>
      <w:pPr>
        <w:ind w:left="1069" w:hanging="360"/>
      </w:pPr>
      <w:rPr>
        <w:rFonts w:ascii="Arial" w:hAnsi="Arial" w:cs="Arial" w:hint="default"/>
        <w:sz w:val="22"/>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9" w15:restartNumberingAfterBreak="0">
    <w:nsid w:val="3A6C132F"/>
    <w:multiLevelType w:val="multilevel"/>
    <w:tmpl w:val="26B09BC6"/>
    <w:lvl w:ilvl="0">
      <w:start w:val="6"/>
      <w:numFmt w:val="decimal"/>
      <w:lvlText w:val="%1.1."/>
      <w:lvlJc w:val="left"/>
      <w:pPr>
        <w:tabs>
          <w:tab w:val="num" w:pos="1021"/>
        </w:tabs>
        <w:ind w:left="1021" w:hanging="624"/>
      </w:pPr>
      <w:rPr>
        <w:rFonts w:hint="default"/>
        <w:b/>
        <w:i w:val="0"/>
      </w:rPr>
    </w:lvl>
    <w:lvl w:ilvl="1">
      <w:start w:val="1"/>
      <w:numFmt w:val="decimal"/>
      <w:lvlText w:val="9.%2."/>
      <w:lvlJc w:val="left"/>
      <w:pPr>
        <w:tabs>
          <w:tab w:val="num" w:pos="1021"/>
        </w:tabs>
        <w:ind w:left="1021" w:hanging="624"/>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D2569B3"/>
    <w:multiLevelType w:val="hybridMultilevel"/>
    <w:tmpl w:val="58D20A9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D8B50E1"/>
    <w:multiLevelType w:val="hybridMultilevel"/>
    <w:tmpl w:val="15A4AB64"/>
    <w:lvl w:ilvl="0" w:tplc="45449DB0">
      <w:start w:val="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A717B5"/>
    <w:multiLevelType w:val="multilevel"/>
    <w:tmpl w:val="43022506"/>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3" w15:restartNumberingAfterBreak="0">
    <w:nsid w:val="4121549A"/>
    <w:multiLevelType w:val="hybridMultilevel"/>
    <w:tmpl w:val="08DAF5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A93EB5"/>
    <w:multiLevelType w:val="multilevel"/>
    <w:tmpl w:val="E9DAE89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1741D"/>
    <w:multiLevelType w:val="hybridMultilevel"/>
    <w:tmpl w:val="1F94B752"/>
    <w:lvl w:ilvl="0" w:tplc="8CF6373A">
      <w:start w:val="1"/>
      <w:numFmt w:val="ordinal"/>
      <w:lvlText w:val="%1."/>
      <w:lvlJc w:val="left"/>
      <w:pPr>
        <w:ind w:left="2138" w:hanging="360"/>
      </w:pPr>
      <w:rPr>
        <w:rFonts w:hint="default"/>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26" w15:restartNumberingAfterBreak="0">
    <w:nsid w:val="4B7936FC"/>
    <w:multiLevelType w:val="multilevel"/>
    <w:tmpl w:val="3210131C"/>
    <w:lvl w:ilvl="0">
      <w:start w:val="16"/>
      <w:numFmt w:val="decimal"/>
      <w:lvlText w:val="%1"/>
      <w:lvlJc w:val="left"/>
      <w:pPr>
        <w:ind w:left="420" w:hanging="420"/>
      </w:pPr>
      <w:rPr>
        <w:rFonts w:hint="default"/>
      </w:rPr>
    </w:lvl>
    <w:lvl w:ilvl="1">
      <w:start w:val="2"/>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27" w15:restartNumberingAfterBreak="0">
    <w:nsid w:val="4C2A380D"/>
    <w:multiLevelType w:val="hybridMultilevel"/>
    <w:tmpl w:val="550AC8F2"/>
    <w:lvl w:ilvl="0" w:tplc="4F34EE0E">
      <w:numFmt w:val="bullet"/>
      <w:lvlText w:val="—"/>
      <w:lvlJc w:val="left"/>
      <w:pPr>
        <w:ind w:left="1056" w:hanging="360"/>
      </w:pPr>
      <w:rPr>
        <w:rFonts w:ascii="Verdana" w:eastAsia="Times New Roman" w:hAnsi="Verdana" w:cs="Times New Roman"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28" w15:restartNumberingAfterBreak="0">
    <w:nsid w:val="4CCB56CB"/>
    <w:multiLevelType w:val="multilevel"/>
    <w:tmpl w:val="00FCFFA8"/>
    <w:lvl w:ilvl="0">
      <w:start w:val="16"/>
      <w:numFmt w:val="decimal"/>
      <w:lvlText w:val="%1"/>
      <w:lvlJc w:val="left"/>
      <w:pPr>
        <w:ind w:left="465" w:hanging="465"/>
      </w:pPr>
      <w:rPr>
        <w:rFonts w:hint="default"/>
      </w:rPr>
    </w:lvl>
    <w:lvl w:ilvl="1">
      <w:start w:val="3"/>
      <w:numFmt w:val="decimal"/>
      <w:lvlText w:val="%1.%2"/>
      <w:lvlJc w:val="left"/>
      <w:pPr>
        <w:ind w:left="1486" w:hanging="465"/>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9968" w:hanging="1800"/>
      </w:pPr>
      <w:rPr>
        <w:rFonts w:hint="default"/>
      </w:rPr>
    </w:lvl>
  </w:abstractNum>
  <w:abstractNum w:abstractNumId="29" w15:restartNumberingAfterBreak="0">
    <w:nsid w:val="526006B5"/>
    <w:multiLevelType w:val="hybridMultilevel"/>
    <w:tmpl w:val="0E28898A"/>
    <w:lvl w:ilvl="0" w:tplc="A31035D2">
      <w:start w:val="2"/>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544B7EDE"/>
    <w:multiLevelType w:val="multilevel"/>
    <w:tmpl w:val="E272D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FE62F3"/>
    <w:multiLevelType w:val="multilevel"/>
    <w:tmpl w:val="2D5A44E0"/>
    <w:lvl w:ilvl="0">
      <w:start w:val="6"/>
      <w:numFmt w:val="decimal"/>
      <w:lvlText w:val="%1.1."/>
      <w:lvlJc w:val="left"/>
      <w:pPr>
        <w:tabs>
          <w:tab w:val="num" w:pos="1021"/>
        </w:tabs>
        <w:ind w:left="1021" w:hanging="624"/>
      </w:pPr>
      <w:rPr>
        <w:rFonts w:hint="default"/>
        <w:b/>
        <w:i w:val="0"/>
      </w:rPr>
    </w:lvl>
    <w:lvl w:ilvl="1">
      <w:start w:val="1"/>
      <w:numFmt w:val="decimal"/>
      <w:lvlText w:val="22.%2."/>
      <w:lvlJc w:val="left"/>
      <w:pPr>
        <w:tabs>
          <w:tab w:val="num" w:pos="1021"/>
        </w:tabs>
        <w:ind w:left="1021" w:hanging="624"/>
      </w:pPr>
      <w:rPr>
        <w:rFonts w:hint="default"/>
        <w:b/>
        <w:i w:val="0"/>
        <w:sz w:val="22"/>
        <w:szCs w:val="22"/>
      </w:rPr>
    </w:lvl>
    <w:lvl w:ilvl="2">
      <w:start w:val="1"/>
      <w:numFmt w:val="decimal"/>
      <w:lvlText w:val="22.%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B37066C"/>
    <w:multiLevelType w:val="multilevel"/>
    <w:tmpl w:val="177C3B00"/>
    <w:lvl w:ilvl="0">
      <w:start w:val="11"/>
      <w:numFmt w:val="decimal"/>
      <w:lvlText w:val="%1."/>
      <w:lvlJc w:val="left"/>
      <w:pPr>
        <w:ind w:left="767" w:hanging="360"/>
      </w:pPr>
      <w:rPr>
        <w:rFonts w:hint="default"/>
      </w:rPr>
    </w:lvl>
    <w:lvl w:ilvl="1">
      <w:start w:val="3"/>
      <w:numFmt w:val="decimal"/>
      <w:isLgl/>
      <w:lvlText w:val="%1.%2"/>
      <w:lvlJc w:val="left"/>
      <w:pPr>
        <w:ind w:left="6031" w:hanging="360"/>
      </w:pPr>
      <w:rPr>
        <w:rFonts w:hint="default"/>
      </w:rPr>
    </w:lvl>
    <w:lvl w:ilvl="2">
      <w:start w:val="1"/>
      <w:numFmt w:val="decimal"/>
      <w:isLgl/>
      <w:lvlText w:val="%1.%2.%3"/>
      <w:lvlJc w:val="left"/>
      <w:pPr>
        <w:ind w:left="1127" w:hanging="720"/>
      </w:pPr>
      <w:rPr>
        <w:rFonts w:hint="default"/>
      </w:rPr>
    </w:lvl>
    <w:lvl w:ilvl="3">
      <w:start w:val="1"/>
      <w:numFmt w:val="decimal"/>
      <w:isLgl/>
      <w:lvlText w:val="%1.%2.%3.%4"/>
      <w:lvlJc w:val="left"/>
      <w:pPr>
        <w:ind w:left="1127" w:hanging="720"/>
      </w:pPr>
      <w:rPr>
        <w:rFonts w:hint="default"/>
      </w:rPr>
    </w:lvl>
    <w:lvl w:ilvl="4">
      <w:start w:val="1"/>
      <w:numFmt w:val="decimal"/>
      <w:isLgl/>
      <w:lvlText w:val="%1.%2.%3.%4.%5"/>
      <w:lvlJc w:val="left"/>
      <w:pPr>
        <w:ind w:left="1127" w:hanging="720"/>
      </w:pPr>
      <w:rPr>
        <w:rFonts w:hint="default"/>
      </w:rPr>
    </w:lvl>
    <w:lvl w:ilvl="5">
      <w:start w:val="1"/>
      <w:numFmt w:val="decimal"/>
      <w:isLgl/>
      <w:lvlText w:val="%1.%2.%3.%4.%5.%6"/>
      <w:lvlJc w:val="left"/>
      <w:pPr>
        <w:ind w:left="1487" w:hanging="1080"/>
      </w:pPr>
      <w:rPr>
        <w:rFonts w:hint="default"/>
      </w:rPr>
    </w:lvl>
    <w:lvl w:ilvl="6">
      <w:start w:val="1"/>
      <w:numFmt w:val="decimal"/>
      <w:isLgl/>
      <w:lvlText w:val="%1.%2.%3.%4.%5.%6.%7"/>
      <w:lvlJc w:val="left"/>
      <w:pPr>
        <w:ind w:left="1487" w:hanging="1080"/>
      </w:pPr>
      <w:rPr>
        <w:rFonts w:hint="default"/>
      </w:rPr>
    </w:lvl>
    <w:lvl w:ilvl="7">
      <w:start w:val="1"/>
      <w:numFmt w:val="decimal"/>
      <w:isLgl/>
      <w:lvlText w:val="%1.%2.%3.%4.%5.%6.%7.%8"/>
      <w:lvlJc w:val="left"/>
      <w:pPr>
        <w:ind w:left="1847" w:hanging="1440"/>
      </w:pPr>
      <w:rPr>
        <w:rFonts w:hint="default"/>
      </w:rPr>
    </w:lvl>
    <w:lvl w:ilvl="8">
      <w:start w:val="1"/>
      <w:numFmt w:val="decimal"/>
      <w:isLgl/>
      <w:lvlText w:val="%1.%2.%3.%4.%5.%6.%7.%8.%9"/>
      <w:lvlJc w:val="left"/>
      <w:pPr>
        <w:ind w:left="1847" w:hanging="1440"/>
      </w:pPr>
      <w:rPr>
        <w:rFonts w:hint="default"/>
      </w:rPr>
    </w:lvl>
  </w:abstractNum>
  <w:abstractNum w:abstractNumId="33" w15:restartNumberingAfterBreak="0">
    <w:nsid w:val="5D944D5E"/>
    <w:multiLevelType w:val="hybridMultilevel"/>
    <w:tmpl w:val="CD6638C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15:restartNumberingAfterBreak="0">
    <w:nsid w:val="637D0B69"/>
    <w:multiLevelType w:val="hybridMultilevel"/>
    <w:tmpl w:val="6262B1E8"/>
    <w:lvl w:ilvl="0" w:tplc="36AE4422">
      <w:start w:val="1"/>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64D504E2"/>
    <w:multiLevelType w:val="hybridMultilevel"/>
    <w:tmpl w:val="179067FA"/>
    <w:lvl w:ilvl="0" w:tplc="61A8EADA">
      <w:start w:val="1"/>
      <w:numFmt w:val="decimal"/>
      <w:lvlText w:val="%1."/>
      <w:lvlJc w:val="left"/>
      <w:pPr>
        <w:ind w:left="396" w:hanging="284"/>
      </w:pPr>
      <w:rPr>
        <w:rFonts w:ascii="Arial MT" w:eastAsia="Arial MT" w:hAnsi="Arial MT" w:cs="Arial MT" w:hint="default"/>
        <w:spacing w:val="-1"/>
        <w:w w:val="100"/>
        <w:sz w:val="22"/>
        <w:szCs w:val="22"/>
        <w:lang w:val="es-ES" w:eastAsia="en-US" w:bidi="ar-SA"/>
      </w:rPr>
    </w:lvl>
    <w:lvl w:ilvl="1" w:tplc="38B262DA">
      <w:numFmt w:val="bullet"/>
      <w:lvlText w:val="•"/>
      <w:lvlJc w:val="left"/>
      <w:pPr>
        <w:ind w:left="1346" w:hanging="284"/>
      </w:pPr>
      <w:rPr>
        <w:rFonts w:hint="default"/>
        <w:lang w:val="es-ES" w:eastAsia="en-US" w:bidi="ar-SA"/>
      </w:rPr>
    </w:lvl>
    <w:lvl w:ilvl="2" w:tplc="B3649AC6">
      <w:numFmt w:val="bullet"/>
      <w:lvlText w:val="•"/>
      <w:lvlJc w:val="left"/>
      <w:pPr>
        <w:ind w:left="2293" w:hanging="284"/>
      </w:pPr>
      <w:rPr>
        <w:rFonts w:hint="default"/>
        <w:lang w:val="es-ES" w:eastAsia="en-US" w:bidi="ar-SA"/>
      </w:rPr>
    </w:lvl>
    <w:lvl w:ilvl="3" w:tplc="3F8EB0A6">
      <w:numFmt w:val="bullet"/>
      <w:lvlText w:val="•"/>
      <w:lvlJc w:val="left"/>
      <w:pPr>
        <w:ind w:left="3239" w:hanging="284"/>
      </w:pPr>
      <w:rPr>
        <w:rFonts w:hint="default"/>
        <w:lang w:val="es-ES" w:eastAsia="en-US" w:bidi="ar-SA"/>
      </w:rPr>
    </w:lvl>
    <w:lvl w:ilvl="4" w:tplc="6B52C122">
      <w:numFmt w:val="bullet"/>
      <w:lvlText w:val="•"/>
      <w:lvlJc w:val="left"/>
      <w:pPr>
        <w:ind w:left="4186" w:hanging="284"/>
      </w:pPr>
      <w:rPr>
        <w:rFonts w:hint="default"/>
        <w:lang w:val="es-ES" w:eastAsia="en-US" w:bidi="ar-SA"/>
      </w:rPr>
    </w:lvl>
    <w:lvl w:ilvl="5" w:tplc="AC60628E">
      <w:numFmt w:val="bullet"/>
      <w:lvlText w:val="•"/>
      <w:lvlJc w:val="left"/>
      <w:pPr>
        <w:ind w:left="5133" w:hanging="284"/>
      </w:pPr>
      <w:rPr>
        <w:rFonts w:hint="default"/>
        <w:lang w:val="es-ES" w:eastAsia="en-US" w:bidi="ar-SA"/>
      </w:rPr>
    </w:lvl>
    <w:lvl w:ilvl="6" w:tplc="4F0AC768">
      <w:numFmt w:val="bullet"/>
      <w:lvlText w:val="•"/>
      <w:lvlJc w:val="left"/>
      <w:pPr>
        <w:ind w:left="6079" w:hanging="284"/>
      </w:pPr>
      <w:rPr>
        <w:rFonts w:hint="default"/>
        <w:lang w:val="es-ES" w:eastAsia="en-US" w:bidi="ar-SA"/>
      </w:rPr>
    </w:lvl>
    <w:lvl w:ilvl="7" w:tplc="84AE9FA2">
      <w:numFmt w:val="bullet"/>
      <w:lvlText w:val="•"/>
      <w:lvlJc w:val="left"/>
      <w:pPr>
        <w:ind w:left="7026" w:hanging="284"/>
      </w:pPr>
      <w:rPr>
        <w:rFonts w:hint="default"/>
        <w:lang w:val="es-ES" w:eastAsia="en-US" w:bidi="ar-SA"/>
      </w:rPr>
    </w:lvl>
    <w:lvl w:ilvl="8" w:tplc="70E22C9E">
      <w:numFmt w:val="bullet"/>
      <w:lvlText w:val="•"/>
      <w:lvlJc w:val="left"/>
      <w:pPr>
        <w:ind w:left="7973" w:hanging="284"/>
      </w:pPr>
      <w:rPr>
        <w:rFonts w:hint="default"/>
        <w:lang w:val="es-ES" w:eastAsia="en-US" w:bidi="ar-SA"/>
      </w:rPr>
    </w:lvl>
  </w:abstractNum>
  <w:abstractNum w:abstractNumId="36" w15:restartNumberingAfterBreak="0">
    <w:nsid w:val="6C960177"/>
    <w:multiLevelType w:val="hybridMultilevel"/>
    <w:tmpl w:val="D3C6E444"/>
    <w:lvl w:ilvl="0" w:tplc="C388F39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E7976B2"/>
    <w:multiLevelType w:val="hybridMultilevel"/>
    <w:tmpl w:val="C20484E0"/>
    <w:lvl w:ilvl="0" w:tplc="268E5CB0">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4A2F86">
      <w:start w:val="1"/>
      <w:numFmt w:val="bullet"/>
      <w:lvlText w:val="o"/>
      <w:lvlJc w:val="left"/>
      <w:pPr>
        <w:ind w:left="5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8AFD12">
      <w:start w:val="1"/>
      <w:numFmt w:val="bullet"/>
      <w:lvlRestart w:val="0"/>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8A7CDC">
      <w:start w:val="1"/>
      <w:numFmt w:val="bullet"/>
      <w:lvlText w:val="•"/>
      <w:lvlJc w:val="left"/>
      <w:pPr>
        <w:ind w:left="1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ECA1DC">
      <w:start w:val="1"/>
      <w:numFmt w:val="bullet"/>
      <w:lvlText w:val="o"/>
      <w:lvlJc w:val="left"/>
      <w:pPr>
        <w:ind w:left="2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BA1F96">
      <w:start w:val="1"/>
      <w:numFmt w:val="bullet"/>
      <w:lvlText w:val="▪"/>
      <w:lvlJc w:val="left"/>
      <w:pPr>
        <w:ind w:left="2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B08242">
      <w:start w:val="1"/>
      <w:numFmt w:val="bullet"/>
      <w:lvlText w:val="•"/>
      <w:lvlJc w:val="left"/>
      <w:pPr>
        <w:ind w:left="3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A806AA">
      <w:start w:val="1"/>
      <w:numFmt w:val="bullet"/>
      <w:lvlText w:val="o"/>
      <w:lvlJc w:val="left"/>
      <w:pPr>
        <w:ind w:left="4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F0D292">
      <w:start w:val="1"/>
      <w:numFmt w:val="bullet"/>
      <w:lvlText w:val="▪"/>
      <w:lvlJc w:val="left"/>
      <w:pPr>
        <w:ind w:left="5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22E11FB"/>
    <w:multiLevelType w:val="hybridMultilevel"/>
    <w:tmpl w:val="340AD8A2"/>
    <w:lvl w:ilvl="0" w:tplc="79B21BEC">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7A84C7C"/>
    <w:multiLevelType w:val="hybridMultilevel"/>
    <w:tmpl w:val="E8A83A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82F03BF"/>
    <w:multiLevelType w:val="hybridMultilevel"/>
    <w:tmpl w:val="42D8CD02"/>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41" w15:restartNumberingAfterBreak="0">
    <w:nsid w:val="7B3E3FAD"/>
    <w:multiLevelType w:val="hybridMultilevel"/>
    <w:tmpl w:val="59DC9E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40560538">
    <w:abstractNumId w:val="41"/>
  </w:num>
  <w:num w:numId="2" w16cid:durableId="1141729219">
    <w:abstractNumId w:val="1"/>
  </w:num>
  <w:num w:numId="3" w16cid:durableId="696585212">
    <w:abstractNumId w:val="16"/>
  </w:num>
  <w:num w:numId="4" w16cid:durableId="1740715493">
    <w:abstractNumId w:val="37"/>
  </w:num>
  <w:num w:numId="5" w16cid:durableId="85082583">
    <w:abstractNumId w:val="32"/>
  </w:num>
  <w:num w:numId="6" w16cid:durableId="1558543835">
    <w:abstractNumId w:val="5"/>
  </w:num>
  <w:num w:numId="7" w16cid:durableId="1754162798">
    <w:abstractNumId w:val="3"/>
  </w:num>
  <w:num w:numId="8" w16cid:durableId="1082029427">
    <w:abstractNumId w:val="23"/>
  </w:num>
  <w:num w:numId="9" w16cid:durableId="1573351154">
    <w:abstractNumId w:val="10"/>
  </w:num>
  <w:num w:numId="10" w16cid:durableId="653334360">
    <w:abstractNumId w:val="29"/>
  </w:num>
  <w:num w:numId="11" w16cid:durableId="1702852896">
    <w:abstractNumId w:val="30"/>
  </w:num>
  <w:num w:numId="12" w16cid:durableId="410393904">
    <w:abstractNumId w:val="30"/>
    <w:lvlOverride w:ilvl="1">
      <w:lvl w:ilvl="1">
        <w:numFmt w:val="bullet"/>
        <w:lvlText w:val=""/>
        <w:lvlJc w:val="left"/>
        <w:pPr>
          <w:tabs>
            <w:tab w:val="num" w:pos="1440"/>
          </w:tabs>
          <w:ind w:left="1440" w:hanging="360"/>
        </w:pPr>
        <w:rPr>
          <w:rFonts w:ascii="Symbol" w:hAnsi="Symbol" w:hint="default"/>
          <w:sz w:val="20"/>
        </w:rPr>
      </w:lvl>
    </w:lvlOverride>
  </w:num>
  <w:num w:numId="13" w16cid:durableId="811825846">
    <w:abstractNumId w:val="30"/>
    <w:lvlOverride w:ilvl="1">
      <w:lvl w:ilvl="1">
        <w:numFmt w:val="bullet"/>
        <w:lvlText w:val=""/>
        <w:lvlJc w:val="left"/>
        <w:pPr>
          <w:tabs>
            <w:tab w:val="num" w:pos="1440"/>
          </w:tabs>
          <w:ind w:left="1440" w:hanging="360"/>
        </w:pPr>
        <w:rPr>
          <w:rFonts w:ascii="Symbol" w:hAnsi="Symbol" w:hint="default"/>
          <w:sz w:val="20"/>
        </w:rPr>
      </w:lvl>
    </w:lvlOverride>
  </w:num>
  <w:num w:numId="14" w16cid:durableId="578253644">
    <w:abstractNumId w:val="30"/>
    <w:lvlOverride w:ilvl="1">
      <w:lvl w:ilvl="1">
        <w:numFmt w:val="bullet"/>
        <w:lvlText w:val=""/>
        <w:lvlJc w:val="left"/>
        <w:pPr>
          <w:tabs>
            <w:tab w:val="num" w:pos="1440"/>
          </w:tabs>
          <w:ind w:left="1440" w:hanging="360"/>
        </w:pPr>
        <w:rPr>
          <w:rFonts w:ascii="Symbol" w:hAnsi="Symbol" w:hint="default"/>
          <w:sz w:val="20"/>
        </w:rPr>
      </w:lvl>
    </w:lvlOverride>
  </w:num>
  <w:num w:numId="15" w16cid:durableId="345904079">
    <w:abstractNumId w:val="30"/>
    <w:lvlOverride w:ilvl="1">
      <w:lvl w:ilvl="1">
        <w:numFmt w:val="bullet"/>
        <w:lvlText w:val=""/>
        <w:lvlJc w:val="left"/>
        <w:pPr>
          <w:tabs>
            <w:tab w:val="num" w:pos="1440"/>
          </w:tabs>
          <w:ind w:left="1440" w:hanging="360"/>
        </w:pPr>
        <w:rPr>
          <w:rFonts w:ascii="Symbol" w:hAnsi="Symbol" w:hint="default"/>
          <w:sz w:val="20"/>
        </w:rPr>
      </w:lvl>
    </w:lvlOverride>
  </w:num>
  <w:num w:numId="16" w16cid:durableId="1392265914">
    <w:abstractNumId w:val="30"/>
    <w:lvlOverride w:ilvl="1">
      <w:lvl w:ilvl="1">
        <w:numFmt w:val="bullet"/>
        <w:lvlText w:val=""/>
        <w:lvlJc w:val="left"/>
        <w:pPr>
          <w:tabs>
            <w:tab w:val="num" w:pos="1440"/>
          </w:tabs>
          <w:ind w:left="1440" w:hanging="360"/>
        </w:pPr>
        <w:rPr>
          <w:rFonts w:ascii="Symbol" w:hAnsi="Symbol" w:hint="default"/>
          <w:sz w:val="20"/>
        </w:rPr>
      </w:lvl>
    </w:lvlOverride>
  </w:num>
  <w:num w:numId="17" w16cid:durableId="1542091006">
    <w:abstractNumId w:val="30"/>
    <w:lvlOverride w:ilvl="1">
      <w:lvl w:ilvl="1">
        <w:numFmt w:val="bullet"/>
        <w:lvlText w:val=""/>
        <w:lvlJc w:val="left"/>
        <w:pPr>
          <w:tabs>
            <w:tab w:val="num" w:pos="1440"/>
          </w:tabs>
          <w:ind w:left="1440" w:hanging="360"/>
        </w:pPr>
        <w:rPr>
          <w:rFonts w:ascii="Symbol" w:hAnsi="Symbol" w:hint="default"/>
          <w:sz w:val="20"/>
        </w:rPr>
      </w:lvl>
    </w:lvlOverride>
  </w:num>
  <w:num w:numId="18" w16cid:durableId="1347950426">
    <w:abstractNumId w:val="30"/>
    <w:lvlOverride w:ilvl="1">
      <w:lvl w:ilvl="1">
        <w:numFmt w:val="bullet"/>
        <w:lvlText w:val=""/>
        <w:lvlJc w:val="left"/>
        <w:pPr>
          <w:tabs>
            <w:tab w:val="num" w:pos="1440"/>
          </w:tabs>
          <w:ind w:left="1440" w:hanging="360"/>
        </w:pPr>
        <w:rPr>
          <w:rFonts w:ascii="Symbol" w:hAnsi="Symbol" w:hint="default"/>
          <w:sz w:val="20"/>
        </w:rPr>
      </w:lvl>
    </w:lvlOverride>
  </w:num>
  <w:num w:numId="19" w16cid:durableId="1649244863">
    <w:abstractNumId w:val="30"/>
    <w:lvlOverride w:ilvl="1">
      <w:lvl w:ilvl="1">
        <w:numFmt w:val="bullet"/>
        <w:lvlText w:val=""/>
        <w:lvlJc w:val="left"/>
        <w:pPr>
          <w:tabs>
            <w:tab w:val="num" w:pos="1440"/>
          </w:tabs>
          <w:ind w:left="1440" w:hanging="360"/>
        </w:pPr>
        <w:rPr>
          <w:rFonts w:ascii="Symbol" w:hAnsi="Symbol" w:hint="default"/>
          <w:sz w:val="20"/>
        </w:rPr>
      </w:lvl>
    </w:lvlOverride>
  </w:num>
  <w:num w:numId="20" w16cid:durableId="886182507">
    <w:abstractNumId w:val="30"/>
    <w:lvlOverride w:ilvl="1">
      <w:lvl w:ilvl="1">
        <w:numFmt w:val="bullet"/>
        <w:lvlText w:val=""/>
        <w:lvlJc w:val="left"/>
        <w:pPr>
          <w:tabs>
            <w:tab w:val="num" w:pos="1440"/>
          </w:tabs>
          <w:ind w:left="1440" w:hanging="360"/>
        </w:pPr>
        <w:rPr>
          <w:rFonts w:ascii="Symbol" w:hAnsi="Symbol" w:hint="default"/>
          <w:sz w:val="20"/>
        </w:rPr>
      </w:lvl>
    </w:lvlOverride>
  </w:num>
  <w:num w:numId="21" w16cid:durableId="700939209">
    <w:abstractNumId w:val="6"/>
  </w:num>
  <w:num w:numId="22" w16cid:durableId="64570400">
    <w:abstractNumId w:val="27"/>
  </w:num>
  <w:num w:numId="23" w16cid:durableId="964460392">
    <w:abstractNumId w:val="18"/>
  </w:num>
  <w:num w:numId="24" w16cid:durableId="1248076165">
    <w:abstractNumId w:val="35"/>
  </w:num>
  <w:num w:numId="25" w16cid:durableId="294213777">
    <w:abstractNumId w:val="4"/>
  </w:num>
  <w:num w:numId="26" w16cid:durableId="163474957">
    <w:abstractNumId w:val="13"/>
  </w:num>
  <w:num w:numId="27" w16cid:durableId="1362710771">
    <w:abstractNumId w:val="11"/>
  </w:num>
  <w:num w:numId="28" w16cid:durableId="788160088">
    <w:abstractNumId w:val="24"/>
  </w:num>
  <w:num w:numId="29" w16cid:durableId="432167342">
    <w:abstractNumId w:val="17"/>
  </w:num>
  <w:num w:numId="30" w16cid:durableId="536433622">
    <w:abstractNumId w:val="31"/>
  </w:num>
  <w:num w:numId="31" w16cid:durableId="1135608707">
    <w:abstractNumId w:val="26"/>
  </w:num>
  <w:num w:numId="32" w16cid:durableId="733167267">
    <w:abstractNumId w:val="21"/>
  </w:num>
  <w:num w:numId="33" w16cid:durableId="2103641455">
    <w:abstractNumId w:val="14"/>
  </w:num>
  <w:num w:numId="34" w16cid:durableId="320012467">
    <w:abstractNumId w:val="7"/>
  </w:num>
  <w:num w:numId="35" w16cid:durableId="985013313">
    <w:abstractNumId w:val="20"/>
  </w:num>
  <w:num w:numId="36" w16cid:durableId="1558318539">
    <w:abstractNumId w:val="2"/>
  </w:num>
  <w:num w:numId="37" w16cid:durableId="1439986891">
    <w:abstractNumId w:val="25"/>
  </w:num>
  <w:num w:numId="38" w16cid:durableId="67309378">
    <w:abstractNumId w:val="0"/>
  </w:num>
  <w:num w:numId="39" w16cid:durableId="1876651034">
    <w:abstractNumId w:val="19"/>
  </w:num>
  <w:num w:numId="40" w16cid:durableId="117844156">
    <w:abstractNumId w:val="12"/>
  </w:num>
  <w:num w:numId="41" w16cid:durableId="888498476">
    <w:abstractNumId w:val="34"/>
  </w:num>
  <w:num w:numId="42" w16cid:durableId="1548881045">
    <w:abstractNumId w:val="22"/>
  </w:num>
  <w:num w:numId="43" w16cid:durableId="1745713661">
    <w:abstractNumId w:val="38"/>
  </w:num>
  <w:num w:numId="44" w16cid:durableId="1220896701">
    <w:abstractNumId w:val="28"/>
  </w:num>
  <w:num w:numId="45" w16cid:durableId="353961535">
    <w:abstractNumId w:val="33"/>
  </w:num>
  <w:num w:numId="46" w16cid:durableId="71322691">
    <w:abstractNumId w:val="39"/>
  </w:num>
  <w:num w:numId="47" w16cid:durableId="1976641030">
    <w:abstractNumId w:val="40"/>
  </w:num>
  <w:num w:numId="48" w16cid:durableId="476994178">
    <w:abstractNumId w:val="15"/>
  </w:num>
  <w:num w:numId="49" w16cid:durableId="1774783672">
    <w:abstractNumId w:val="8"/>
  </w:num>
  <w:num w:numId="50" w16cid:durableId="1646082774">
    <w:abstractNumId w:val="36"/>
  </w:num>
  <w:num w:numId="51" w16cid:durableId="799346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5B"/>
    <w:rsid w:val="00016132"/>
    <w:rsid w:val="00016776"/>
    <w:rsid w:val="00017D80"/>
    <w:rsid w:val="00020026"/>
    <w:rsid w:val="00023F5B"/>
    <w:rsid w:val="0002769C"/>
    <w:rsid w:val="0003478A"/>
    <w:rsid w:val="000541E8"/>
    <w:rsid w:val="00060EF5"/>
    <w:rsid w:val="000745C9"/>
    <w:rsid w:val="00075C49"/>
    <w:rsid w:val="00097C73"/>
    <w:rsid w:val="000A40A1"/>
    <w:rsid w:val="000A6BA7"/>
    <w:rsid w:val="000C3AC1"/>
    <w:rsid w:val="000D3CE6"/>
    <w:rsid w:val="000F5469"/>
    <w:rsid w:val="0010133B"/>
    <w:rsid w:val="00111995"/>
    <w:rsid w:val="00120EBC"/>
    <w:rsid w:val="00126E1E"/>
    <w:rsid w:val="00130C4F"/>
    <w:rsid w:val="00133244"/>
    <w:rsid w:val="001426DB"/>
    <w:rsid w:val="001452A3"/>
    <w:rsid w:val="00147030"/>
    <w:rsid w:val="001535D8"/>
    <w:rsid w:val="00177D95"/>
    <w:rsid w:val="001A5B4C"/>
    <w:rsid w:val="001C5848"/>
    <w:rsid w:val="001D18DB"/>
    <w:rsid w:val="001D35B2"/>
    <w:rsid w:val="001D5992"/>
    <w:rsid w:val="001E06EC"/>
    <w:rsid w:val="001E400E"/>
    <w:rsid w:val="001E5535"/>
    <w:rsid w:val="001F56CB"/>
    <w:rsid w:val="001F61F0"/>
    <w:rsid w:val="00221776"/>
    <w:rsid w:val="0022518C"/>
    <w:rsid w:val="002317DA"/>
    <w:rsid w:val="00237817"/>
    <w:rsid w:val="0024359F"/>
    <w:rsid w:val="00245552"/>
    <w:rsid w:val="002464C2"/>
    <w:rsid w:val="0025357D"/>
    <w:rsid w:val="00290CA3"/>
    <w:rsid w:val="002C31D0"/>
    <w:rsid w:val="002D1413"/>
    <w:rsid w:val="002E1829"/>
    <w:rsid w:val="002F7F8D"/>
    <w:rsid w:val="00301BF0"/>
    <w:rsid w:val="003116DB"/>
    <w:rsid w:val="00330044"/>
    <w:rsid w:val="00334217"/>
    <w:rsid w:val="00336001"/>
    <w:rsid w:val="00351B20"/>
    <w:rsid w:val="003626DB"/>
    <w:rsid w:val="0038790D"/>
    <w:rsid w:val="003A138B"/>
    <w:rsid w:val="003E3348"/>
    <w:rsid w:val="003F48F2"/>
    <w:rsid w:val="004127D1"/>
    <w:rsid w:val="00416E3D"/>
    <w:rsid w:val="0045519D"/>
    <w:rsid w:val="00484E8E"/>
    <w:rsid w:val="00487E26"/>
    <w:rsid w:val="004A26C2"/>
    <w:rsid w:val="004B1EFD"/>
    <w:rsid w:val="004E7C64"/>
    <w:rsid w:val="004F0348"/>
    <w:rsid w:val="00503C08"/>
    <w:rsid w:val="0050714F"/>
    <w:rsid w:val="00523433"/>
    <w:rsid w:val="005267DB"/>
    <w:rsid w:val="00566BB5"/>
    <w:rsid w:val="005730B4"/>
    <w:rsid w:val="0057451C"/>
    <w:rsid w:val="005878F1"/>
    <w:rsid w:val="005A0A83"/>
    <w:rsid w:val="005A0C0E"/>
    <w:rsid w:val="005A4F2D"/>
    <w:rsid w:val="005E213E"/>
    <w:rsid w:val="00601C3C"/>
    <w:rsid w:val="0060270B"/>
    <w:rsid w:val="006053A0"/>
    <w:rsid w:val="00615424"/>
    <w:rsid w:val="006415A2"/>
    <w:rsid w:val="00647807"/>
    <w:rsid w:val="006529CA"/>
    <w:rsid w:val="00654BAA"/>
    <w:rsid w:val="00663EF2"/>
    <w:rsid w:val="00665A00"/>
    <w:rsid w:val="00674F08"/>
    <w:rsid w:val="00684387"/>
    <w:rsid w:val="00691200"/>
    <w:rsid w:val="00693720"/>
    <w:rsid w:val="00697157"/>
    <w:rsid w:val="006B77BD"/>
    <w:rsid w:val="006C3791"/>
    <w:rsid w:val="006E10B5"/>
    <w:rsid w:val="006E3585"/>
    <w:rsid w:val="00702284"/>
    <w:rsid w:val="007056BE"/>
    <w:rsid w:val="007166F7"/>
    <w:rsid w:val="00727D10"/>
    <w:rsid w:val="00766E1A"/>
    <w:rsid w:val="0077017D"/>
    <w:rsid w:val="0077783D"/>
    <w:rsid w:val="00780D5E"/>
    <w:rsid w:val="007A0247"/>
    <w:rsid w:val="007A29AF"/>
    <w:rsid w:val="007A3415"/>
    <w:rsid w:val="007B3F4C"/>
    <w:rsid w:val="007B7887"/>
    <w:rsid w:val="007E7D89"/>
    <w:rsid w:val="007F5C62"/>
    <w:rsid w:val="007F66CF"/>
    <w:rsid w:val="00803C55"/>
    <w:rsid w:val="00815C85"/>
    <w:rsid w:val="00816F40"/>
    <w:rsid w:val="00820C55"/>
    <w:rsid w:val="008443D6"/>
    <w:rsid w:val="008542A9"/>
    <w:rsid w:val="00855BC5"/>
    <w:rsid w:val="00874E51"/>
    <w:rsid w:val="0088410C"/>
    <w:rsid w:val="008C4C30"/>
    <w:rsid w:val="008E6ACB"/>
    <w:rsid w:val="008F66A9"/>
    <w:rsid w:val="00901B6A"/>
    <w:rsid w:val="009102B1"/>
    <w:rsid w:val="009311EC"/>
    <w:rsid w:val="009520A1"/>
    <w:rsid w:val="0095538A"/>
    <w:rsid w:val="0095603F"/>
    <w:rsid w:val="00967496"/>
    <w:rsid w:val="0097628A"/>
    <w:rsid w:val="00981FBA"/>
    <w:rsid w:val="009843CF"/>
    <w:rsid w:val="00986BAD"/>
    <w:rsid w:val="00987142"/>
    <w:rsid w:val="00987333"/>
    <w:rsid w:val="009907C3"/>
    <w:rsid w:val="009A6331"/>
    <w:rsid w:val="009B22C5"/>
    <w:rsid w:val="009D1B6A"/>
    <w:rsid w:val="009E7650"/>
    <w:rsid w:val="009F19A7"/>
    <w:rsid w:val="009F7175"/>
    <w:rsid w:val="00A0162C"/>
    <w:rsid w:val="00A06E29"/>
    <w:rsid w:val="00A12421"/>
    <w:rsid w:val="00A5055B"/>
    <w:rsid w:val="00A53C6C"/>
    <w:rsid w:val="00A574D3"/>
    <w:rsid w:val="00A6513D"/>
    <w:rsid w:val="00A767B3"/>
    <w:rsid w:val="00A810B6"/>
    <w:rsid w:val="00A92294"/>
    <w:rsid w:val="00AB498D"/>
    <w:rsid w:val="00AC7DFE"/>
    <w:rsid w:val="00AD619E"/>
    <w:rsid w:val="00AE2347"/>
    <w:rsid w:val="00AE530C"/>
    <w:rsid w:val="00AE5C7F"/>
    <w:rsid w:val="00B006CF"/>
    <w:rsid w:val="00B010ED"/>
    <w:rsid w:val="00B06C37"/>
    <w:rsid w:val="00B155A8"/>
    <w:rsid w:val="00B229B1"/>
    <w:rsid w:val="00B27B2C"/>
    <w:rsid w:val="00B31AF9"/>
    <w:rsid w:val="00B3550E"/>
    <w:rsid w:val="00B46B86"/>
    <w:rsid w:val="00B538C0"/>
    <w:rsid w:val="00B556D5"/>
    <w:rsid w:val="00B61532"/>
    <w:rsid w:val="00B65D8B"/>
    <w:rsid w:val="00B717A5"/>
    <w:rsid w:val="00B9568D"/>
    <w:rsid w:val="00BB20D6"/>
    <w:rsid w:val="00BB6E5D"/>
    <w:rsid w:val="00BC2BC6"/>
    <w:rsid w:val="00BC7498"/>
    <w:rsid w:val="00BD53C3"/>
    <w:rsid w:val="00BE144C"/>
    <w:rsid w:val="00BF4B63"/>
    <w:rsid w:val="00BF75AD"/>
    <w:rsid w:val="00BF7909"/>
    <w:rsid w:val="00C114CB"/>
    <w:rsid w:val="00C27EF9"/>
    <w:rsid w:val="00C31AAD"/>
    <w:rsid w:val="00C5245A"/>
    <w:rsid w:val="00C62EBF"/>
    <w:rsid w:val="00C63CB6"/>
    <w:rsid w:val="00C9315E"/>
    <w:rsid w:val="00CB5B90"/>
    <w:rsid w:val="00CC62F6"/>
    <w:rsid w:val="00CD0743"/>
    <w:rsid w:val="00CD2D18"/>
    <w:rsid w:val="00CD3569"/>
    <w:rsid w:val="00CD56D3"/>
    <w:rsid w:val="00CD655D"/>
    <w:rsid w:val="00D13C77"/>
    <w:rsid w:val="00D216D1"/>
    <w:rsid w:val="00D22611"/>
    <w:rsid w:val="00D306D5"/>
    <w:rsid w:val="00D321BA"/>
    <w:rsid w:val="00D4539F"/>
    <w:rsid w:val="00D7440B"/>
    <w:rsid w:val="00D9264F"/>
    <w:rsid w:val="00DA4360"/>
    <w:rsid w:val="00DA43DA"/>
    <w:rsid w:val="00DB36D2"/>
    <w:rsid w:val="00DC0EFC"/>
    <w:rsid w:val="00DD6B15"/>
    <w:rsid w:val="00E02AD4"/>
    <w:rsid w:val="00E033B9"/>
    <w:rsid w:val="00E11305"/>
    <w:rsid w:val="00E158B7"/>
    <w:rsid w:val="00E52B61"/>
    <w:rsid w:val="00E82286"/>
    <w:rsid w:val="00E86084"/>
    <w:rsid w:val="00EA3160"/>
    <w:rsid w:val="00EA394D"/>
    <w:rsid w:val="00EA7652"/>
    <w:rsid w:val="00EB5FBD"/>
    <w:rsid w:val="00EC44D2"/>
    <w:rsid w:val="00EC4B45"/>
    <w:rsid w:val="00EF1F17"/>
    <w:rsid w:val="00EF22D8"/>
    <w:rsid w:val="00F21C33"/>
    <w:rsid w:val="00F32659"/>
    <w:rsid w:val="00F42B09"/>
    <w:rsid w:val="00F53DD7"/>
    <w:rsid w:val="00F57671"/>
    <w:rsid w:val="00F624AF"/>
    <w:rsid w:val="00F83502"/>
    <w:rsid w:val="00FC5A76"/>
    <w:rsid w:val="00FD0E9B"/>
    <w:rsid w:val="00FD2FB0"/>
    <w:rsid w:val="00FE0A9E"/>
    <w:rsid w:val="00FF33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34DC"/>
  <w15:chartTrackingRefBased/>
  <w15:docId w15:val="{96B81FF8-AD26-4476-AC02-4FF827A5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55B"/>
    <w:pPr>
      <w:spacing w:line="259" w:lineRule="auto"/>
    </w:pPr>
    <w:rPr>
      <w:rFonts w:ascii="Calibri" w:eastAsia="Times New Roman" w:hAnsi="Calibri" w:cs="Times New Roman"/>
      <w:kern w:val="0"/>
      <w:sz w:val="22"/>
      <w:szCs w:val="22"/>
      <w:lang w:eastAsia="es-ES"/>
      <w14:ligatures w14:val="none"/>
    </w:rPr>
  </w:style>
  <w:style w:type="paragraph" w:styleId="Ttulo1">
    <w:name w:val="heading 1"/>
    <w:basedOn w:val="Normal"/>
    <w:next w:val="Normal"/>
    <w:link w:val="Ttulo1Car"/>
    <w:uiPriority w:val="9"/>
    <w:qFormat/>
    <w:rsid w:val="00A50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50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505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505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505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505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05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05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05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05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505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505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505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505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505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05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05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055B"/>
    <w:rPr>
      <w:rFonts w:eastAsiaTheme="majorEastAsia" w:cstheme="majorBidi"/>
      <w:color w:val="272727" w:themeColor="text1" w:themeTint="D8"/>
    </w:rPr>
  </w:style>
  <w:style w:type="paragraph" w:styleId="Ttulo">
    <w:name w:val="Title"/>
    <w:basedOn w:val="Normal"/>
    <w:next w:val="Normal"/>
    <w:link w:val="TtuloCar"/>
    <w:uiPriority w:val="10"/>
    <w:qFormat/>
    <w:rsid w:val="00A50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05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05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05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055B"/>
    <w:pPr>
      <w:spacing w:before="160"/>
      <w:jc w:val="center"/>
    </w:pPr>
    <w:rPr>
      <w:i/>
      <w:iCs/>
      <w:color w:val="404040" w:themeColor="text1" w:themeTint="BF"/>
    </w:rPr>
  </w:style>
  <w:style w:type="character" w:customStyle="1" w:styleId="CitaCar">
    <w:name w:val="Cita Car"/>
    <w:basedOn w:val="Fuentedeprrafopredeter"/>
    <w:link w:val="Cita"/>
    <w:uiPriority w:val="29"/>
    <w:rsid w:val="00A5055B"/>
    <w:rPr>
      <w:i/>
      <w:iCs/>
      <w:color w:val="404040" w:themeColor="text1" w:themeTint="BF"/>
    </w:rPr>
  </w:style>
  <w:style w:type="paragraph" w:styleId="Prrafodelista">
    <w:name w:val="List Paragraph"/>
    <w:basedOn w:val="Normal"/>
    <w:link w:val="PrrafodelistaCar"/>
    <w:qFormat/>
    <w:rsid w:val="00A5055B"/>
    <w:pPr>
      <w:ind w:left="720"/>
      <w:contextualSpacing/>
    </w:pPr>
  </w:style>
  <w:style w:type="character" w:styleId="nfasisintenso">
    <w:name w:val="Intense Emphasis"/>
    <w:basedOn w:val="Fuentedeprrafopredeter"/>
    <w:uiPriority w:val="21"/>
    <w:qFormat/>
    <w:rsid w:val="00A5055B"/>
    <w:rPr>
      <w:i/>
      <w:iCs/>
      <w:color w:val="2F5496" w:themeColor="accent1" w:themeShade="BF"/>
    </w:rPr>
  </w:style>
  <w:style w:type="paragraph" w:styleId="Citadestacada">
    <w:name w:val="Intense Quote"/>
    <w:basedOn w:val="Normal"/>
    <w:next w:val="Normal"/>
    <w:link w:val="CitadestacadaCar"/>
    <w:uiPriority w:val="30"/>
    <w:qFormat/>
    <w:rsid w:val="00A50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5055B"/>
    <w:rPr>
      <w:i/>
      <w:iCs/>
      <w:color w:val="2F5496" w:themeColor="accent1" w:themeShade="BF"/>
    </w:rPr>
  </w:style>
  <w:style w:type="character" w:styleId="Referenciaintensa">
    <w:name w:val="Intense Reference"/>
    <w:basedOn w:val="Fuentedeprrafopredeter"/>
    <w:uiPriority w:val="32"/>
    <w:qFormat/>
    <w:rsid w:val="00A5055B"/>
    <w:rPr>
      <w:b/>
      <w:bCs/>
      <w:smallCaps/>
      <w:color w:val="2F5496" w:themeColor="accent1" w:themeShade="BF"/>
      <w:spacing w:val="5"/>
    </w:rPr>
  </w:style>
  <w:style w:type="table" w:styleId="Tablaconcuadrcula">
    <w:name w:val="Table Grid"/>
    <w:basedOn w:val="Tablanormal"/>
    <w:uiPriority w:val="39"/>
    <w:rsid w:val="00A5055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documentsp">
    <w:name w:val="content-documents_p"/>
    <w:basedOn w:val="Normal"/>
    <w:rsid w:val="00A5055B"/>
    <w:pPr>
      <w:widowControl w:val="0"/>
      <w:spacing w:after="0" w:line="240" w:lineRule="auto"/>
    </w:pPr>
    <w:rPr>
      <w:rFonts w:ascii="Times New Roman" w:hAnsi="Times New Roman"/>
      <w:sz w:val="24"/>
      <w:szCs w:val="24"/>
    </w:rPr>
  </w:style>
  <w:style w:type="character" w:customStyle="1" w:styleId="anothrefnottabindex">
    <w:name w:val="a_not([|href])_not([|tabindex])"/>
    <w:basedOn w:val="Fuentedeprrafopredeter"/>
    <w:rsid w:val="00A5055B"/>
    <w:rPr>
      <w:rFonts w:cs="Times New Roman"/>
    </w:rPr>
  </w:style>
  <w:style w:type="character" w:customStyle="1" w:styleId="content-pageresalte">
    <w:name w:val="content-page_resalte"/>
    <w:basedOn w:val="Fuentedeprrafopredeter"/>
    <w:rsid w:val="00A5055B"/>
    <w:rPr>
      <w:rFonts w:cs="Times New Roman"/>
      <w:b/>
      <w:bCs/>
      <w:color w:val="C83E47"/>
    </w:rPr>
  </w:style>
  <w:style w:type="character" w:customStyle="1" w:styleId="documentoa">
    <w:name w:val="documento_a"/>
    <w:basedOn w:val="Fuentedeprrafopredeter"/>
    <w:rsid w:val="00A5055B"/>
    <w:rPr>
      <w:rFonts w:cs="Times New Roman"/>
      <w:color w:val="808CBC"/>
    </w:rPr>
  </w:style>
  <w:style w:type="paragraph" w:customStyle="1" w:styleId="parrafo">
    <w:name w:val="parrafo"/>
    <w:basedOn w:val="Normal"/>
    <w:rsid w:val="00A5055B"/>
    <w:pPr>
      <w:spacing w:before="100" w:beforeAutospacing="1" w:after="100" w:afterAutospacing="1" w:line="240" w:lineRule="auto"/>
    </w:pPr>
    <w:rPr>
      <w:rFonts w:ascii="Times New Roman" w:hAnsi="Times New Roman"/>
      <w:sz w:val="24"/>
      <w:szCs w:val="24"/>
    </w:rPr>
  </w:style>
  <w:style w:type="paragraph" w:customStyle="1" w:styleId="any">
    <w:name w:val="any"/>
    <w:basedOn w:val="Normal"/>
    <w:rsid w:val="00A5055B"/>
    <w:pPr>
      <w:widowControl w:val="0"/>
      <w:spacing w:after="0" w:line="240" w:lineRule="auto"/>
    </w:pPr>
    <w:rPr>
      <w:rFonts w:ascii="Times New Roman" w:hAnsi="Times New Roman"/>
      <w:sz w:val="24"/>
      <w:szCs w:val="24"/>
    </w:rPr>
  </w:style>
  <w:style w:type="character" w:styleId="Hipervnculo">
    <w:name w:val="Hyperlink"/>
    <w:basedOn w:val="Fuentedeprrafopredeter"/>
    <w:uiPriority w:val="99"/>
    <w:unhideWhenUsed/>
    <w:rsid w:val="00A5055B"/>
    <w:rPr>
      <w:color w:val="0000FF"/>
      <w:u w:val="single"/>
    </w:rPr>
  </w:style>
  <w:style w:type="character" w:customStyle="1" w:styleId="highlight">
    <w:name w:val="highlight"/>
    <w:basedOn w:val="Fuentedeprrafopredeter"/>
    <w:rsid w:val="00A5055B"/>
  </w:style>
  <w:style w:type="character" w:styleId="Textoennegrita">
    <w:name w:val="Strong"/>
    <w:basedOn w:val="Fuentedeprrafopredeter"/>
    <w:uiPriority w:val="22"/>
    <w:qFormat/>
    <w:rsid w:val="00A5055B"/>
    <w:rPr>
      <w:rFonts w:cs="Times New Roman"/>
      <w:b/>
      <w:bCs/>
    </w:rPr>
  </w:style>
  <w:style w:type="paragraph" w:styleId="Textosinformato">
    <w:name w:val="Plain Text"/>
    <w:basedOn w:val="Normal"/>
    <w:link w:val="TextosinformatoCar"/>
    <w:semiHidden/>
    <w:rsid w:val="00A5055B"/>
    <w:pPr>
      <w:spacing w:after="0" w:line="240" w:lineRule="auto"/>
    </w:pPr>
    <w:rPr>
      <w:rFonts w:ascii="Courier New" w:hAnsi="Courier New"/>
      <w:sz w:val="20"/>
      <w:szCs w:val="20"/>
    </w:rPr>
  </w:style>
  <w:style w:type="character" w:customStyle="1" w:styleId="TextosinformatoCar">
    <w:name w:val="Texto sin formato Car"/>
    <w:basedOn w:val="Fuentedeprrafopredeter"/>
    <w:link w:val="Textosinformato"/>
    <w:semiHidden/>
    <w:rsid w:val="00A5055B"/>
    <w:rPr>
      <w:rFonts w:ascii="Courier New" w:eastAsia="Times New Roman" w:hAnsi="Courier New" w:cs="Times New Roman"/>
      <w:kern w:val="0"/>
      <w:sz w:val="20"/>
      <w:szCs w:val="20"/>
      <w:lang w:eastAsia="es-ES"/>
      <w14:ligatures w14:val="none"/>
    </w:rPr>
  </w:style>
  <w:style w:type="table" w:customStyle="1" w:styleId="TableGrid">
    <w:name w:val="TableGrid"/>
    <w:rsid w:val="00A5055B"/>
    <w:pPr>
      <w:spacing w:after="0" w:line="240" w:lineRule="auto"/>
    </w:pPr>
    <w:rPr>
      <w:rFonts w:eastAsiaTheme="minorEastAsia"/>
      <w:sz w:val="22"/>
      <w:szCs w:val="22"/>
      <w:lang w:eastAsia="es-ES"/>
    </w:rPr>
    <w:tblPr>
      <w:tblCellMar>
        <w:top w:w="0" w:type="dxa"/>
        <w:left w:w="0" w:type="dxa"/>
        <w:bottom w:w="0" w:type="dxa"/>
        <w:right w:w="0" w:type="dxa"/>
      </w:tblCellMar>
    </w:tblPr>
  </w:style>
  <w:style w:type="paragraph" w:styleId="Piedepgina">
    <w:name w:val="footer"/>
    <w:basedOn w:val="Normal"/>
    <w:link w:val="PiedepginaCar"/>
    <w:uiPriority w:val="99"/>
    <w:unhideWhenUsed/>
    <w:rsid w:val="00A5055B"/>
    <w:pPr>
      <w:tabs>
        <w:tab w:val="center" w:pos="4252"/>
        <w:tab w:val="right" w:pos="8504"/>
      </w:tabs>
      <w:spacing w:after="0" w:line="240" w:lineRule="auto"/>
      <w:ind w:left="8" w:hanging="8"/>
      <w:jc w:val="both"/>
    </w:pPr>
    <w:rPr>
      <w:rFonts w:eastAsia="Calibri" w:cs="Calibri"/>
      <w:color w:val="000000"/>
      <w:kern w:val="2"/>
      <w:sz w:val="20"/>
      <w14:ligatures w14:val="standardContextual"/>
    </w:rPr>
  </w:style>
  <w:style w:type="character" w:customStyle="1" w:styleId="PiedepginaCar">
    <w:name w:val="Pie de página Car"/>
    <w:basedOn w:val="Fuentedeprrafopredeter"/>
    <w:link w:val="Piedepgina"/>
    <w:uiPriority w:val="99"/>
    <w:rsid w:val="00A5055B"/>
    <w:rPr>
      <w:rFonts w:ascii="Calibri" w:eastAsia="Calibri" w:hAnsi="Calibri" w:cs="Calibri"/>
      <w:color w:val="000000"/>
      <w:sz w:val="20"/>
      <w:szCs w:val="22"/>
      <w:lang w:eastAsia="es-ES"/>
    </w:rPr>
  </w:style>
  <w:style w:type="character" w:customStyle="1" w:styleId="VERDANNNNNNNNNNAAAAAAAAAAAACar">
    <w:name w:val="VERDANNNNNNNNNNAAAAAAAAAAAA Car"/>
    <w:basedOn w:val="Fuentedeprrafopredeter"/>
    <w:link w:val="VERDANNNNNNNNNNAAAAAAAAAAAA"/>
    <w:locked/>
    <w:rsid w:val="00A5055B"/>
    <w:rPr>
      <w:rFonts w:ascii="Verdana" w:hAnsi="Verdana"/>
    </w:rPr>
  </w:style>
  <w:style w:type="paragraph" w:customStyle="1" w:styleId="VERDANNNNNNNNNNAAAAAAAAAAAA">
    <w:name w:val="VERDANNNNNNNNNNAAAAAAAAAAAA"/>
    <w:basedOn w:val="Normal"/>
    <w:link w:val="VERDANNNNNNNNNNAAAAAAAAAAAACar"/>
    <w:qFormat/>
    <w:rsid w:val="00A5055B"/>
    <w:pPr>
      <w:spacing w:after="0" w:line="360" w:lineRule="auto"/>
      <w:ind w:firstLine="709"/>
      <w:jc w:val="both"/>
    </w:pPr>
    <w:rPr>
      <w:rFonts w:ascii="Verdana" w:eastAsiaTheme="minorHAnsi" w:hAnsi="Verdana" w:cstheme="minorBidi"/>
      <w:kern w:val="2"/>
      <w:sz w:val="24"/>
      <w:szCs w:val="24"/>
      <w:lang w:eastAsia="en-US"/>
      <w14:ligatures w14:val="standardContextual"/>
    </w:rPr>
  </w:style>
  <w:style w:type="paragraph" w:styleId="Textoindependiente">
    <w:name w:val="Body Text"/>
    <w:basedOn w:val="Normal"/>
    <w:link w:val="TextoindependienteCar"/>
    <w:uiPriority w:val="1"/>
    <w:qFormat/>
    <w:rsid w:val="00A5055B"/>
    <w:pPr>
      <w:widowControl w:val="0"/>
      <w:autoSpaceDE w:val="0"/>
      <w:autoSpaceDN w:val="0"/>
      <w:spacing w:after="0" w:line="240" w:lineRule="auto"/>
    </w:pPr>
    <w:rPr>
      <w:rFonts w:ascii="Courier New" w:eastAsia="Courier New" w:hAnsi="Courier New" w:cs="Courier New"/>
      <w:sz w:val="24"/>
      <w:szCs w:val="24"/>
      <w:lang w:eastAsia="en-US"/>
    </w:rPr>
  </w:style>
  <w:style w:type="character" w:customStyle="1" w:styleId="TextoindependienteCar">
    <w:name w:val="Texto independiente Car"/>
    <w:basedOn w:val="Fuentedeprrafopredeter"/>
    <w:link w:val="Textoindependiente"/>
    <w:uiPriority w:val="1"/>
    <w:rsid w:val="00A5055B"/>
    <w:rPr>
      <w:rFonts w:ascii="Courier New" w:eastAsia="Courier New" w:hAnsi="Courier New" w:cs="Courier New"/>
      <w:kern w:val="0"/>
      <w14:ligatures w14:val="none"/>
    </w:rPr>
  </w:style>
  <w:style w:type="paragraph" w:styleId="NormalWeb">
    <w:name w:val="Normal (Web)"/>
    <w:basedOn w:val="Normal"/>
    <w:uiPriority w:val="99"/>
    <w:rsid w:val="00A5055B"/>
    <w:pPr>
      <w:spacing w:after="0" w:line="360" w:lineRule="auto"/>
      <w:ind w:left="528" w:right="71" w:firstLine="600"/>
      <w:jc w:val="both"/>
    </w:pPr>
    <w:rPr>
      <w:rFonts w:ascii="Verdana" w:hAnsi="Verdana" w:cs="Arial"/>
      <w:sz w:val="20"/>
      <w:szCs w:val="24"/>
    </w:rPr>
  </w:style>
  <w:style w:type="character" w:styleId="Mencinsinresolver">
    <w:name w:val="Unresolved Mention"/>
    <w:basedOn w:val="Fuentedeprrafopredeter"/>
    <w:uiPriority w:val="99"/>
    <w:semiHidden/>
    <w:unhideWhenUsed/>
    <w:rsid w:val="00A5055B"/>
    <w:rPr>
      <w:color w:val="605E5C"/>
      <w:shd w:val="clear" w:color="auto" w:fill="E1DFDD"/>
    </w:rPr>
  </w:style>
  <w:style w:type="paragraph" w:styleId="Sangradetextonormal">
    <w:name w:val="Body Text Indent"/>
    <w:basedOn w:val="Normal"/>
    <w:link w:val="SangradetextonormalCar"/>
    <w:uiPriority w:val="99"/>
    <w:semiHidden/>
    <w:unhideWhenUsed/>
    <w:rsid w:val="00A5055B"/>
    <w:pPr>
      <w:spacing w:after="120"/>
      <w:ind w:left="283"/>
    </w:pPr>
  </w:style>
  <w:style w:type="character" w:customStyle="1" w:styleId="SangradetextonormalCar">
    <w:name w:val="Sangría de texto normal Car"/>
    <w:basedOn w:val="Fuentedeprrafopredeter"/>
    <w:link w:val="Sangradetextonormal"/>
    <w:uiPriority w:val="99"/>
    <w:semiHidden/>
    <w:rsid w:val="00A5055B"/>
    <w:rPr>
      <w:rFonts w:ascii="Calibri" w:eastAsia="Times New Roman" w:hAnsi="Calibri" w:cs="Times New Roman"/>
      <w:kern w:val="0"/>
      <w:sz w:val="22"/>
      <w:szCs w:val="22"/>
      <w:lang w:eastAsia="es-ES"/>
      <w14:ligatures w14:val="none"/>
    </w:rPr>
  </w:style>
  <w:style w:type="character" w:styleId="nfasis">
    <w:name w:val="Emphasis"/>
    <w:qFormat/>
    <w:rsid w:val="00A5055B"/>
    <w:rPr>
      <w:i/>
      <w:iCs/>
    </w:rPr>
  </w:style>
  <w:style w:type="paragraph" w:styleId="Textodebloque">
    <w:name w:val="Block Text"/>
    <w:basedOn w:val="Normal"/>
    <w:semiHidden/>
    <w:rsid w:val="00A5055B"/>
    <w:pPr>
      <w:tabs>
        <w:tab w:val="left" w:pos="0"/>
        <w:tab w:val="left" w:pos="709"/>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s>
      <w:spacing w:after="120" w:line="240" w:lineRule="atLeast"/>
      <w:ind w:left="423" w:right="872" w:firstLine="995"/>
      <w:jc w:val="both"/>
    </w:pPr>
    <w:rPr>
      <w:rFonts w:ascii="Arial" w:hAnsi="Arial" w:cs="Arial"/>
      <w:color w:val="000000"/>
      <w:sz w:val="20"/>
      <w:szCs w:val="24"/>
    </w:rPr>
  </w:style>
  <w:style w:type="paragraph" w:styleId="Textonotapie">
    <w:name w:val="footnote text"/>
    <w:aliases w:val=" Car"/>
    <w:basedOn w:val="Normal"/>
    <w:link w:val="TextonotapieCar"/>
    <w:rsid w:val="00A5055B"/>
    <w:pPr>
      <w:spacing w:after="0" w:line="240" w:lineRule="auto"/>
    </w:pPr>
    <w:rPr>
      <w:rFonts w:ascii="Times New Roman" w:hAnsi="Times New Roman"/>
      <w:sz w:val="20"/>
      <w:szCs w:val="20"/>
    </w:rPr>
  </w:style>
  <w:style w:type="character" w:customStyle="1" w:styleId="TextonotapieCar">
    <w:name w:val="Texto nota pie Car"/>
    <w:aliases w:val=" Car Car"/>
    <w:basedOn w:val="Fuentedeprrafopredeter"/>
    <w:link w:val="Textonotapie"/>
    <w:rsid w:val="00A5055B"/>
    <w:rPr>
      <w:rFonts w:ascii="Times New Roman" w:eastAsia="Times New Roman" w:hAnsi="Times New Roman" w:cs="Times New Roman"/>
      <w:kern w:val="0"/>
      <w:sz w:val="20"/>
      <w:szCs w:val="20"/>
      <w:lang w:eastAsia="es-ES"/>
      <w14:ligatures w14:val="none"/>
    </w:rPr>
  </w:style>
  <w:style w:type="paragraph" w:customStyle="1" w:styleId="Default">
    <w:name w:val="Default"/>
    <w:rsid w:val="007E7D89"/>
    <w:pPr>
      <w:autoSpaceDE w:val="0"/>
      <w:autoSpaceDN w:val="0"/>
      <w:adjustRightInd w:val="0"/>
      <w:spacing w:after="0" w:line="240" w:lineRule="auto"/>
    </w:pPr>
    <w:rPr>
      <w:rFonts w:ascii="DejaVu Sans" w:eastAsia="Times New Roman" w:hAnsi="DejaVu Sans" w:cs="DejaVu Sans"/>
      <w:color w:val="000000"/>
      <w:kern w:val="0"/>
      <w:lang w:eastAsia="es-ES"/>
      <w14:ligatures w14:val="none"/>
    </w:rPr>
  </w:style>
  <w:style w:type="paragraph" w:customStyle="1" w:styleId="Normal0">
    <w:name w:val="Normal_0"/>
    <w:qFormat/>
    <w:rsid w:val="002464C2"/>
    <w:pPr>
      <w:spacing w:after="0" w:line="240" w:lineRule="auto"/>
    </w:pPr>
    <w:rPr>
      <w:rFonts w:ascii="Arial" w:eastAsia="Times New Roman" w:hAnsi="Arial" w:cs="Times New Roman"/>
      <w:kern w:val="0"/>
      <w:lang w:eastAsia="es-ES"/>
      <w14:ligatures w14:val="none"/>
    </w:rPr>
  </w:style>
  <w:style w:type="character" w:customStyle="1" w:styleId="PrrafodelistaCar">
    <w:name w:val="Párrafo de lista Car"/>
    <w:link w:val="Prrafodelista"/>
    <w:locked/>
    <w:rsid w:val="00D321BA"/>
    <w:rPr>
      <w:rFonts w:ascii="Calibri" w:eastAsia="Times New Roman" w:hAnsi="Calibri" w:cs="Times New Roman"/>
      <w:kern w:val="0"/>
      <w:sz w:val="22"/>
      <w:szCs w:val="22"/>
      <w:lang w:eastAsia="es-ES"/>
      <w14:ligatures w14:val="none"/>
    </w:rPr>
  </w:style>
  <w:style w:type="paragraph" w:styleId="Sinespaciado">
    <w:name w:val="No Spacing"/>
    <w:rsid w:val="00D321BA"/>
    <w:pPr>
      <w:suppressAutoHyphens/>
      <w:autoSpaceDN w:val="0"/>
      <w:spacing w:after="0" w:line="240" w:lineRule="auto"/>
      <w:textAlignment w:val="baseline"/>
    </w:pPr>
    <w:rPr>
      <w:rFonts w:ascii="Calibri" w:eastAsia="SimSun" w:hAnsi="Calibri" w:cs="F"/>
      <w:kern w:val="3"/>
      <w:sz w:val="21"/>
      <w:szCs w:val="21"/>
      <w14:ligatures w14:val="none"/>
    </w:rPr>
  </w:style>
  <w:style w:type="paragraph" w:customStyle="1" w:styleId="BodyText21">
    <w:name w:val="Body Text 21"/>
    <w:basedOn w:val="Normal"/>
    <w:rsid w:val="00D321BA"/>
    <w:pPr>
      <w:widowControl w:val="0"/>
      <w:spacing w:before="480" w:after="0" w:line="240" w:lineRule="auto"/>
      <w:jc w:val="both"/>
    </w:pPr>
    <w:rPr>
      <w:rFonts w:ascii="Times New Roman" w:hAnsi="Times New Roman"/>
      <w:b/>
      <w:sz w:val="24"/>
      <w:szCs w:val="20"/>
      <w:u w:val="single"/>
      <w:lang w:val="es-ES_tradnl"/>
    </w:rPr>
  </w:style>
  <w:style w:type="paragraph" w:customStyle="1" w:styleId="TableParagraph">
    <w:name w:val="Table Paragraph"/>
    <w:basedOn w:val="Normal"/>
    <w:uiPriority w:val="1"/>
    <w:qFormat/>
    <w:rsid w:val="006529CA"/>
    <w:pPr>
      <w:widowControl w:val="0"/>
      <w:autoSpaceDE w:val="0"/>
      <w:autoSpaceDN w:val="0"/>
      <w:spacing w:after="0" w:line="190" w:lineRule="exact"/>
      <w:ind w:left="110"/>
    </w:pPr>
    <w:rPr>
      <w:rFonts w:ascii="Trebuchet MS" w:eastAsia="Trebuchet MS" w:hAnsi="Trebuchet MS" w:cs="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05380\Downloads\seleccionProducto.do;jsessionid=9C361823004D28C23762E034B0541D8D.TC_ONLINE04%3fnref=1978\3879&amp;producto_inicial=*&amp;anchor=ART.149%23APA.1%23PUN.23" TargetMode="External"/><Relationship Id="rId13" Type="http://schemas.openxmlformats.org/officeDocument/2006/relationships/hyperlink" Target="file:///C:\Users\205380\Downloads\seleccionProducto.do;jsessionid=9C361823004D28C23762E034B0541D8D.TC_ONLINE04%3fnref=2015\124113&amp;producto_inicial=*" TargetMode="External"/><Relationship Id="rId18" Type="http://schemas.openxmlformats.org/officeDocument/2006/relationships/hyperlink" Target="javascript:Redirection('LE0000607855_Vigente.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205380\Downloads\seleccionProducto.do;jsessionid=9C361823004D28C23762E034B0541D8D.TC_ONLINE04%3fnref=1978\3879&amp;producto_inicial=*&amp;anchor=ART.45" TargetMode="External"/><Relationship Id="rId12" Type="http://schemas.openxmlformats.org/officeDocument/2006/relationships/hyperlink" Target="file:///C:\Users\205380\Downloads\seleccionProducto.do;jsessionid=9C361823004D28C23762E034B0541D8D.TC_ONLINE04%3fnref=2003\127262&amp;producto_inicial=*&amp;anchor=ART.36" TargetMode="External"/><Relationship Id="rId17" Type="http://schemas.openxmlformats.org/officeDocument/2006/relationships/hyperlink" Target="file:///C:\Users\205380\Downloads\seleccionProducto.do;jsessionid=9C361823004D28C23762E034B0541D8D.TC_ONLINE04%3fnref=2009\31952&amp;producto_inicial=*&amp;anchor=ART.44" TargetMode="External"/><Relationship Id="rId2" Type="http://schemas.openxmlformats.org/officeDocument/2006/relationships/styles" Target="styles.xml"/><Relationship Id="rId16" Type="http://schemas.openxmlformats.org/officeDocument/2006/relationships/hyperlink" Target="file:///C:\Users\205380\Downloads\seleccionProducto.do;jsessionid=9C361823004D28C23762E034B0541D8D.TC_ONLINE04%3fnref=2003\127262&amp;producto_inicial=*&amp;anchor=ART.36%23APA.2" TargetMode="External"/><Relationship Id="rId20" Type="http://schemas.openxmlformats.org/officeDocument/2006/relationships/hyperlink" Target="https://contrataciondelestado.es" TargetMode="External"/><Relationship Id="rId1" Type="http://schemas.openxmlformats.org/officeDocument/2006/relationships/numbering" Target="numbering.xml"/><Relationship Id="rId6" Type="http://schemas.openxmlformats.org/officeDocument/2006/relationships/hyperlink" Target="file:///C:\Users\205380\Downloads\seleccionProducto.do;jsessionid=9C361823004D28C23762E034B0541D8D.TC_ONLINE04%3fnref=1986\10119&amp;producto_inicial=*" TargetMode="External"/><Relationship Id="rId11" Type="http://schemas.openxmlformats.org/officeDocument/2006/relationships/hyperlink" Target="file:///C:\Users\205380\Downloads\seleccionProducto.do;jsessionid=9C361823004D28C23762E034B0541D8D.TC_ONLINE04%3fnref=2009\31952&amp;producto_inicial=*&amp;anchor=ART.9" TargetMode="External"/><Relationship Id="rId5" Type="http://schemas.openxmlformats.org/officeDocument/2006/relationships/hyperlink" Target="https://contrataciondelestado.es" TargetMode="External"/><Relationship Id="rId15" Type="http://schemas.openxmlformats.org/officeDocument/2006/relationships/hyperlink" Target="file:///C:\Users\205380\Downloads\seleccionProducto.do;jsessionid=9C361823004D28C23762E034B0541D8D.TC_ONLINE04%3fnref=2009\31952&amp;producto_inicial=*" TargetMode="External"/><Relationship Id="rId10" Type="http://schemas.openxmlformats.org/officeDocument/2006/relationships/hyperlink" Target="file:///C:\Users\205380\Downloads\seleccionProducto.do;jsessionid=9C361823004D28C23762E034B0541D8D.TC_ONLINE04%3fnref=2009\31952&amp;producto_inicial=*&amp;anchor=ART.8" TargetMode="External"/><Relationship Id="rId19" Type="http://schemas.openxmlformats.org/officeDocument/2006/relationships/hyperlink" Target="javascript:Redirection('LE0000607855_Vigente.HTML" TargetMode="External"/><Relationship Id="rId4" Type="http://schemas.openxmlformats.org/officeDocument/2006/relationships/webSettings" Target="webSettings.xml"/><Relationship Id="rId9" Type="http://schemas.openxmlformats.org/officeDocument/2006/relationships/hyperlink" Target="file:///C:\Users\205380\Downloads\seleccionProducto.do;jsessionid=9C361823004D28C23762E034B0541D8D.TC_ONLINE04%3fnref=1978\3879&amp;producto_inicial=*&amp;anchor=ART.148%23APA.1%23PUN.8" TargetMode="External"/><Relationship Id="rId14" Type="http://schemas.openxmlformats.org/officeDocument/2006/relationships/hyperlink" Target="file:///C:\Users\205380\Downloads\seleccionProducto.do;jsessionid=9C361823004D28C23762E034B0541D8D.TC_ONLINE04%3fnref=2009\31952&amp;producto_inicial=*&amp;anchor=ART.42"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20834</Words>
  <Characters>114590</Characters>
  <Application>Microsoft Office Word</Application>
  <DocSecurity>0</DocSecurity>
  <Lines>954</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JOSEFA LOPEZ ROBLES</dc:creator>
  <cp:keywords/>
  <dc:description/>
  <cp:lastModifiedBy>JULIO JAVIER PEDREIRA GARCIA</cp:lastModifiedBy>
  <cp:revision>3</cp:revision>
  <dcterms:created xsi:type="dcterms:W3CDTF">2026-04-21T08:11:00Z</dcterms:created>
  <dcterms:modified xsi:type="dcterms:W3CDTF">2026-04-21T08:43:00Z</dcterms:modified>
</cp:coreProperties>
</file>