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36B6E" w14:textId="77777777" w:rsidR="00B04E12" w:rsidRDefault="00B04E12" w:rsidP="00F764F2">
      <w:pPr>
        <w:overflowPunct w:val="0"/>
        <w:autoSpaceDE w:val="0"/>
        <w:autoSpaceDN w:val="0"/>
        <w:adjustRightInd w:val="0"/>
        <w:jc w:val="center"/>
        <w:rPr>
          <w:rFonts w:ascii="Arial" w:hAnsi="Arial" w:cs="Arial"/>
          <w:sz w:val="20"/>
          <w:szCs w:val="20"/>
        </w:rPr>
      </w:pPr>
    </w:p>
    <w:p w14:paraId="28A9EEB8" w14:textId="77777777" w:rsidR="00B04E12" w:rsidRDefault="00B04E12" w:rsidP="00F764F2">
      <w:pPr>
        <w:overflowPunct w:val="0"/>
        <w:autoSpaceDE w:val="0"/>
        <w:autoSpaceDN w:val="0"/>
        <w:adjustRightInd w:val="0"/>
        <w:jc w:val="center"/>
        <w:rPr>
          <w:rFonts w:ascii="Arial" w:hAnsi="Arial" w:cs="Arial"/>
          <w:sz w:val="20"/>
          <w:szCs w:val="20"/>
        </w:rPr>
      </w:pPr>
    </w:p>
    <w:p w14:paraId="6C568CE0" w14:textId="77777777" w:rsidR="00B04E12" w:rsidRDefault="00B04E12" w:rsidP="00F764F2">
      <w:pPr>
        <w:overflowPunct w:val="0"/>
        <w:autoSpaceDE w:val="0"/>
        <w:autoSpaceDN w:val="0"/>
        <w:adjustRightInd w:val="0"/>
        <w:jc w:val="center"/>
        <w:rPr>
          <w:rFonts w:ascii="Arial" w:hAnsi="Arial" w:cs="Arial"/>
          <w:sz w:val="20"/>
          <w:szCs w:val="20"/>
        </w:rPr>
      </w:pPr>
    </w:p>
    <w:p w14:paraId="4A03E534" w14:textId="77777777" w:rsidR="00B04E12" w:rsidRDefault="00B04E12" w:rsidP="00F764F2">
      <w:pPr>
        <w:overflowPunct w:val="0"/>
        <w:autoSpaceDE w:val="0"/>
        <w:autoSpaceDN w:val="0"/>
        <w:adjustRightInd w:val="0"/>
        <w:jc w:val="center"/>
        <w:rPr>
          <w:rFonts w:ascii="Arial" w:hAnsi="Arial" w:cs="Arial"/>
          <w:sz w:val="20"/>
          <w:szCs w:val="20"/>
        </w:rPr>
      </w:pPr>
    </w:p>
    <w:p w14:paraId="57A32F6E" w14:textId="77777777" w:rsidR="00B04E12" w:rsidRDefault="00B04E12" w:rsidP="00F764F2">
      <w:pPr>
        <w:overflowPunct w:val="0"/>
        <w:autoSpaceDE w:val="0"/>
        <w:autoSpaceDN w:val="0"/>
        <w:adjustRightInd w:val="0"/>
        <w:jc w:val="center"/>
        <w:rPr>
          <w:rFonts w:ascii="Arial" w:hAnsi="Arial" w:cs="Arial"/>
          <w:sz w:val="20"/>
          <w:szCs w:val="20"/>
        </w:rPr>
      </w:pPr>
    </w:p>
    <w:p w14:paraId="2B975760" w14:textId="77777777" w:rsidR="00B04E12" w:rsidRDefault="00B04E12" w:rsidP="00F764F2">
      <w:pPr>
        <w:overflowPunct w:val="0"/>
        <w:autoSpaceDE w:val="0"/>
        <w:autoSpaceDN w:val="0"/>
        <w:adjustRightInd w:val="0"/>
        <w:jc w:val="center"/>
        <w:rPr>
          <w:rFonts w:ascii="Arial" w:hAnsi="Arial" w:cs="Arial"/>
          <w:sz w:val="20"/>
          <w:szCs w:val="20"/>
        </w:rPr>
      </w:pPr>
    </w:p>
    <w:p w14:paraId="5B964993" w14:textId="77777777" w:rsidR="00B04E12" w:rsidRDefault="00B04E12" w:rsidP="00F764F2">
      <w:pPr>
        <w:overflowPunct w:val="0"/>
        <w:autoSpaceDE w:val="0"/>
        <w:autoSpaceDN w:val="0"/>
        <w:adjustRightInd w:val="0"/>
        <w:jc w:val="center"/>
        <w:rPr>
          <w:rFonts w:ascii="Arial" w:hAnsi="Arial" w:cs="Arial"/>
          <w:sz w:val="20"/>
          <w:szCs w:val="20"/>
        </w:rPr>
      </w:pPr>
    </w:p>
    <w:p w14:paraId="7BACA06B" w14:textId="77777777" w:rsidR="00B04E12" w:rsidRDefault="00B04E12" w:rsidP="00F764F2">
      <w:pPr>
        <w:overflowPunct w:val="0"/>
        <w:autoSpaceDE w:val="0"/>
        <w:autoSpaceDN w:val="0"/>
        <w:adjustRightInd w:val="0"/>
        <w:jc w:val="center"/>
        <w:rPr>
          <w:rFonts w:ascii="Arial" w:hAnsi="Arial" w:cs="Arial"/>
          <w:sz w:val="20"/>
          <w:szCs w:val="20"/>
        </w:rPr>
      </w:pPr>
    </w:p>
    <w:p w14:paraId="3247DC4E" w14:textId="77777777" w:rsidR="00B04E12" w:rsidRDefault="00B04E12" w:rsidP="00F764F2">
      <w:pPr>
        <w:overflowPunct w:val="0"/>
        <w:autoSpaceDE w:val="0"/>
        <w:autoSpaceDN w:val="0"/>
        <w:adjustRightInd w:val="0"/>
        <w:jc w:val="center"/>
        <w:rPr>
          <w:rFonts w:ascii="Arial" w:hAnsi="Arial" w:cs="Arial"/>
          <w:sz w:val="20"/>
          <w:szCs w:val="20"/>
        </w:rPr>
      </w:pPr>
    </w:p>
    <w:p w14:paraId="1DE4B7C8" w14:textId="18049DCF"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ANEXO IV</w:t>
      </w:r>
    </w:p>
    <w:p w14:paraId="6A6B3CC9" w14:textId="77777777"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AYUDAS A CONSEJOS REGULADORES Y ASOCIACIONES 202</w:t>
      </w:r>
      <w:r>
        <w:rPr>
          <w:rFonts w:ascii="Arial" w:hAnsi="Arial" w:cs="Arial"/>
          <w:sz w:val="20"/>
          <w:szCs w:val="20"/>
        </w:rPr>
        <w:t>5</w:t>
      </w:r>
      <w:r w:rsidRPr="001C42EA">
        <w:rPr>
          <w:rFonts w:ascii="Arial" w:hAnsi="Arial" w:cs="Arial"/>
          <w:sz w:val="20"/>
          <w:szCs w:val="20"/>
        </w:rPr>
        <w:t>.</w:t>
      </w:r>
    </w:p>
    <w:p w14:paraId="2F07CFA6" w14:textId="77777777"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SOLICITUD DE ANTICIPO</w:t>
      </w:r>
    </w:p>
    <w:p w14:paraId="59B5EAF8" w14:textId="77777777" w:rsidR="00F764F2" w:rsidRPr="001C42EA" w:rsidRDefault="00F764F2" w:rsidP="00F764F2">
      <w:pPr>
        <w:overflowPunct w:val="0"/>
        <w:autoSpaceDE w:val="0"/>
        <w:autoSpaceDN w:val="0"/>
        <w:adjustRightInd w:val="0"/>
        <w:jc w:val="center"/>
        <w:rPr>
          <w:rFonts w:ascii="Arial" w:hAnsi="Arial" w:cs="Arial"/>
          <w:sz w:val="20"/>
          <w:szCs w:val="20"/>
        </w:rPr>
      </w:pPr>
    </w:p>
    <w:p w14:paraId="330419DD" w14:textId="77777777" w:rsidR="00F764F2" w:rsidRPr="001C42EA" w:rsidRDefault="00F764F2" w:rsidP="00F764F2">
      <w:pPr>
        <w:overflowPunct w:val="0"/>
        <w:autoSpaceDE w:val="0"/>
        <w:autoSpaceDN w:val="0"/>
        <w:adjustRightInd w:val="0"/>
        <w:spacing w:before="120"/>
        <w:jc w:val="both"/>
        <w:rPr>
          <w:rFonts w:ascii="Arial" w:hAnsi="Arial" w:cs="Arial"/>
          <w:sz w:val="20"/>
          <w:szCs w:val="20"/>
        </w:rPr>
      </w:pPr>
      <w:r w:rsidRPr="001C42EA">
        <w:rPr>
          <w:rFonts w:ascii="Arial" w:hAnsi="Arial" w:cs="Arial"/>
          <w:sz w:val="20"/>
          <w:szCs w:val="20"/>
        </w:rPr>
        <w:t xml:space="preserve">D./Dª ..................................................... </w:t>
      </w:r>
      <w:r w:rsidRPr="001C42EA">
        <w:rPr>
          <w:rFonts w:ascii="Arial" w:hAnsi="Arial" w:cs="Arial"/>
          <w:i/>
          <w:iCs/>
          <w:sz w:val="16"/>
          <w:szCs w:val="16"/>
        </w:rPr>
        <w:t>(nombre y dos apellidos)</w:t>
      </w:r>
      <w:r w:rsidRPr="001C42EA">
        <w:rPr>
          <w:rFonts w:ascii="Arial" w:hAnsi="Arial" w:cs="Arial"/>
          <w:sz w:val="18"/>
          <w:szCs w:val="18"/>
        </w:rPr>
        <w:t xml:space="preserve">, </w:t>
      </w:r>
      <w:r w:rsidRPr="001C42EA">
        <w:rPr>
          <w:rFonts w:ascii="Arial" w:hAnsi="Arial" w:cs="Arial"/>
          <w:sz w:val="20"/>
          <w:szCs w:val="20"/>
        </w:rPr>
        <w:t xml:space="preserve">con DNI </w:t>
      </w:r>
      <w:proofErr w:type="spellStart"/>
      <w:r w:rsidRPr="001C42EA">
        <w:rPr>
          <w:rFonts w:ascii="Arial" w:hAnsi="Arial" w:cs="Arial"/>
          <w:sz w:val="20"/>
          <w:szCs w:val="20"/>
        </w:rPr>
        <w:t>nº</w:t>
      </w:r>
      <w:proofErr w:type="spellEnd"/>
      <w:r w:rsidRPr="001C42EA">
        <w:rPr>
          <w:rFonts w:ascii="Arial" w:hAnsi="Arial" w:cs="Arial"/>
          <w:sz w:val="20"/>
          <w:szCs w:val="20"/>
        </w:rPr>
        <w:t xml:space="preserve"> ............ y domicilio en …………………</w:t>
      </w:r>
      <w:proofErr w:type="gramStart"/>
      <w:r w:rsidRPr="001C42EA">
        <w:rPr>
          <w:rFonts w:ascii="Arial" w:hAnsi="Arial" w:cs="Arial"/>
          <w:sz w:val="20"/>
          <w:szCs w:val="20"/>
        </w:rPr>
        <w:t>…….</w:t>
      </w:r>
      <w:proofErr w:type="gramEnd"/>
      <w:r w:rsidRPr="001C42EA">
        <w:rPr>
          <w:rFonts w:ascii="Arial" w:hAnsi="Arial" w:cs="Arial"/>
          <w:sz w:val="20"/>
          <w:szCs w:val="20"/>
        </w:rPr>
        <w:t xml:space="preserve">.……......, C/............................................, </w:t>
      </w:r>
      <w:proofErr w:type="gramStart"/>
      <w:r w:rsidRPr="001C42EA">
        <w:rPr>
          <w:rFonts w:ascii="Arial" w:hAnsi="Arial" w:cs="Arial"/>
          <w:sz w:val="20"/>
          <w:szCs w:val="20"/>
        </w:rPr>
        <w:t>CP.....</w:t>
      </w:r>
      <w:proofErr w:type="gramEnd"/>
      <w:r w:rsidRPr="001C42EA">
        <w:rPr>
          <w:rFonts w:ascii="Arial" w:hAnsi="Arial" w:cs="Arial"/>
          <w:sz w:val="20"/>
          <w:szCs w:val="20"/>
        </w:rPr>
        <w:t xml:space="preserve">, actuando en calidad de </w:t>
      </w:r>
      <w:proofErr w:type="gramStart"/>
      <w:r w:rsidRPr="001C42EA">
        <w:rPr>
          <w:rFonts w:ascii="Arial" w:hAnsi="Arial" w:cs="Arial"/>
          <w:sz w:val="20"/>
          <w:szCs w:val="20"/>
        </w:rPr>
        <w:t>Presidente</w:t>
      </w:r>
      <w:proofErr w:type="gramEnd"/>
      <w:r w:rsidRPr="001C42EA">
        <w:rPr>
          <w:rFonts w:ascii="Arial" w:hAnsi="Arial" w:cs="Arial"/>
          <w:sz w:val="20"/>
          <w:szCs w:val="20"/>
        </w:rPr>
        <w:t xml:space="preserve"> de </w:t>
      </w:r>
      <w:r w:rsidRPr="001C42EA">
        <w:rPr>
          <w:rFonts w:ascii="Arial" w:hAnsi="Arial" w:cs="Arial"/>
          <w:i/>
          <w:iCs/>
          <w:sz w:val="16"/>
          <w:szCs w:val="16"/>
        </w:rPr>
        <w:t>(1)</w:t>
      </w:r>
      <w:r w:rsidRPr="001C42EA">
        <w:rPr>
          <w:rFonts w:ascii="Arial" w:hAnsi="Arial" w:cs="Arial"/>
          <w:sz w:val="16"/>
          <w:szCs w:val="16"/>
        </w:rPr>
        <w:t xml:space="preserve"> </w:t>
      </w:r>
      <w:r w:rsidRPr="001C42EA">
        <w:rPr>
          <w:rFonts w:ascii="Arial" w:hAnsi="Arial" w:cs="Arial"/>
          <w:sz w:val="20"/>
          <w:szCs w:val="20"/>
        </w:rPr>
        <w:t xml:space="preserve">..........................................................., con NIF </w:t>
      </w:r>
      <w:proofErr w:type="spellStart"/>
      <w:r w:rsidRPr="001C42EA">
        <w:rPr>
          <w:rFonts w:ascii="Arial" w:hAnsi="Arial" w:cs="Arial"/>
          <w:sz w:val="20"/>
          <w:szCs w:val="20"/>
        </w:rPr>
        <w:t>nº</w:t>
      </w:r>
      <w:proofErr w:type="spellEnd"/>
      <w:r w:rsidRPr="001C42EA">
        <w:rPr>
          <w:rFonts w:ascii="Arial" w:hAnsi="Arial" w:cs="Arial"/>
          <w:sz w:val="20"/>
          <w:szCs w:val="20"/>
        </w:rPr>
        <w:t xml:space="preserve"> ............. y con domicilio a efectos de notificación en C/ ................................., CP ....... localidad .................................................., como beneficiario de la subvención concedida al amparo de la Convocatoria para la concesión de subvenciones, en régimen de concurrencia competitiva, a Consejos Reguladores y Asociaciones 202</w:t>
      </w:r>
      <w:r>
        <w:rPr>
          <w:rFonts w:ascii="Arial" w:hAnsi="Arial" w:cs="Arial"/>
          <w:sz w:val="20"/>
          <w:szCs w:val="20"/>
        </w:rPr>
        <w:t>5</w:t>
      </w:r>
      <w:r w:rsidRPr="001C42EA">
        <w:rPr>
          <w:rFonts w:ascii="Arial" w:hAnsi="Arial" w:cs="Arial"/>
          <w:sz w:val="20"/>
          <w:szCs w:val="20"/>
        </w:rPr>
        <w:t>.</w:t>
      </w:r>
    </w:p>
    <w:p w14:paraId="3F611119" w14:textId="77777777" w:rsidR="00F764F2" w:rsidRPr="001C42EA" w:rsidRDefault="00F764F2" w:rsidP="00F764F2">
      <w:pPr>
        <w:overflowPunct w:val="0"/>
        <w:autoSpaceDE w:val="0"/>
        <w:autoSpaceDN w:val="0"/>
        <w:adjustRightInd w:val="0"/>
        <w:spacing w:before="120"/>
        <w:jc w:val="both"/>
        <w:rPr>
          <w:rFonts w:ascii="Arial" w:hAnsi="Arial" w:cs="Arial"/>
          <w:sz w:val="20"/>
          <w:szCs w:val="20"/>
        </w:rPr>
      </w:pPr>
      <w:r w:rsidRPr="001C42EA">
        <w:rPr>
          <w:rFonts w:ascii="Arial" w:hAnsi="Arial" w:cs="Arial"/>
          <w:sz w:val="20"/>
          <w:szCs w:val="20"/>
        </w:rPr>
        <w:t>EXPONE:</w:t>
      </w:r>
    </w:p>
    <w:p w14:paraId="09D9AF72"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 xml:space="preserve">Que por </w:t>
      </w:r>
      <w:r w:rsidRPr="001C42EA">
        <w:rPr>
          <w:rFonts w:ascii="Arial" w:hAnsi="Arial" w:cs="Arial"/>
          <w:i/>
          <w:iCs/>
          <w:sz w:val="18"/>
          <w:szCs w:val="18"/>
        </w:rPr>
        <w:t>(2)</w:t>
      </w:r>
      <w:r w:rsidRPr="001C42EA">
        <w:rPr>
          <w:rFonts w:ascii="Arial" w:hAnsi="Arial" w:cs="Arial"/>
          <w:sz w:val="20"/>
          <w:szCs w:val="20"/>
        </w:rPr>
        <w:t xml:space="preserve"> .................................., de fecha ..........., le ha sido concedida una subvención para el desarrollo de la actividad/proyecto ............................................, dentro de la Convocatoria de subvenciones ............................................., año 202</w:t>
      </w:r>
      <w:r>
        <w:rPr>
          <w:rFonts w:ascii="Arial" w:hAnsi="Arial" w:cs="Arial"/>
          <w:sz w:val="20"/>
          <w:szCs w:val="20"/>
        </w:rPr>
        <w:t>5</w:t>
      </w:r>
      <w:r w:rsidRPr="001C42EA">
        <w:rPr>
          <w:rFonts w:ascii="Arial" w:hAnsi="Arial" w:cs="Arial"/>
          <w:sz w:val="20"/>
          <w:szCs w:val="20"/>
        </w:rPr>
        <w:t>.</w:t>
      </w:r>
    </w:p>
    <w:p w14:paraId="7F2C6733"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Que la entidad a la cual represento no es deudora por una resolución de reintegro de subvenciones.</w:t>
      </w:r>
    </w:p>
    <w:p w14:paraId="658017F8"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Por ello, al amparo de la posibilidad prevista en la Base General 5.2 de las Reguladoras de la concesión de subvenciones en régimen de concurrencia competitiva de la Diputación Provincial de León,</w:t>
      </w:r>
    </w:p>
    <w:p w14:paraId="7E247C73" w14:textId="77777777" w:rsidR="00F764F2" w:rsidRPr="001C42EA" w:rsidRDefault="00F764F2" w:rsidP="00F764F2">
      <w:pPr>
        <w:overflowPunct w:val="0"/>
        <w:autoSpaceDE w:val="0"/>
        <w:autoSpaceDN w:val="0"/>
        <w:adjustRightInd w:val="0"/>
        <w:spacing w:before="120"/>
        <w:jc w:val="both"/>
        <w:rPr>
          <w:rFonts w:ascii="Arial" w:hAnsi="Arial" w:cs="Arial"/>
          <w:sz w:val="20"/>
          <w:szCs w:val="20"/>
        </w:rPr>
      </w:pPr>
      <w:r w:rsidRPr="001C42EA">
        <w:rPr>
          <w:rFonts w:ascii="Arial" w:hAnsi="Arial" w:cs="Arial"/>
          <w:sz w:val="20"/>
          <w:szCs w:val="20"/>
        </w:rPr>
        <w:t>SOLICITA:</w:t>
      </w:r>
    </w:p>
    <w:p w14:paraId="58C7558A" w14:textId="77777777" w:rsidR="00F764F2"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 xml:space="preserve">La consecución de un anticipo del 100% del importe de la subvención concedida, adjuntando al efecto documento acreditativo de la constitución del aval por el montante de la cantidad anticipada </w:t>
      </w:r>
      <w:r>
        <w:rPr>
          <w:rFonts w:ascii="Arial" w:hAnsi="Arial" w:cs="Arial"/>
          <w:sz w:val="20"/>
          <w:szCs w:val="20"/>
        </w:rPr>
        <w:t>incrementada en el 4,0625% correspondiente a los intereses de demora.</w:t>
      </w:r>
    </w:p>
    <w:p w14:paraId="72298272" w14:textId="77777777" w:rsidR="00F764F2" w:rsidRPr="001C42EA" w:rsidRDefault="00F764F2" w:rsidP="00F764F2">
      <w:pPr>
        <w:overflowPunct w:val="0"/>
        <w:autoSpaceDE w:val="0"/>
        <w:autoSpaceDN w:val="0"/>
        <w:adjustRightInd w:val="0"/>
        <w:jc w:val="both"/>
        <w:rPr>
          <w:rFonts w:ascii="Arial" w:hAnsi="Arial" w:cs="Arial"/>
          <w:sz w:val="20"/>
          <w:szCs w:val="20"/>
        </w:rPr>
      </w:pPr>
    </w:p>
    <w:p w14:paraId="3D7E3E29" w14:textId="77777777" w:rsidR="00F764F2" w:rsidRPr="001C42EA" w:rsidRDefault="00F764F2" w:rsidP="00F764F2">
      <w:pPr>
        <w:overflowPunct w:val="0"/>
        <w:autoSpaceDE w:val="0"/>
        <w:autoSpaceDN w:val="0"/>
        <w:adjustRightInd w:val="0"/>
        <w:jc w:val="both"/>
        <w:rPr>
          <w:rFonts w:ascii="Arial" w:hAnsi="Arial" w:cs="Arial"/>
          <w:sz w:val="20"/>
          <w:szCs w:val="20"/>
        </w:rPr>
      </w:pPr>
      <w:r w:rsidRPr="001C42EA">
        <w:rPr>
          <w:rFonts w:ascii="Arial" w:hAnsi="Arial" w:cs="Arial"/>
          <w:sz w:val="20"/>
          <w:szCs w:val="20"/>
        </w:rPr>
        <w:t>Asimismo, a medio del presente, se compromete a aplicar el importe del anticipo que le pueda ser concedido, al cumplimiento del objeto de la citada subvención.</w:t>
      </w:r>
    </w:p>
    <w:p w14:paraId="2F23705B" w14:textId="77777777"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En ............... a .... de .................. de 202…</w:t>
      </w:r>
    </w:p>
    <w:p w14:paraId="7D9A1524" w14:textId="77777777" w:rsidR="00F764F2" w:rsidRPr="001C42EA" w:rsidRDefault="00F764F2" w:rsidP="00F764F2">
      <w:pPr>
        <w:overflowPunct w:val="0"/>
        <w:autoSpaceDE w:val="0"/>
        <w:autoSpaceDN w:val="0"/>
        <w:adjustRightInd w:val="0"/>
        <w:spacing w:before="120"/>
        <w:jc w:val="center"/>
        <w:rPr>
          <w:rFonts w:ascii="Arial" w:hAnsi="Arial" w:cs="Arial"/>
          <w:sz w:val="20"/>
          <w:szCs w:val="20"/>
        </w:rPr>
      </w:pPr>
      <w:r w:rsidRPr="001C42EA">
        <w:rPr>
          <w:rFonts w:ascii="Arial" w:hAnsi="Arial" w:cs="Arial"/>
          <w:sz w:val="20"/>
          <w:szCs w:val="20"/>
        </w:rPr>
        <w:t>EL BENEFICIARIO,</w:t>
      </w:r>
    </w:p>
    <w:p w14:paraId="1B2A0E3A" w14:textId="77777777" w:rsidR="00F764F2" w:rsidRPr="001C42EA" w:rsidRDefault="00F764F2" w:rsidP="00F764F2">
      <w:pPr>
        <w:overflowPunct w:val="0"/>
        <w:autoSpaceDE w:val="0"/>
        <w:autoSpaceDN w:val="0"/>
        <w:adjustRightInd w:val="0"/>
        <w:jc w:val="center"/>
        <w:rPr>
          <w:rFonts w:ascii="Arial" w:hAnsi="Arial" w:cs="Arial"/>
          <w:i/>
          <w:iCs/>
          <w:sz w:val="16"/>
          <w:szCs w:val="16"/>
        </w:rPr>
      </w:pPr>
      <w:r w:rsidRPr="001C42EA">
        <w:rPr>
          <w:rFonts w:ascii="Arial" w:hAnsi="Arial" w:cs="Arial"/>
          <w:i/>
          <w:iCs/>
          <w:sz w:val="16"/>
          <w:szCs w:val="16"/>
        </w:rPr>
        <w:t>(Firma y sello)</w:t>
      </w:r>
    </w:p>
    <w:p w14:paraId="37707C32" w14:textId="77777777" w:rsidR="00F764F2" w:rsidRPr="001C42EA" w:rsidRDefault="00F764F2" w:rsidP="00F764F2">
      <w:pPr>
        <w:overflowPunct w:val="0"/>
        <w:autoSpaceDE w:val="0"/>
        <w:autoSpaceDN w:val="0"/>
        <w:adjustRightInd w:val="0"/>
        <w:jc w:val="center"/>
        <w:rPr>
          <w:rFonts w:ascii="Arial" w:hAnsi="Arial" w:cs="Arial"/>
          <w:sz w:val="20"/>
          <w:szCs w:val="20"/>
        </w:rPr>
      </w:pPr>
      <w:r w:rsidRPr="001C42EA">
        <w:rPr>
          <w:rFonts w:ascii="Arial" w:hAnsi="Arial" w:cs="Arial"/>
          <w:sz w:val="20"/>
          <w:szCs w:val="20"/>
        </w:rPr>
        <w:t>Fdo.: ..............................</w:t>
      </w:r>
    </w:p>
    <w:p w14:paraId="71595BAF" w14:textId="77777777" w:rsidR="00F764F2" w:rsidRPr="001C42EA" w:rsidRDefault="00F764F2" w:rsidP="00F764F2">
      <w:pPr>
        <w:overflowPunct w:val="0"/>
        <w:autoSpaceDE w:val="0"/>
        <w:autoSpaceDN w:val="0"/>
        <w:adjustRightInd w:val="0"/>
        <w:jc w:val="center"/>
        <w:rPr>
          <w:rFonts w:ascii="Arial" w:hAnsi="Arial" w:cs="Arial"/>
          <w:sz w:val="20"/>
          <w:szCs w:val="20"/>
        </w:rPr>
      </w:pPr>
    </w:p>
    <w:p w14:paraId="0C1F3A65" w14:textId="77777777" w:rsidR="00F764F2" w:rsidRPr="001C42EA" w:rsidRDefault="00F764F2" w:rsidP="00F764F2">
      <w:pPr>
        <w:numPr>
          <w:ilvl w:val="0"/>
          <w:numId w:val="2"/>
        </w:numPr>
        <w:overflowPunct w:val="0"/>
        <w:autoSpaceDE w:val="0"/>
        <w:autoSpaceDN w:val="0"/>
        <w:adjustRightInd w:val="0"/>
        <w:jc w:val="both"/>
        <w:textAlignment w:val="baseline"/>
        <w:rPr>
          <w:rFonts w:ascii="Arial" w:hAnsi="Arial" w:cs="Arial"/>
          <w:i/>
          <w:iCs/>
          <w:sz w:val="16"/>
          <w:szCs w:val="16"/>
        </w:rPr>
      </w:pPr>
      <w:r w:rsidRPr="001C42EA">
        <w:rPr>
          <w:rFonts w:ascii="Arial" w:hAnsi="Arial" w:cs="Arial"/>
          <w:i/>
          <w:iCs/>
          <w:sz w:val="16"/>
          <w:szCs w:val="16"/>
        </w:rPr>
        <w:t>Consejo, Asociación.</w:t>
      </w:r>
    </w:p>
    <w:p w14:paraId="250FE4DF" w14:textId="77777777" w:rsidR="00F764F2" w:rsidRPr="001C42EA" w:rsidRDefault="00F764F2" w:rsidP="00F764F2">
      <w:pPr>
        <w:overflowPunct w:val="0"/>
        <w:autoSpaceDE w:val="0"/>
        <w:autoSpaceDN w:val="0"/>
        <w:adjustRightInd w:val="0"/>
        <w:jc w:val="both"/>
        <w:rPr>
          <w:rFonts w:ascii="Arial" w:hAnsi="Arial" w:cs="Arial"/>
          <w:i/>
          <w:iCs/>
          <w:sz w:val="16"/>
          <w:szCs w:val="16"/>
        </w:rPr>
      </w:pPr>
      <w:r w:rsidRPr="001C42EA">
        <w:rPr>
          <w:rFonts w:ascii="Arial" w:hAnsi="Arial" w:cs="Arial"/>
          <w:i/>
          <w:iCs/>
          <w:sz w:val="16"/>
          <w:szCs w:val="16"/>
        </w:rPr>
        <w:t xml:space="preserve">(2) Indicar si es por Decreto del Ilmo. Sr. </w:t>
      </w:r>
      <w:proofErr w:type="gramStart"/>
      <w:r w:rsidRPr="001C42EA">
        <w:rPr>
          <w:rFonts w:ascii="Arial" w:hAnsi="Arial" w:cs="Arial"/>
          <w:i/>
          <w:iCs/>
          <w:sz w:val="16"/>
          <w:szCs w:val="16"/>
        </w:rPr>
        <w:t>Presidente</w:t>
      </w:r>
      <w:proofErr w:type="gramEnd"/>
      <w:r w:rsidRPr="001C42EA">
        <w:rPr>
          <w:rFonts w:ascii="Arial" w:hAnsi="Arial" w:cs="Arial"/>
          <w:i/>
          <w:iCs/>
          <w:sz w:val="16"/>
          <w:szCs w:val="16"/>
        </w:rPr>
        <w:t xml:space="preserve"> o acuerdo de la Junta de Gobierno.</w:t>
      </w:r>
    </w:p>
    <w:p w14:paraId="6DCC10FB" w14:textId="77777777" w:rsidR="00F764F2" w:rsidRPr="001C42EA" w:rsidRDefault="00F764F2" w:rsidP="00F764F2">
      <w:pPr>
        <w:overflowPunct w:val="0"/>
        <w:autoSpaceDE w:val="0"/>
        <w:autoSpaceDN w:val="0"/>
        <w:adjustRightInd w:val="0"/>
        <w:spacing w:before="120"/>
        <w:jc w:val="both"/>
        <w:rPr>
          <w:rFonts w:ascii="Arial" w:hAnsi="Arial" w:cs="Arial"/>
          <w:sz w:val="20"/>
          <w:szCs w:val="20"/>
        </w:rPr>
      </w:pPr>
      <w:r w:rsidRPr="001C42EA">
        <w:rPr>
          <w:rFonts w:ascii="Arial" w:hAnsi="Arial" w:cs="Arial"/>
          <w:sz w:val="20"/>
          <w:szCs w:val="20"/>
        </w:rPr>
        <w:t>ILMO. SR. PRESIDENTE DE LA DIPUTACIÓN PROVINCIAL DE LEÓN.</w:t>
      </w:r>
    </w:p>
    <w:p w14:paraId="48B46272" w14:textId="77777777" w:rsidR="00F764F2" w:rsidRDefault="00F764F2" w:rsidP="00F764F2">
      <w:pPr>
        <w:overflowPunct w:val="0"/>
        <w:autoSpaceDE w:val="0"/>
        <w:autoSpaceDN w:val="0"/>
        <w:adjustRightInd w:val="0"/>
        <w:jc w:val="center"/>
        <w:rPr>
          <w:rFonts w:ascii="Arial" w:hAnsi="Arial" w:cs="Arial"/>
          <w:sz w:val="20"/>
          <w:szCs w:val="20"/>
        </w:rPr>
      </w:pPr>
    </w:p>
    <w:p w14:paraId="0E4F3137" w14:textId="77777777" w:rsidR="00F764F2" w:rsidRDefault="00F764F2" w:rsidP="00F764F2">
      <w:pPr>
        <w:overflowPunct w:val="0"/>
        <w:autoSpaceDE w:val="0"/>
        <w:autoSpaceDN w:val="0"/>
        <w:adjustRightInd w:val="0"/>
        <w:jc w:val="center"/>
        <w:rPr>
          <w:rFonts w:ascii="Arial" w:hAnsi="Arial" w:cs="Arial"/>
          <w:sz w:val="20"/>
          <w:szCs w:val="20"/>
        </w:rPr>
      </w:pPr>
    </w:p>
    <w:p w14:paraId="60B81ACC" w14:textId="77777777" w:rsidR="008F1DC1" w:rsidRDefault="008F1DC1" w:rsidP="00F764F2">
      <w:pPr>
        <w:overflowPunct w:val="0"/>
        <w:autoSpaceDE w:val="0"/>
        <w:autoSpaceDN w:val="0"/>
        <w:adjustRightInd w:val="0"/>
        <w:jc w:val="center"/>
        <w:rPr>
          <w:rFonts w:ascii="Arial" w:hAnsi="Arial" w:cs="Arial"/>
          <w:sz w:val="18"/>
          <w:szCs w:val="18"/>
        </w:rPr>
      </w:pPr>
    </w:p>
    <w:p w14:paraId="32406F48" w14:textId="77777777" w:rsidR="008F1DC1" w:rsidRDefault="008F1DC1" w:rsidP="00F764F2">
      <w:pPr>
        <w:overflowPunct w:val="0"/>
        <w:autoSpaceDE w:val="0"/>
        <w:autoSpaceDN w:val="0"/>
        <w:adjustRightInd w:val="0"/>
        <w:jc w:val="center"/>
        <w:rPr>
          <w:rFonts w:ascii="Arial" w:hAnsi="Arial" w:cs="Arial"/>
          <w:sz w:val="18"/>
          <w:szCs w:val="18"/>
        </w:rPr>
      </w:pPr>
    </w:p>
    <w:p w14:paraId="491E6D7E" w14:textId="77777777" w:rsidR="008F1DC1" w:rsidRDefault="008F1DC1" w:rsidP="00F764F2">
      <w:pPr>
        <w:overflowPunct w:val="0"/>
        <w:autoSpaceDE w:val="0"/>
        <w:autoSpaceDN w:val="0"/>
        <w:adjustRightInd w:val="0"/>
        <w:jc w:val="center"/>
        <w:rPr>
          <w:rFonts w:ascii="Arial" w:hAnsi="Arial" w:cs="Arial"/>
          <w:sz w:val="18"/>
          <w:szCs w:val="18"/>
        </w:rPr>
      </w:pPr>
    </w:p>
    <w:p w14:paraId="60E33903" w14:textId="77777777" w:rsidR="008F1DC1" w:rsidRDefault="008F1DC1" w:rsidP="00F764F2">
      <w:pPr>
        <w:overflowPunct w:val="0"/>
        <w:autoSpaceDE w:val="0"/>
        <w:autoSpaceDN w:val="0"/>
        <w:adjustRightInd w:val="0"/>
        <w:jc w:val="center"/>
        <w:rPr>
          <w:rFonts w:ascii="Arial" w:hAnsi="Arial" w:cs="Arial"/>
          <w:sz w:val="18"/>
          <w:szCs w:val="18"/>
        </w:rPr>
      </w:pPr>
    </w:p>
    <w:p w14:paraId="44BE02A1" w14:textId="77777777" w:rsidR="008F1DC1" w:rsidRDefault="008F1DC1" w:rsidP="00F764F2">
      <w:pPr>
        <w:overflowPunct w:val="0"/>
        <w:autoSpaceDE w:val="0"/>
        <w:autoSpaceDN w:val="0"/>
        <w:adjustRightInd w:val="0"/>
        <w:jc w:val="center"/>
        <w:rPr>
          <w:rFonts w:ascii="Arial" w:hAnsi="Arial" w:cs="Arial"/>
          <w:sz w:val="18"/>
          <w:szCs w:val="18"/>
        </w:rPr>
      </w:pPr>
    </w:p>
    <w:p w14:paraId="3502B888" w14:textId="77777777" w:rsidR="008F1DC1" w:rsidRDefault="008F1DC1" w:rsidP="00F764F2">
      <w:pPr>
        <w:overflowPunct w:val="0"/>
        <w:autoSpaceDE w:val="0"/>
        <w:autoSpaceDN w:val="0"/>
        <w:adjustRightInd w:val="0"/>
        <w:jc w:val="center"/>
        <w:rPr>
          <w:rFonts w:ascii="Arial" w:hAnsi="Arial" w:cs="Arial"/>
          <w:sz w:val="18"/>
          <w:szCs w:val="18"/>
        </w:rPr>
      </w:pPr>
    </w:p>
    <w:p w14:paraId="4BF10010" w14:textId="77777777" w:rsidR="008F1DC1" w:rsidRDefault="008F1DC1" w:rsidP="00F764F2">
      <w:pPr>
        <w:overflowPunct w:val="0"/>
        <w:autoSpaceDE w:val="0"/>
        <w:autoSpaceDN w:val="0"/>
        <w:adjustRightInd w:val="0"/>
        <w:jc w:val="center"/>
        <w:rPr>
          <w:rFonts w:ascii="Arial" w:hAnsi="Arial" w:cs="Arial"/>
          <w:sz w:val="18"/>
          <w:szCs w:val="18"/>
        </w:rPr>
      </w:pPr>
    </w:p>
    <w:p w14:paraId="3E6B508D" w14:textId="77777777" w:rsidR="008F1DC1" w:rsidRDefault="008F1DC1" w:rsidP="00F764F2">
      <w:pPr>
        <w:overflowPunct w:val="0"/>
        <w:autoSpaceDE w:val="0"/>
        <w:autoSpaceDN w:val="0"/>
        <w:adjustRightInd w:val="0"/>
        <w:jc w:val="center"/>
        <w:rPr>
          <w:rFonts w:ascii="Arial" w:hAnsi="Arial" w:cs="Arial"/>
          <w:sz w:val="18"/>
          <w:szCs w:val="18"/>
        </w:rPr>
      </w:pPr>
    </w:p>
    <w:p w14:paraId="6BBC5059" w14:textId="77777777" w:rsidR="008F1DC1" w:rsidRDefault="008F1DC1" w:rsidP="00F764F2">
      <w:pPr>
        <w:overflowPunct w:val="0"/>
        <w:autoSpaceDE w:val="0"/>
        <w:autoSpaceDN w:val="0"/>
        <w:adjustRightInd w:val="0"/>
        <w:jc w:val="center"/>
        <w:rPr>
          <w:rFonts w:ascii="Arial" w:hAnsi="Arial" w:cs="Arial"/>
          <w:sz w:val="18"/>
          <w:szCs w:val="18"/>
        </w:rPr>
      </w:pPr>
    </w:p>
    <w:p w14:paraId="27594A70" w14:textId="77777777" w:rsidR="008F1DC1" w:rsidRDefault="008F1DC1" w:rsidP="00F764F2">
      <w:pPr>
        <w:overflowPunct w:val="0"/>
        <w:autoSpaceDE w:val="0"/>
        <w:autoSpaceDN w:val="0"/>
        <w:adjustRightInd w:val="0"/>
        <w:jc w:val="center"/>
        <w:rPr>
          <w:rFonts w:ascii="Arial" w:hAnsi="Arial" w:cs="Arial"/>
          <w:sz w:val="18"/>
          <w:szCs w:val="18"/>
        </w:rPr>
      </w:pPr>
    </w:p>
    <w:p w14:paraId="5CEE176B" w14:textId="77777777" w:rsidR="008F1DC1" w:rsidRDefault="008F1DC1" w:rsidP="00F764F2">
      <w:pPr>
        <w:overflowPunct w:val="0"/>
        <w:autoSpaceDE w:val="0"/>
        <w:autoSpaceDN w:val="0"/>
        <w:adjustRightInd w:val="0"/>
        <w:jc w:val="center"/>
        <w:rPr>
          <w:rFonts w:ascii="Arial" w:hAnsi="Arial" w:cs="Arial"/>
          <w:sz w:val="18"/>
          <w:szCs w:val="18"/>
        </w:rPr>
      </w:pPr>
    </w:p>
    <w:p w14:paraId="2792C478" w14:textId="77777777" w:rsidR="008F1DC1" w:rsidRDefault="008F1DC1" w:rsidP="00F764F2">
      <w:pPr>
        <w:overflowPunct w:val="0"/>
        <w:autoSpaceDE w:val="0"/>
        <w:autoSpaceDN w:val="0"/>
        <w:adjustRightInd w:val="0"/>
        <w:jc w:val="center"/>
        <w:rPr>
          <w:rFonts w:ascii="Arial" w:hAnsi="Arial" w:cs="Arial"/>
          <w:sz w:val="18"/>
          <w:szCs w:val="18"/>
        </w:rPr>
      </w:pPr>
    </w:p>
    <w:p w14:paraId="2EC83C90" w14:textId="77777777" w:rsidR="008F1DC1" w:rsidRDefault="008F1DC1" w:rsidP="00F764F2">
      <w:pPr>
        <w:overflowPunct w:val="0"/>
        <w:autoSpaceDE w:val="0"/>
        <w:autoSpaceDN w:val="0"/>
        <w:adjustRightInd w:val="0"/>
        <w:jc w:val="center"/>
        <w:rPr>
          <w:rFonts w:ascii="Arial" w:hAnsi="Arial" w:cs="Arial"/>
          <w:sz w:val="18"/>
          <w:szCs w:val="18"/>
        </w:rPr>
      </w:pPr>
    </w:p>
    <w:p w14:paraId="63B6FB01" w14:textId="77777777" w:rsidR="008F1DC1" w:rsidRDefault="008F1DC1" w:rsidP="00F764F2">
      <w:pPr>
        <w:overflowPunct w:val="0"/>
        <w:autoSpaceDE w:val="0"/>
        <w:autoSpaceDN w:val="0"/>
        <w:adjustRightInd w:val="0"/>
        <w:jc w:val="center"/>
        <w:rPr>
          <w:rFonts w:ascii="Arial" w:hAnsi="Arial" w:cs="Arial"/>
          <w:sz w:val="18"/>
          <w:szCs w:val="18"/>
        </w:rPr>
      </w:pPr>
    </w:p>
    <w:p w14:paraId="08D25580" w14:textId="77777777" w:rsidR="008F1DC1" w:rsidRDefault="008F1DC1" w:rsidP="00F764F2">
      <w:pPr>
        <w:overflowPunct w:val="0"/>
        <w:autoSpaceDE w:val="0"/>
        <w:autoSpaceDN w:val="0"/>
        <w:adjustRightInd w:val="0"/>
        <w:jc w:val="center"/>
        <w:rPr>
          <w:rFonts w:ascii="Arial" w:hAnsi="Arial" w:cs="Arial"/>
          <w:sz w:val="18"/>
          <w:szCs w:val="18"/>
        </w:rPr>
      </w:pPr>
    </w:p>
    <w:p w14:paraId="50AE5287" w14:textId="77777777" w:rsidR="008F1DC1" w:rsidRDefault="008F1DC1" w:rsidP="00F764F2">
      <w:pPr>
        <w:overflowPunct w:val="0"/>
        <w:autoSpaceDE w:val="0"/>
        <w:autoSpaceDN w:val="0"/>
        <w:adjustRightInd w:val="0"/>
        <w:jc w:val="center"/>
        <w:rPr>
          <w:rFonts w:ascii="Arial" w:hAnsi="Arial" w:cs="Arial"/>
          <w:sz w:val="18"/>
          <w:szCs w:val="18"/>
        </w:rPr>
      </w:pPr>
    </w:p>
    <w:p w14:paraId="1A598158" w14:textId="77777777" w:rsidR="008F1DC1" w:rsidRDefault="008F1DC1" w:rsidP="00F764F2">
      <w:pPr>
        <w:overflowPunct w:val="0"/>
        <w:autoSpaceDE w:val="0"/>
        <w:autoSpaceDN w:val="0"/>
        <w:adjustRightInd w:val="0"/>
        <w:jc w:val="center"/>
        <w:rPr>
          <w:rFonts w:ascii="Arial" w:hAnsi="Arial" w:cs="Arial"/>
          <w:sz w:val="18"/>
          <w:szCs w:val="18"/>
        </w:rPr>
      </w:pPr>
    </w:p>
    <w:p w14:paraId="4ED1A60D" w14:textId="77777777" w:rsidR="008F1DC1" w:rsidRDefault="008F1DC1" w:rsidP="00F764F2">
      <w:pPr>
        <w:overflowPunct w:val="0"/>
        <w:autoSpaceDE w:val="0"/>
        <w:autoSpaceDN w:val="0"/>
        <w:adjustRightInd w:val="0"/>
        <w:jc w:val="center"/>
        <w:rPr>
          <w:rFonts w:ascii="Arial" w:hAnsi="Arial" w:cs="Arial"/>
          <w:sz w:val="18"/>
          <w:szCs w:val="18"/>
        </w:rPr>
      </w:pPr>
    </w:p>
    <w:p w14:paraId="26B74F31" w14:textId="77777777" w:rsidR="008F1DC1" w:rsidRDefault="008F1DC1" w:rsidP="00F764F2">
      <w:pPr>
        <w:overflowPunct w:val="0"/>
        <w:autoSpaceDE w:val="0"/>
        <w:autoSpaceDN w:val="0"/>
        <w:adjustRightInd w:val="0"/>
        <w:jc w:val="center"/>
        <w:rPr>
          <w:rFonts w:ascii="Arial" w:hAnsi="Arial" w:cs="Arial"/>
          <w:sz w:val="18"/>
          <w:szCs w:val="18"/>
        </w:rPr>
      </w:pPr>
    </w:p>
    <w:p w14:paraId="1B2F8E34" w14:textId="77777777" w:rsidR="008F1DC1" w:rsidRDefault="008F1DC1" w:rsidP="00F764F2">
      <w:pPr>
        <w:overflowPunct w:val="0"/>
        <w:autoSpaceDE w:val="0"/>
        <w:autoSpaceDN w:val="0"/>
        <w:adjustRightInd w:val="0"/>
        <w:jc w:val="center"/>
        <w:rPr>
          <w:rFonts w:ascii="Arial" w:hAnsi="Arial" w:cs="Arial"/>
          <w:sz w:val="18"/>
          <w:szCs w:val="18"/>
        </w:rPr>
      </w:pPr>
    </w:p>
    <w:p w14:paraId="64AC11F4" w14:textId="77777777" w:rsidR="008F1DC1" w:rsidRDefault="008F1DC1" w:rsidP="00F764F2">
      <w:pPr>
        <w:overflowPunct w:val="0"/>
        <w:autoSpaceDE w:val="0"/>
        <w:autoSpaceDN w:val="0"/>
        <w:adjustRightInd w:val="0"/>
        <w:jc w:val="center"/>
        <w:rPr>
          <w:rFonts w:ascii="Arial" w:hAnsi="Arial" w:cs="Arial"/>
          <w:sz w:val="18"/>
          <w:szCs w:val="18"/>
        </w:rPr>
      </w:pPr>
    </w:p>
    <w:p w14:paraId="175AB9FE" w14:textId="77777777" w:rsidR="008F1DC1" w:rsidRDefault="008F1DC1" w:rsidP="00F764F2">
      <w:pPr>
        <w:overflowPunct w:val="0"/>
        <w:autoSpaceDE w:val="0"/>
        <w:autoSpaceDN w:val="0"/>
        <w:adjustRightInd w:val="0"/>
        <w:jc w:val="center"/>
        <w:rPr>
          <w:rFonts w:ascii="Arial" w:hAnsi="Arial" w:cs="Arial"/>
          <w:sz w:val="18"/>
          <w:szCs w:val="18"/>
        </w:rPr>
      </w:pPr>
    </w:p>
    <w:p w14:paraId="5EEF1D51" w14:textId="77777777" w:rsidR="008F1DC1" w:rsidRDefault="008F1DC1" w:rsidP="00F764F2">
      <w:pPr>
        <w:overflowPunct w:val="0"/>
        <w:autoSpaceDE w:val="0"/>
        <w:autoSpaceDN w:val="0"/>
        <w:adjustRightInd w:val="0"/>
        <w:jc w:val="center"/>
        <w:rPr>
          <w:rFonts w:ascii="Arial" w:hAnsi="Arial" w:cs="Arial"/>
          <w:sz w:val="18"/>
          <w:szCs w:val="18"/>
        </w:rPr>
      </w:pPr>
    </w:p>
    <w:p w14:paraId="5D94F3BC" w14:textId="77777777" w:rsidR="008F1DC1" w:rsidRDefault="008F1DC1" w:rsidP="00F764F2">
      <w:pPr>
        <w:overflowPunct w:val="0"/>
        <w:autoSpaceDE w:val="0"/>
        <w:autoSpaceDN w:val="0"/>
        <w:adjustRightInd w:val="0"/>
        <w:jc w:val="center"/>
        <w:rPr>
          <w:rFonts w:ascii="Arial" w:hAnsi="Arial" w:cs="Arial"/>
          <w:sz w:val="18"/>
          <w:szCs w:val="18"/>
        </w:rPr>
      </w:pPr>
    </w:p>
    <w:p w14:paraId="44A77A16" w14:textId="77777777" w:rsidR="008F1DC1" w:rsidRDefault="008F1DC1" w:rsidP="008F1DC1">
      <w:pPr>
        <w:overflowPunct w:val="0"/>
        <w:autoSpaceDE w:val="0"/>
        <w:autoSpaceDN w:val="0"/>
        <w:adjustRightInd w:val="0"/>
        <w:rPr>
          <w:rFonts w:ascii="Arial" w:hAnsi="Arial" w:cs="Arial"/>
          <w:sz w:val="18"/>
          <w:szCs w:val="18"/>
        </w:rPr>
      </w:pPr>
    </w:p>
    <w:sectPr w:rsidR="008F1DC1" w:rsidSect="000B5047">
      <w:pgSz w:w="11906" w:h="16838" w:code="9"/>
      <w:pgMar w:top="284" w:right="1701" w:bottom="0"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E81EB" w14:textId="77777777" w:rsidR="00F67F22" w:rsidRDefault="00F67F22" w:rsidP="003577D8">
      <w:r>
        <w:separator/>
      </w:r>
    </w:p>
  </w:endnote>
  <w:endnote w:type="continuationSeparator" w:id="0">
    <w:p w14:paraId="686A5418" w14:textId="77777777" w:rsidR="00F67F22" w:rsidRDefault="00F67F22" w:rsidP="00357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6DE2ED" w14:textId="77777777" w:rsidR="00F67F22" w:rsidRDefault="00F67F22" w:rsidP="003577D8">
      <w:r>
        <w:separator/>
      </w:r>
    </w:p>
  </w:footnote>
  <w:footnote w:type="continuationSeparator" w:id="0">
    <w:p w14:paraId="47333797" w14:textId="77777777" w:rsidR="00F67F22" w:rsidRDefault="00F67F22" w:rsidP="003577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C7438"/>
    <w:multiLevelType w:val="hybridMultilevel"/>
    <w:tmpl w:val="6FEE78B0"/>
    <w:lvl w:ilvl="0" w:tplc="1F3ED372">
      <w:start w:val="1"/>
      <w:numFmt w:val="decimal"/>
      <w:lvlText w:val="(%1)"/>
      <w:lvlJc w:val="left"/>
      <w:pPr>
        <w:ind w:left="218" w:hanging="360"/>
      </w:pPr>
      <w:rPr>
        <w:rFonts w:hint="default"/>
      </w:rPr>
    </w:lvl>
    <w:lvl w:ilvl="1" w:tplc="0C0A0019">
      <w:start w:val="1"/>
      <w:numFmt w:val="lowerLetter"/>
      <w:lvlText w:val="%2."/>
      <w:lvlJc w:val="left"/>
      <w:pPr>
        <w:ind w:left="938" w:hanging="360"/>
      </w:pPr>
    </w:lvl>
    <w:lvl w:ilvl="2" w:tplc="0C0A001B">
      <w:start w:val="1"/>
      <w:numFmt w:val="lowerRoman"/>
      <w:lvlText w:val="%3."/>
      <w:lvlJc w:val="right"/>
      <w:pPr>
        <w:ind w:left="1658" w:hanging="180"/>
      </w:pPr>
    </w:lvl>
    <w:lvl w:ilvl="3" w:tplc="0C0A000F">
      <w:start w:val="1"/>
      <w:numFmt w:val="decimal"/>
      <w:lvlText w:val="%4."/>
      <w:lvlJc w:val="left"/>
      <w:pPr>
        <w:ind w:left="2378" w:hanging="360"/>
      </w:pPr>
    </w:lvl>
    <w:lvl w:ilvl="4" w:tplc="0C0A0019">
      <w:start w:val="1"/>
      <w:numFmt w:val="lowerLetter"/>
      <w:lvlText w:val="%5."/>
      <w:lvlJc w:val="left"/>
      <w:pPr>
        <w:ind w:left="3098" w:hanging="360"/>
      </w:pPr>
    </w:lvl>
    <w:lvl w:ilvl="5" w:tplc="0C0A001B">
      <w:start w:val="1"/>
      <w:numFmt w:val="lowerRoman"/>
      <w:lvlText w:val="%6."/>
      <w:lvlJc w:val="right"/>
      <w:pPr>
        <w:ind w:left="3818" w:hanging="180"/>
      </w:pPr>
    </w:lvl>
    <w:lvl w:ilvl="6" w:tplc="0C0A000F">
      <w:start w:val="1"/>
      <w:numFmt w:val="decimal"/>
      <w:lvlText w:val="%7."/>
      <w:lvlJc w:val="left"/>
      <w:pPr>
        <w:ind w:left="4538" w:hanging="360"/>
      </w:pPr>
    </w:lvl>
    <w:lvl w:ilvl="7" w:tplc="0C0A0019">
      <w:start w:val="1"/>
      <w:numFmt w:val="lowerLetter"/>
      <w:lvlText w:val="%8."/>
      <w:lvlJc w:val="left"/>
      <w:pPr>
        <w:ind w:left="5258" w:hanging="360"/>
      </w:pPr>
    </w:lvl>
    <w:lvl w:ilvl="8" w:tplc="0C0A001B">
      <w:start w:val="1"/>
      <w:numFmt w:val="lowerRoman"/>
      <w:lvlText w:val="%9."/>
      <w:lvlJc w:val="right"/>
      <w:pPr>
        <w:ind w:left="5978" w:hanging="180"/>
      </w:pPr>
    </w:lvl>
  </w:abstractNum>
  <w:abstractNum w:abstractNumId="1" w15:restartNumberingAfterBreak="0">
    <w:nsid w:val="7D8D4D2D"/>
    <w:multiLevelType w:val="hybridMultilevel"/>
    <w:tmpl w:val="B18CBBC6"/>
    <w:lvl w:ilvl="0" w:tplc="932C93D4">
      <w:start w:val="4"/>
      <w:numFmt w:val="bullet"/>
      <w:lvlText w:val="-"/>
      <w:lvlJc w:val="left"/>
      <w:pPr>
        <w:tabs>
          <w:tab w:val="num" w:pos="643"/>
        </w:tabs>
        <w:ind w:left="643" w:hanging="360"/>
      </w:pPr>
      <w:rPr>
        <w:rFonts w:ascii="Arial" w:eastAsia="Times New Roman" w:hAnsi="Arial" w:cs="Arial" w:hint="default"/>
      </w:rPr>
    </w:lvl>
    <w:lvl w:ilvl="1" w:tplc="0C0A0003" w:tentative="1">
      <w:start w:val="1"/>
      <w:numFmt w:val="bullet"/>
      <w:lvlText w:val="o"/>
      <w:lvlJc w:val="left"/>
      <w:pPr>
        <w:tabs>
          <w:tab w:val="num" w:pos="1363"/>
        </w:tabs>
        <w:ind w:left="1363" w:hanging="360"/>
      </w:pPr>
      <w:rPr>
        <w:rFonts w:ascii="Courier New" w:hAnsi="Courier New" w:cs="Courier New" w:hint="default"/>
      </w:rPr>
    </w:lvl>
    <w:lvl w:ilvl="2" w:tplc="0C0A0005" w:tentative="1">
      <w:start w:val="1"/>
      <w:numFmt w:val="bullet"/>
      <w:lvlText w:val=""/>
      <w:lvlJc w:val="left"/>
      <w:pPr>
        <w:tabs>
          <w:tab w:val="num" w:pos="2083"/>
        </w:tabs>
        <w:ind w:left="2083" w:hanging="360"/>
      </w:pPr>
      <w:rPr>
        <w:rFonts w:ascii="Wingdings" w:hAnsi="Wingdings" w:hint="default"/>
      </w:rPr>
    </w:lvl>
    <w:lvl w:ilvl="3" w:tplc="0C0A0001" w:tentative="1">
      <w:start w:val="1"/>
      <w:numFmt w:val="bullet"/>
      <w:lvlText w:val=""/>
      <w:lvlJc w:val="left"/>
      <w:pPr>
        <w:tabs>
          <w:tab w:val="num" w:pos="2803"/>
        </w:tabs>
        <w:ind w:left="2803" w:hanging="360"/>
      </w:pPr>
      <w:rPr>
        <w:rFonts w:ascii="Symbol" w:hAnsi="Symbol" w:hint="default"/>
      </w:rPr>
    </w:lvl>
    <w:lvl w:ilvl="4" w:tplc="0C0A0003" w:tentative="1">
      <w:start w:val="1"/>
      <w:numFmt w:val="bullet"/>
      <w:lvlText w:val="o"/>
      <w:lvlJc w:val="left"/>
      <w:pPr>
        <w:tabs>
          <w:tab w:val="num" w:pos="3523"/>
        </w:tabs>
        <w:ind w:left="3523" w:hanging="360"/>
      </w:pPr>
      <w:rPr>
        <w:rFonts w:ascii="Courier New" w:hAnsi="Courier New" w:cs="Courier New" w:hint="default"/>
      </w:rPr>
    </w:lvl>
    <w:lvl w:ilvl="5" w:tplc="0C0A0005" w:tentative="1">
      <w:start w:val="1"/>
      <w:numFmt w:val="bullet"/>
      <w:lvlText w:val=""/>
      <w:lvlJc w:val="left"/>
      <w:pPr>
        <w:tabs>
          <w:tab w:val="num" w:pos="4243"/>
        </w:tabs>
        <w:ind w:left="4243" w:hanging="360"/>
      </w:pPr>
      <w:rPr>
        <w:rFonts w:ascii="Wingdings" w:hAnsi="Wingdings" w:hint="default"/>
      </w:rPr>
    </w:lvl>
    <w:lvl w:ilvl="6" w:tplc="0C0A0001" w:tentative="1">
      <w:start w:val="1"/>
      <w:numFmt w:val="bullet"/>
      <w:lvlText w:val=""/>
      <w:lvlJc w:val="left"/>
      <w:pPr>
        <w:tabs>
          <w:tab w:val="num" w:pos="4963"/>
        </w:tabs>
        <w:ind w:left="4963" w:hanging="360"/>
      </w:pPr>
      <w:rPr>
        <w:rFonts w:ascii="Symbol" w:hAnsi="Symbol" w:hint="default"/>
      </w:rPr>
    </w:lvl>
    <w:lvl w:ilvl="7" w:tplc="0C0A0003" w:tentative="1">
      <w:start w:val="1"/>
      <w:numFmt w:val="bullet"/>
      <w:lvlText w:val="o"/>
      <w:lvlJc w:val="left"/>
      <w:pPr>
        <w:tabs>
          <w:tab w:val="num" w:pos="5683"/>
        </w:tabs>
        <w:ind w:left="5683" w:hanging="360"/>
      </w:pPr>
      <w:rPr>
        <w:rFonts w:ascii="Courier New" w:hAnsi="Courier New" w:cs="Courier New" w:hint="default"/>
      </w:rPr>
    </w:lvl>
    <w:lvl w:ilvl="8" w:tplc="0C0A0005" w:tentative="1">
      <w:start w:val="1"/>
      <w:numFmt w:val="bullet"/>
      <w:lvlText w:val=""/>
      <w:lvlJc w:val="left"/>
      <w:pPr>
        <w:tabs>
          <w:tab w:val="num" w:pos="6403"/>
        </w:tabs>
        <w:ind w:left="6403" w:hanging="360"/>
      </w:pPr>
      <w:rPr>
        <w:rFonts w:ascii="Wingdings" w:hAnsi="Wingdings" w:hint="default"/>
      </w:rPr>
    </w:lvl>
  </w:abstractNum>
  <w:num w:numId="1" w16cid:durableId="1438058702">
    <w:abstractNumId w:val="1"/>
  </w:num>
  <w:num w:numId="2" w16cid:durableId="1463427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68"/>
    <w:rsid w:val="00015C75"/>
    <w:rsid w:val="000B5047"/>
    <w:rsid w:val="000C7800"/>
    <w:rsid w:val="000D46C4"/>
    <w:rsid w:val="000F0A19"/>
    <w:rsid w:val="001313DC"/>
    <w:rsid w:val="001D121C"/>
    <w:rsid w:val="002952EA"/>
    <w:rsid w:val="002C286A"/>
    <w:rsid w:val="0031293A"/>
    <w:rsid w:val="00316FFC"/>
    <w:rsid w:val="003577D8"/>
    <w:rsid w:val="00423AB6"/>
    <w:rsid w:val="004B6C5F"/>
    <w:rsid w:val="004C622E"/>
    <w:rsid w:val="004C7240"/>
    <w:rsid w:val="005943F7"/>
    <w:rsid w:val="006504A1"/>
    <w:rsid w:val="00673821"/>
    <w:rsid w:val="006801FE"/>
    <w:rsid w:val="006933C6"/>
    <w:rsid w:val="007003AB"/>
    <w:rsid w:val="00747DE5"/>
    <w:rsid w:val="00752A79"/>
    <w:rsid w:val="007621DC"/>
    <w:rsid w:val="007B5114"/>
    <w:rsid w:val="007F6182"/>
    <w:rsid w:val="00815A81"/>
    <w:rsid w:val="00826B26"/>
    <w:rsid w:val="00826F95"/>
    <w:rsid w:val="00853939"/>
    <w:rsid w:val="008754AF"/>
    <w:rsid w:val="008F1DC1"/>
    <w:rsid w:val="00907287"/>
    <w:rsid w:val="009173C0"/>
    <w:rsid w:val="00922742"/>
    <w:rsid w:val="009426D2"/>
    <w:rsid w:val="0096617C"/>
    <w:rsid w:val="009B499D"/>
    <w:rsid w:val="009C0CE3"/>
    <w:rsid w:val="009D13DE"/>
    <w:rsid w:val="009E73CE"/>
    <w:rsid w:val="00A426A1"/>
    <w:rsid w:val="00A65EEA"/>
    <w:rsid w:val="00A93F4C"/>
    <w:rsid w:val="00AA5B2B"/>
    <w:rsid w:val="00AD0B90"/>
    <w:rsid w:val="00AD4FBA"/>
    <w:rsid w:val="00B04E12"/>
    <w:rsid w:val="00B628BF"/>
    <w:rsid w:val="00BE112F"/>
    <w:rsid w:val="00BE335C"/>
    <w:rsid w:val="00BE40E8"/>
    <w:rsid w:val="00C00323"/>
    <w:rsid w:val="00C07A98"/>
    <w:rsid w:val="00C3343A"/>
    <w:rsid w:val="00CE1290"/>
    <w:rsid w:val="00D241CF"/>
    <w:rsid w:val="00D337EC"/>
    <w:rsid w:val="00D64292"/>
    <w:rsid w:val="00D77472"/>
    <w:rsid w:val="00D81D7F"/>
    <w:rsid w:val="00D83418"/>
    <w:rsid w:val="00D87050"/>
    <w:rsid w:val="00DA5E3C"/>
    <w:rsid w:val="00DC209C"/>
    <w:rsid w:val="00E23E52"/>
    <w:rsid w:val="00E42314"/>
    <w:rsid w:val="00E62322"/>
    <w:rsid w:val="00E66FBA"/>
    <w:rsid w:val="00E77386"/>
    <w:rsid w:val="00EB57D9"/>
    <w:rsid w:val="00ED7D9A"/>
    <w:rsid w:val="00EF548C"/>
    <w:rsid w:val="00F44968"/>
    <w:rsid w:val="00F67F22"/>
    <w:rsid w:val="00F71890"/>
    <w:rsid w:val="00F764F2"/>
    <w:rsid w:val="00FD54B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6D57D"/>
  <w15:chartTrackingRefBased/>
  <w15:docId w15:val="{FBD95294-EAC6-4FD2-9DBC-C79CADB6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968"/>
    <w:rPr>
      <w:sz w:val="24"/>
      <w:szCs w:val="24"/>
      <w:lang w:val="es-ES_tradnl"/>
    </w:rPr>
  </w:style>
  <w:style w:type="paragraph" w:styleId="Ttulo1">
    <w:name w:val="heading 1"/>
    <w:basedOn w:val="Normal"/>
    <w:next w:val="Normal"/>
    <w:qFormat/>
    <w:rsid w:val="00F44968"/>
    <w:pPr>
      <w:keepNext/>
      <w:tabs>
        <w:tab w:val="left" w:pos="0"/>
      </w:tabs>
      <w:overflowPunct w:val="0"/>
      <w:autoSpaceDE w:val="0"/>
      <w:autoSpaceDN w:val="0"/>
      <w:adjustRightInd w:val="0"/>
      <w:ind w:right="-70"/>
      <w:jc w:val="center"/>
      <w:textAlignment w:val="baseline"/>
      <w:outlineLvl w:val="0"/>
    </w:pPr>
    <w:rPr>
      <w:b/>
      <w:sz w:val="16"/>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
    <w:name w:val="Normal-"/>
    <w:basedOn w:val="Normal"/>
    <w:rsid w:val="00F44968"/>
    <w:pPr>
      <w:spacing w:before="60" w:after="160" w:line="240" w:lineRule="exact"/>
    </w:pPr>
    <w:rPr>
      <w:rFonts w:ascii="Verdana" w:hAnsi="Verdana"/>
      <w:sz w:val="20"/>
      <w:szCs w:val="20"/>
      <w:lang w:val="en-US" w:eastAsia="en-US"/>
    </w:rPr>
  </w:style>
  <w:style w:type="table" w:styleId="Tablaconcuadrcula">
    <w:name w:val="Table Grid"/>
    <w:basedOn w:val="Tablanormal"/>
    <w:rsid w:val="00F4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semiHidden/>
    <w:rsid w:val="00423AB6"/>
    <w:rPr>
      <w:rFonts w:ascii="Tahoma" w:hAnsi="Tahoma" w:cs="Tahoma"/>
      <w:sz w:val="16"/>
      <w:szCs w:val="16"/>
    </w:rPr>
  </w:style>
  <w:style w:type="character" w:customStyle="1" w:styleId="CertiborrCar">
    <w:name w:val="Certiborr Car"/>
    <w:link w:val="Certiborr"/>
    <w:locked/>
    <w:rsid w:val="001D121C"/>
    <w:rPr>
      <w:rFonts w:ascii="Arial" w:hAnsi="Arial" w:cs="Arial"/>
      <w:sz w:val="22"/>
      <w:szCs w:val="26"/>
    </w:rPr>
  </w:style>
  <w:style w:type="paragraph" w:customStyle="1" w:styleId="Certiborr">
    <w:name w:val="Certiborr"/>
    <w:basedOn w:val="Normal"/>
    <w:link w:val="CertiborrCar"/>
    <w:rsid w:val="001D121C"/>
    <w:pPr>
      <w:ind w:left="284" w:right="284" w:firstLine="567"/>
      <w:jc w:val="both"/>
    </w:pPr>
    <w:rPr>
      <w:rFonts w:ascii="Arial" w:hAnsi="Arial" w:cs="Arial"/>
      <w:sz w:val="22"/>
      <w:szCs w:val="26"/>
      <w:lang w:val="es-ES"/>
    </w:rPr>
  </w:style>
  <w:style w:type="paragraph" w:customStyle="1" w:styleId="gobierno">
    <w:name w:val="gobierno"/>
    <w:basedOn w:val="Normal"/>
    <w:link w:val="gobiernoCar"/>
    <w:rsid w:val="00AA5B2B"/>
    <w:pPr>
      <w:overflowPunct w:val="0"/>
      <w:autoSpaceDE w:val="0"/>
      <w:autoSpaceDN w:val="0"/>
      <w:adjustRightInd w:val="0"/>
      <w:ind w:right="567" w:firstLine="851"/>
      <w:jc w:val="both"/>
      <w:textAlignment w:val="baseline"/>
    </w:pPr>
    <w:rPr>
      <w:sz w:val="28"/>
      <w:szCs w:val="20"/>
    </w:rPr>
  </w:style>
  <w:style w:type="character" w:customStyle="1" w:styleId="gobiernoCar">
    <w:name w:val="gobierno Car"/>
    <w:link w:val="gobierno"/>
    <w:rsid w:val="00AA5B2B"/>
    <w:rPr>
      <w:sz w:val="28"/>
      <w:lang w:val="es-ES_tradnl"/>
    </w:rPr>
  </w:style>
  <w:style w:type="table" w:customStyle="1" w:styleId="Tablaconcuadrcula1">
    <w:name w:val="Tabla con cuadrícula1"/>
    <w:basedOn w:val="Tablanormal"/>
    <w:next w:val="Tablaconcuadrcula"/>
    <w:uiPriority w:val="39"/>
    <w:rsid w:val="00A65E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0F0A19"/>
  </w:style>
  <w:style w:type="table" w:customStyle="1" w:styleId="Tablaconcuadrcula101">
    <w:name w:val="Tabla con cuadrícula101"/>
    <w:basedOn w:val="Tablanormal"/>
    <w:next w:val="Tablaconcuadrcula"/>
    <w:rsid w:val="000F0A1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A1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unhideWhenUsed/>
    <w:rsid w:val="003577D8"/>
    <w:rPr>
      <w:rFonts w:ascii="Calibri" w:eastAsia="Calibri" w:hAnsi="Calibri"/>
      <w:sz w:val="20"/>
      <w:szCs w:val="20"/>
      <w:lang w:eastAsia="en-US"/>
    </w:rPr>
  </w:style>
  <w:style w:type="character" w:customStyle="1" w:styleId="TextonotapieCar">
    <w:name w:val="Texto nota pie Car"/>
    <w:basedOn w:val="Fuentedeprrafopredeter"/>
    <w:link w:val="Textonotapie"/>
    <w:uiPriority w:val="99"/>
    <w:rsid w:val="003577D8"/>
    <w:rPr>
      <w:rFonts w:ascii="Calibri" w:eastAsia="Calibri" w:hAnsi="Calibri"/>
      <w:lang w:val="es-ES_tradnl" w:eastAsia="en-US"/>
    </w:rPr>
  </w:style>
  <w:style w:type="character" w:styleId="Refdenotaalpie">
    <w:name w:val="footnote reference"/>
    <w:uiPriority w:val="99"/>
    <w:unhideWhenUsed/>
    <w:rsid w:val="003577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7886">
      <w:bodyDiv w:val="1"/>
      <w:marLeft w:val="0"/>
      <w:marRight w:val="0"/>
      <w:marTop w:val="0"/>
      <w:marBottom w:val="0"/>
      <w:divBdr>
        <w:top w:val="none" w:sz="0" w:space="0" w:color="auto"/>
        <w:left w:val="none" w:sz="0" w:space="0" w:color="auto"/>
        <w:bottom w:val="none" w:sz="0" w:space="0" w:color="auto"/>
        <w:right w:val="none" w:sz="0" w:space="0" w:color="auto"/>
      </w:divBdr>
    </w:div>
    <w:div w:id="896672311">
      <w:bodyDiv w:val="1"/>
      <w:marLeft w:val="0"/>
      <w:marRight w:val="0"/>
      <w:marTop w:val="0"/>
      <w:marBottom w:val="0"/>
      <w:divBdr>
        <w:top w:val="none" w:sz="0" w:space="0" w:color="auto"/>
        <w:left w:val="none" w:sz="0" w:space="0" w:color="auto"/>
        <w:bottom w:val="none" w:sz="0" w:space="0" w:color="auto"/>
        <w:right w:val="none" w:sz="0" w:space="0" w:color="auto"/>
      </w:divBdr>
    </w:div>
    <w:div w:id="9837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D5F8A-D940-4B0D-AC33-4C92BDBF8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327</Words>
  <Characters>1800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Servicio</vt:lpstr>
    </vt:vector>
  </TitlesOfParts>
  <Company>dpl</Company>
  <LinksUpToDate>false</LinksUpToDate>
  <CharactersWithSpaces>2123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dc:title>
  <dc:subject/>
  <dc:creator>202345</dc:creator>
  <cp:keywords/>
  <dc:description/>
  <cp:lastModifiedBy>M.JULIA PEREZ CORZO</cp:lastModifiedBy>
  <cp:revision>4</cp:revision>
  <cp:lastPrinted>2024-06-12T12:06:00Z</cp:lastPrinted>
  <dcterms:created xsi:type="dcterms:W3CDTF">2025-05-19T07:36:00Z</dcterms:created>
  <dcterms:modified xsi:type="dcterms:W3CDTF">2025-05-19T07:45:00Z</dcterms:modified>
</cp:coreProperties>
</file>