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168AA" w14:textId="669E9E46" w:rsidR="00256CE2" w:rsidRPr="004E210B" w:rsidRDefault="00256CE2" w:rsidP="00256CE2">
      <w:pPr>
        <w:pStyle w:val="Textodebloque"/>
        <w:ind w:left="0" w:firstLine="0"/>
        <w:jc w:val="center"/>
        <w:rPr>
          <w:u w:val="none"/>
        </w:rPr>
      </w:pPr>
      <w:bookmarkStart w:id="0" w:name="INDICE"/>
      <w:bookmarkStart w:id="1" w:name="_Hlk215485831"/>
      <w:r w:rsidRPr="00B04D09">
        <w:rPr>
          <w:sz w:val="22"/>
          <w:szCs w:val="22"/>
          <w:u w:val="none"/>
          <w:bdr w:val="single" w:sz="4" w:space="0" w:color="auto"/>
        </w:rPr>
        <w:t>MODELO DE EXPEDIENTE DE ENAJENACIÓN DE BIENE</w:t>
      </w:r>
      <w:r w:rsidR="00B04D09">
        <w:rPr>
          <w:sz w:val="22"/>
          <w:szCs w:val="22"/>
          <w:u w:val="none"/>
          <w:bdr w:val="single" w:sz="4" w:space="0" w:color="auto"/>
        </w:rPr>
        <w:t>S PATRIMONIALES</w:t>
      </w:r>
      <w:r w:rsidR="00B04D09" w:rsidRPr="00B04D09">
        <w:rPr>
          <w:sz w:val="22"/>
          <w:szCs w:val="22"/>
          <w:u w:val="none"/>
          <w:bdr w:val="single" w:sz="4" w:space="0" w:color="auto"/>
        </w:rPr>
        <w:t xml:space="preserve">              </w:t>
      </w:r>
      <w:r w:rsidR="00B04D09">
        <w:rPr>
          <w:u w:val="none"/>
          <w:bdr w:val="single" w:sz="4" w:space="0" w:color="auto"/>
        </w:rPr>
        <w:t xml:space="preserve"> </w:t>
      </w:r>
    </w:p>
    <w:bookmarkEnd w:id="0"/>
    <w:p w14:paraId="15C900ED" w14:textId="77777777" w:rsidR="00256CE2" w:rsidRDefault="00256CE2" w:rsidP="00256CE2">
      <w:pPr>
        <w:pStyle w:val="Textodebloque"/>
        <w:ind w:left="0"/>
      </w:pPr>
    </w:p>
    <w:p w14:paraId="7CC222A9" w14:textId="77777777" w:rsidR="00B04D09" w:rsidRDefault="00B04D09" w:rsidP="00256CE2">
      <w:pPr>
        <w:pStyle w:val="Textodebloque"/>
        <w:ind w:left="0"/>
      </w:pPr>
    </w:p>
    <w:p w14:paraId="5B353C4B" w14:textId="7CAF851A" w:rsidR="00256CE2" w:rsidRPr="00256CE2" w:rsidRDefault="00256CE2" w:rsidP="00256CE2">
      <w:pPr>
        <w:pStyle w:val="Textodebloque"/>
        <w:ind w:left="0"/>
        <w:jc w:val="center"/>
        <w:rPr>
          <w:b w:val="0"/>
          <w:bCs w:val="0"/>
          <w:u w:val="none"/>
        </w:rPr>
      </w:pPr>
      <w:r w:rsidRPr="00256CE2">
        <w:rPr>
          <w:b w:val="0"/>
          <w:bCs w:val="0"/>
          <w:u w:val="none"/>
        </w:rPr>
        <w:t>RELACIÓN DE DOCUMENTOS</w:t>
      </w:r>
    </w:p>
    <w:p w14:paraId="28447042" w14:textId="77777777" w:rsidR="00256CE2" w:rsidRDefault="00256CE2" w:rsidP="00256CE2">
      <w:pPr>
        <w:pStyle w:val="Textodebloque"/>
        <w:ind w:left="0"/>
      </w:pPr>
    </w:p>
    <w:p w14:paraId="2456EBEE" w14:textId="77777777" w:rsidR="00256CE2" w:rsidRPr="006614F7" w:rsidRDefault="00256CE2" w:rsidP="00256CE2">
      <w:pPr>
        <w:pStyle w:val="Textodebloque"/>
        <w:ind w:left="0"/>
      </w:pPr>
      <w:hyperlink w:anchor="DOCUMENTO1" w:history="1">
        <w:r w:rsidRPr="006614F7">
          <w:rPr>
            <w:rStyle w:val="Hipervnculo"/>
          </w:rPr>
          <w:t xml:space="preserve">DOCUMENTO </w:t>
        </w:r>
        <w:proofErr w:type="spellStart"/>
        <w:r w:rsidRPr="006614F7">
          <w:rPr>
            <w:rStyle w:val="Hipervnculo"/>
          </w:rPr>
          <w:t>Nº</w:t>
        </w:r>
        <w:proofErr w:type="spellEnd"/>
        <w:r w:rsidRPr="006614F7">
          <w:rPr>
            <w:rStyle w:val="Hipervnculo"/>
          </w:rPr>
          <w:t xml:space="preserve"> 1</w:t>
        </w:r>
        <w:r w:rsidRPr="00F85A23">
          <w:rPr>
            <w:rStyle w:val="Hipervnculo"/>
            <w:u w:val="none"/>
          </w:rPr>
          <w:t>.-</w:t>
        </w:r>
      </w:hyperlink>
      <w:r>
        <w:rPr>
          <w:u w:val="none"/>
        </w:rPr>
        <w:t xml:space="preserve"> </w:t>
      </w:r>
      <w:r w:rsidRPr="006614F7">
        <w:rPr>
          <w:u w:val="none"/>
        </w:rPr>
        <w:t>PROVIDENCIA DE INICIO DEL EXPEDIENTE DE ENAJENACIÓN DE UN BIEN PATRIMONIAL.</w:t>
      </w:r>
    </w:p>
    <w:p w14:paraId="35A5C568" w14:textId="77777777" w:rsidR="00256CE2" w:rsidRPr="006614F7" w:rsidRDefault="00256CE2" w:rsidP="00256CE2">
      <w:pPr>
        <w:pStyle w:val="Textodebloque"/>
        <w:ind w:left="0"/>
      </w:pPr>
    </w:p>
    <w:p w14:paraId="3392E63F" w14:textId="77777777" w:rsidR="00256CE2" w:rsidRPr="00380ACF" w:rsidRDefault="00256CE2" w:rsidP="00256CE2">
      <w:pPr>
        <w:pStyle w:val="Sangra2detindependiente"/>
        <w:ind w:right="284"/>
        <w:rPr>
          <w:b/>
          <w:bCs/>
          <w:i w:val="0"/>
          <w:iCs w:val="0"/>
        </w:rPr>
      </w:pPr>
      <w:hyperlink w:anchor="DOCUMENTO3" w:history="1">
        <w:r w:rsidRPr="006614F7">
          <w:rPr>
            <w:rStyle w:val="Hipervnculo"/>
            <w:b/>
            <w:bCs/>
            <w:i w:val="0"/>
            <w:iCs w:val="0"/>
          </w:rPr>
          <w:t xml:space="preserve">DOCUMENTO </w:t>
        </w:r>
        <w:proofErr w:type="spellStart"/>
        <w:r w:rsidRPr="006614F7">
          <w:rPr>
            <w:rStyle w:val="Hipervnculo"/>
            <w:b/>
            <w:bCs/>
            <w:i w:val="0"/>
            <w:iCs w:val="0"/>
          </w:rPr>
          <w:t>Nº</w:t>
        </w:r>
        <w:proofErr w:type="spellEnd"/>
        <w:r w:rsidRPr="006614F7">
          <w:rPr>
            <w:rStyle w:val="Hipervnculo"/>
            <w:b/>
            <w:bCs/>
            <w:i w:val="0"/>
            <w:iCs w:val="0"/>
          </w:rPr>
          <w:t xml:space="preserve"> </w:t>
        </w:r>
        <w:r>
          <w:rPr>
            <w:rStyle w:val="Hipervnculo"/>
            <w:b/>
            <w:bCs/>
            <w:i w:val="0"/>
            <w:iCs w:val="0"/>
          </w:rPr>
          <w:t>2</w:t>
        </w:r>
        <w:r w:rsidRPr="00F85A23">
          <w:rPr>
            <w:rStyle w:val="Hipervnculo"/>
            <w:b/>
            <w:bCs/>
            <w:i w:val="0"/>
            <w:iCs w:val="0"/>
            <w:u w:val="none"/>
          </w:rPr>
          <w:t>.-</w:t>
        </w:r>
      </w:hyperlink>
      <w:r w:rsidRPr="00380ACF">
        <w:rPr>
          <w:b/>
          <w:bCs/>
          <w:i w:val="0"/>
          <w:iCs w:val="0"/>
        </w:rPr>
        <w:t xml:space="preserve"> INFORME DE SECRETARÍA DE LA ENTIDAD.</w:t>
      </w:r>
    </w:p>
    <w:p w14:paraId="2597D2F5" w14:textId="77777777" w:rsidR="00256CE2" w:rsidRPr="006614F7" w:rsidRDefault="00256CE2" w:rsidP="00256CE2">
      <w:pPr>
        <w:pStyle w:val="Textodebloque"/>
        <w:ind w:left="0"/>
      </w:pPr>
    </w:p>
    <w:p w14:paraId="4C84D333" w14:textId="77777777" w:rsidR="00256CE2" w:rsidRPr="006614F7" w:rsidRDefault="00256CE2" w:rsidP="00256CE2">
      <w:pPr>
        <w:ind w:right="284" w:firstLine="709"/>
        <w:jc w:val="both"/>
        <w:rPr>
          <w:b/>
          <w:bCs/>
        </w:rPr>
      </w:pPr>
      <w:hyperlink w:anchor="DOCUMENTO4" w:history="1">
        <w:r w:rsidRPr="006614F7">
          <w:rPr>
            <w:rStyle w:val="Hipervnculo"/>
            <w:b/>
            <w:bCs/>
            <w:lang w:val="es-ES_tradnl"/>
          </w:rPr>
          <w:t>D</w:t>
        </w:r>
        <w:r w:rsidRPr="006614F7">
          <w:rPr>
            <w:rStyle w:val="Hipervnculo"/>
            <w:b/>
            <w:bCs/>
          </w:rPr>
          <w:t xml:space="preserve">OCUMENTO </w:t>
        </w:r>
        <w:proofErr w:type="spellStart"/>
        <w:r w:rsidRPr="006614F7">
          <w:rPr>
            <w:rStyle w:val="Hipervnculo"/>
            <w:b/>
            <w:bCs/>
          </w:rPr>
          <w:t>Nº</w:t>
        </w:r>
        <w:proofErr w:type="spellEnd"/>
        <w:r w:rsidRPr="006614F7">
          <w:rPr>
            <w:rStyle w:val="Hipervnculo"/>
            <w:b/>
            <w:bCs/>
          </w:rPr>
          <w:t xml:space="preserve"> </w:t>
        </w:r>
        <w:r>
          <w:rPr>
            <w:rStyle w:val="Hipervnculo"/>
            <w:b/>
            <w:bCs/>
          </w:rPr>
          <w:t>3</w:t>
        </w:r>
        <w:r w:rsidRPr="00F85A23">
          <w:rPr>
            <w:rStyle w:val="Hipervnculo"/>
            <w:b/>
            <w:bCs/>
            <w:u w:val="none"/>
          </w:rPr>
          <w:t>.-</w:t>
        </w:r>
      </w:hyperlink>
      <w:r>
        <w:rPr>
          <w:b/>
          <w:bCs/>
          <w:lang w:val="es-ES_tradnl"/>
        </w:rPr>
        <w:t xml:space="preserve"> </w:t>
      </w:r>
      <w:r w:rsidRPr="006614F7">
        <w:rPr>
          <w:b/>
          <w:bCs/>
        </w:rPr>
        <w:t>CERTIFICACIÓN DE LA INSCRIPCIÓN DEL BIEN A ENAJENAR SEGÚN CONSTA EN EL INVENTARIO DE BIENES.</w:t>
      </w:r>
    </w:p>
    <w:p w14:paraId="1EA72F56" w14:textId="77777777" w:rsidR="00256CE2" w:rsidRPr="006614F7" w:rsidRDefault="00256CE2" w:rsidP="00256CE2">
      <w:pPr>
        <w:pStyle w:val="Textodebloque"/>
        <w:ind w:left="0"/>
      </w:pPr>
      <w:r>
        <w:t xml:space="preserve"> </w:t>
      </w:r>
    </w:p>
    <w:p w14:paraId="0ECFA7A0" w14:textId="77777777" w:rsidR="00256CE2" w:rsidRPr="006614F7" w:rsidRDefault="00256CE2" w:rsidP="00256CE2">
      <w:pPr>
        <w:pStyle w:val="Textodebloque"/>
        <w:overflowPunct w:val="0"/>
        <w:autoSpaceDE w:val="0"/>
        <w:autoSpaceDN w:val="0"/>
        <w:adjustRightInd w:val="0"/>
        <w:ind w:left="0"/>
      </w:pPr>
      <w:hyperlink w:anchor="DOCUMENTO5" w:history="1">
        <w:r w:rsidRPr="006614F7">
          <w:rPr>
            <w:rStyle w:val="Hipervnculo"/>
          </w:rPr>
          <w:t xml:space="preserve">DOCUMENTO </w:t>
        </w:r>
        <w:proofErr w:type="spellStart"/>
        <w:r w:rsidRPr="006614F7">
          <w:rPr>
            <w:rStyle w:val="Hipervnculo"/>
          </w:rPr>
          <w:t>Nº</w:t>
        </w:r>
        <w:proofErr w:type="spellEnd"/>
        <w:r w:rsidRPr="006614F7">
          <w:rPr>
            <w:rStyle w:val="Hipervnculo"/>
          </w:rPr>
          <w:t xml:space="preserve"> </w:t>
        </w:r>
        <w:r>
          <w:rPr>
            <w:rStyle w:val="Hipervnculo"/>
          </w:rPr>
          <w:t>4</w:t>
        </w:r>
        <w:r w:rsidRPr="00F85A23">
          <w:rPr>
            <w:rStyle w:val="Hipervnculo"/>
            <w:u w:val="none"/>
          </w:rPr>
          <w:t>.-</w:t>
        </w:r>
      </w:hyperlink>
      <w:r>
        <w:rPr>
          <w:u w:val="none"/>
        </w:rPr>
        <w:t xml:space="preserve"> </w:t>
      </w:r>
      <w:r w:rsidRPr="006614F7">
        <w:rPr>
          <w:u w:val="none"/>
        </w:rPr>
        <w:t>CERTIFICACIÓN DE LA INSCRIPCIÓN DEL BIEN EN EL REGISTRO DE LA PROPIEDAD CON REFERENCIA A CARGAS O GRAVÁMENES</w:t>
      </w:r>
      <w:r>
        <w:rPr>
          <w:u w:val="none"/>
        </w:rPr>
        <w:t>.</w:t>
      </w:r>
    </w:p>
    <w:p w14:paraId="4F5E4D23" w14:textId="77777777" w:rsidR="00256CE2" w:rsidRPr="006614F7" w:rsidRDefault="00256CE2" w:rsidP="00256CE2">
      <w:pPr>
        <w:pStyle w:val="Textodebloque"/>
        <w:ind w:left="0"/>
      </w:pPr>
    </w:p>
    <w:p w14:paraId="6FC21167" w14:textId="77777777" w:rsidR="00256CE2" w:rsidRPr="00F86CCC" w:rsidRDefault="00256CE2" w:rsidP="00256CE2">
      <w:pPr>
        <w:pStyle w:val="Textodebloque"/>
        <w:overflowPunct w:val="0"/>
        <w:autoSpaceDE w:val="0"/>
        <w:autoSpaceDN w:val="0"/>
        <w:adjustRightInd w:val="0"/>
        <w:ind w:left="0"/>
        <w:rPr>
          <w:b w:val="0"/>
          <w:bCs w:val="0"/>
          <w:u w:val="none"/>
        </w:rPr>
      </w:pPr>
      <w:hyperlink w:anchor="DOCUMENTO6" w:history="1">
        <w:r w:rsidRPr="006614F7">
          <w:rPr>
            <w:rStyle w:val="Hipervnculo"/>
          </w:rPr>
          <w:t xml:space="preserve">DOCUMENTO </w:t>
        </w:r>
        <w:proofErr w:type="spellStart"/>
        <w:r w:rsidRPr="006614F7">
          <w:rPr>
            <w:rStyle w:val="Hipervnculo"/>
          </w:rPr>
          <w:t>Nº</w:t>
        </w:r>
        <w:proofErr w:type="spellEnd"/>
        <w:r w:rsidRPr="006614F7">
          <w:rPr>
            <w:rStyle w:val="Hipervnculo"/>
          </w:rPr>
          <w:t xml:space="preserve"> </w:t>
        </w:r>
        <w:r>
          <w:rPr>
            <w:rStyle w:val="Hipervnculo"/>
          </w:rPr>
          <w:t>5</w:t>
        </w:r>
        <w:r w:rsidRPr="00F85A23">
          <w:rPr>
            <w:rStyle w:val="Hipervnculo"/>
            <w:u w:val="none"/>
          </w:rPr>
          <w:t>.-</w:t>
        </w:r>
      </w:hyperlink>
      <w:r>
        <w:rPr>
          <w:u w:val="none"/>
        </w:rPr>
        <w:t xml:space="preserve"> </w:t>
      </w:r>
      <w:r w:rsidRPr="00FA117F">
        <w:rPr>
          <w:u w:val="none"/>
        </w:rPr>
        <w:t>INFORME TÉCNICO ACREDITATIVO DE LA CLASIFICACIÓN Y CALIFICACIÓN URBANÍSTICA DE</w:t>
      </w:r>
      <w:r>
        <w:rPr>
          <w:u w:val="none"/>
        </w:rPr>
        <w:t xml:space="preserve"> </w:t>
      </w:r>
      <w:r w:rsidRPr="00FA117F">
        <w:rPr>
          <w:u w:val="none"/>
        </w:rPr>
        <w:t>L</w:t>
      </w:r>
      <w:r>
        <w:rPr>
          <w:u w:val="none"/>
        </w:rPr>
        <w:t xml:space="preserve">OS </w:t>
      </w:r>
      <w:r w:rsidRPr="00FA117F">
        <w:rPr>
          <w:u w:val="none"/>
        </w:rPr>
        <w:t>INMUEBLE</w:t>
      </w:r>
      <w:r>
        <w:rPr>
          <w:u w:val="none"/>
        </w:rPr>
        <w:t>S</w:t>
      </w:r>
      <w:r w:rsidRPr="00FA117F">
        <w:rPr>
          <w:u w:val="none"/>
        </w:rPr>
        <w:t xml:space="preserve"> A ENAJENAR</w:t>
      </w:r>
      <w:r>
        <w:rPr>
          <w:u w:val="none"/>
        </w:rPr>
        <w:t xml:space="preserve"> Y DE LA </w:t>
      </w:r>
      <w:r w:rsidRPr="00F86CCC">
        <w:rPr>
          <w:u w:val="none"/>
        </w:rPr>
        <w:t>VALORACIÓN TÉCNICA QUE ACREDITE SU JUSTIPRECIO.</w:t>
      </w:r>
    </w:p>
    <w:p w14:paraId="03228685" w14:textId="77777777" w:rsidR="00256CE2" w:rsidRPr="006614F7" w:rsidRDefault="00256CE2" w:rsidP="00256CE2">
      <w:pPr>
        <w:pStyle w:val="Textodebloque"/>
        <w:ind w:left="0"/>
      </w:pPr>
    </w:p>
    <w:p w14:paraId="5E8F5795" w14:textId="77777777" w:rsidR="00256CE2" w:rsidRDefault="00256CE2" w:rsidP="00256CE2">
      <w:pPr>
        <w:pStyle w:val="NormalWeb"/>
        <w:spacing w:before="0" w:beforeAutospacing="0" w:after="0" w:afterAutospacing="0"/>
        <w:ind w:right="284" w:firstLine="709"/>
        <w:jc w:val="both"/>
        <w:rPr>
          <w:b/>
          <w:bCs/>
        </w:rPr>
      </w:pPr>
      <w:hyperlink w:anchor="DOCUMENTO8" w:history="1">
        <w:r w:rsidRPr="006614F7">
          <w:rPr>
            <w:rStyle w:val="Hipervnculo"/>
            <w:b/>
            <w:bCs/>
          </w:rPr>
          <w:t xml:space="preserve">DOCUMENTO </w:t>
        </w:r>
        <w:proofErr w:type="spellStart"/>
        <w:r w:rsidRPr="006614F7">
          <w:rPr>
            <w:rStyle w:val="Hipervnculo"/>
            <w:b/>
            <w:bCs/>
          </w:rPr>
          <w:t>Nº</w:t>
        </w:r>
        <w:proofErr w:type="spellEnd"/>
        <w:r w:rsidRPr="006614F7">
          <w:rPr>
            <w:rStyle w:val="Hipervnculo"/>
            <w:b/>
            <w:bCs/>
          </w:rPr>
          <w:t xml:space="preserve"> </w:t>
        </w:r>
        <w:r>
          <w:rPr>
            <w:rStyle w:val="Hipervnculo"/>
            <w:rFonts w:eastAsiaTheme="majorEastAsia"/>
            <w:b/>
            <w:bCs/>
          </w:rPr>
          <w:t>6</w:t>
        </w:r>
        <w:r w:rsidRPr="00F85A23">
          <w:rPr>
            <w:rStyle w:val="Hipervnculo"/>
            <w:b/>
            <w:bCs/>
            <w:u w:val="none"/>
          </w:rPr>
          <w:t>.-</w:t>
        </w:r>
      </w:hyperlink>
      <w:r>
        <w:rPr>
          <w:b/>
          <w:bCs/>
        </w:rPr>
        <w:t xml:space="preserve"> </w:t>
      </w:r>
      <w:r w:rsidRPr="006614F7">
        <w:rPr>
          <w:b/>
          <w:bCs/>
        </w:rPr>
        <w:t>CERTIFICACIÓN</w:t>
      </w:r>
      <w:r>
        <w:rPr>
          <w:b/>
          <w:bCs/>
        </w:rPr>
        <w:t xml:space="preserve"> SOBRE</w:t>
      </w:r>
      <w:r w:rsidRPr="006614F7">
        <w:rPr>
          <w:b/>
          <w:bCs/>
        </w:rPr>
        <w:t xml:space="preserve"> LOS RECURSOS ORDINARIOS DEL PRESUPUESTO GENERAL VIGENTE.</w:t>
      </w:r>
    </w:p>
    <w:p w14:paraId="3C1FE2F9" w14:textId="77777777" w:rsidR="00256CE2" w:rsidRDefault="00256CE2" w:rsidP="00256CE2">
      <w:pPr>
        <w:pStyle w:val="NormalWeb"/>
        <w:spacing w:before="0" w:beforeAutospacing="0" w:after="0" w:afterAutospacing="0"/>
        <w:ind w:right="284" w:firstLine="709"/>
        <w:jc w:val="both"/>
        <w:rPr>
          <w:b/>
          <w:bCs/>
        </w:rPr>
      </w:pPr>
    </w:p>
    <w:p w14:paraId="2E532DE5" w14:textId="77777777" w:rsidR="00256CE2" w:rsidRDefault="00256CE2" w:rsidP="00256CE2">
      <w:pPr>
        <w:pStyle w:val="Textodebloque"/>
        <w:ind w:left="0"/>
      </w:pPr>
      <w:hyperlink w:anchor="DOCUMENTO9" w:history="1">
        <w:r w:rsidRPr="00FA117F">
          <w:rPr>
            <w:rStyle w:val="Hipervnculo"/>
          </w:rPr>
          <w:t xml:space="preserve">DOCUMENTO </w:t>
        </w:r>
        <w:proofErr w:type="spellStart"/>
        <w:r w:rsidRPr="00FA117F">
          <w:rPr>
            <w:rStyle w:val="Hipervnculo"/>
          </w:rPr>
          <w:t>Nº</w:t>
        </w:r>
        <w:proofErr w:type="spellEnd"/>
        <w:r w:rsidRPr="00FA117F">
          <w:rPr>
            <w:rStyle w:val="Hipervnculo"/>
          </w:rPr>
          <w:t xml:space="preserve"> </w:t>
        </w:r>
        <w:r>
          <w:rPr>
            <w:rStyle w:val="Hipervnculo"/>
            <w:rFonts w:eastAsiaTheme="majorEastAsia"/>
          </w:rPr>
          <w:t>7</w:t>
        </w:r>
        <w:r w:rsidRPr="00F85A23">
          <w:rPr>
            <w:rStyle w:val="Hipervnculo"/>
            <w:u w:val="none"/>
          </w:rPr>
          <w:t>.-</w:t>
        </w:r>
      </w:hyperlink>
      <w:r w:rsidRPr="00FA117F">
        <w:rPr>
          <w:u w:val="none"/>
        </w:rPr>
        <w:t xml:space="preserve"> ACUERDO PLENARIO INICIANDO EL EXPEDIENTE DE ENAJENACIÓN.</w:t>
      </w:r>
    </w:p>
    <w:p w14:paraId="48146FF3" w14:textId="77777777" w:rsidR="00256CE2" w:rsidRPr="006614F7" w:rsidRDefault="00256CE2" w:rsidP="00256CE2">
      <w:pPr>
        <w:pStyle w:val="Textodebloque"/>
        <w:ind w:left="0"/>
        <w:rPr>
          <w:u w:val="none"/>
        </w:rPr>
      </w:pPr>
    </w:p>
    <w:p w14:paraId="53179B3D" w14:textId="77777777" w:rsidR="00256CE2" w:rsidRDefault="00256CE2" w:rsidP="00256CE2">
      <w:pPr>
        <w:pStyle w:val="Sangra2detindependiente"/>
        <w:ind w:right="284"/>
        <w:rPr>
          <w:b/>
          <w:bCs/>
          <w:i w:val="0"/>
          <w:iCs w:val="0"/>
          <w:u w:val="single"/>
        </w:rPr>
      </w:pPr>
      <w:hyperlink w:anchor="DOCUMENTO9" w:history="1">
        <w:r w:rsidRPr="006614F7">
          <w:rPr>
            <w:rStyle w:val="Hipervnculo"/>
            <w:b/>
            <w:bCs/>
            <w:i w:val="0"/>
            <w:iCs w:val="0"/>
          </w:rPr>
          <w:t xml:space="preserve">DOCUMENTO </w:t>
        </w:r>
        <w:proofErr w:type="spellStart"/>
        <w:r w:rsidRPr="006614F7">
          <w:rPr>
            <w:rStyle w:val="Hipervnculo"/>
            <w:b/>
            <w:bCs/>
            <w:i w:val="0"/>
            <w:iCs w:val="0"/>
          </w:rPr>
          <w:t>Nº</w:t>
        </w:r>
        <w:proofErr w:type="spellEnd"/>
        <w:r w:rsidRPr="006614F7">
          <w:rPr>
            <w:rStyle w:val="Hipervnculo"/>
            <w:b/>
            <w:bCs/>
            <w:i w:val="0"/>
            <w:iCs w:val="0"/>
          </w:rPr>
          <w:t xml:space="preserve"> </w:t>
        </w:r>
        <w:r>
          <w:rPr>
            <w:rStyle w:val="Hipervnculo"/>
            <w:rFonts w:eastAsiaTheme="majorEastAsia"/>
            <w:b/>
            <w:bCs/>
            <w:i w:val="0"/>
            <w:iCs w:val="0"/>
          </w:rPr>
          <w:t>8</w:t>
        </w:r>
        <w:r w:rsidRPr="00F85A23">
          <w:rPr>
            <w:rStyle w:val="Hipervnculo"/>
            <w:b/>
            <w:bCs/>
            <w:i w:val="0"/>
            <w:iCs w:val="0"/>
            <w:u w:val="none"/>
          </w:rPr>
          <w:t>.-</w:t>
        </w:r>
      </w:hyperlink>
      <w:r w:rsidRPr="00FA117F">
        <w:rPr>
          <w:b/>
          <w:bCs/>
          <w:i w:val="0"/>
          <w:iCs w:val="0"/>
        </w:rPr>
        <w:t xml:space="preserve"> ANUNCIO</w:t>
      </w:r>
      <w:r>
        <w:rPr>
          <w:b/>
          <w:bCs/>
          <w:i w:val="0"/>
          <w:iCs w:val="0"/>
        </w:rPr>
        <w:t>, EN</w:t>
      </w:r>
      <w:r w:rsidRPr="00FA117F">
        <w:rPr>
          <w:b/>
          <w:bCs/>
          <w:i w:val="0"/>
          <w:iCs w:val="0"/>
        </w:rPr>
        <w:t xml:space="preserve"> EL BOP </w:t>
      </w:r>
      <w:r>
        <w:rPr>
          <w:b/>
          <w:bCs/>
          <w:i w:val="0"/>
          <w:iCs w:val="0"/>
        </w:rPr>
        <w:t xml:space="preserve">Y EN EL TABLÓN DE ANUNCIOS, DE LA </w:t>
      </w:r>
      <w:r w:rsidRPr="00FA117F">
        <w:rPr>
          <w:b/>
          <w:bCs/>
          <w:i w:val="0"/>
          <w:iCs w:val="0"/>
        </w:rPr>
        <w:t>EXPO</w:t>
      </w:r>
      <w:r>
        <w:rPr>
          <w:b/>
          <w:bCs/>
          <w:i w:val="0"/>
          <w:iCs w:val="0"/>
        </w:rPr>
        <w:t>SICIÓN</w:t>
      </w:r>
      <w:r w:rsidRPr="00FA117F">
        <w:rPr>
          <w:b/>
          <w:bCs/>
          <w:i w:val="0"/>
          <w:iCs w:val="0"/>
        </w:rPr>
        <w:t xml:space="preserve"> PÚBLICA</w:t>
      </w:r>
      <w:r>
        <w:rPr>
          <w:b/>
          <w:bCs/>
          <w:i w:val="0"/>
          <w:iCs w:val="0"/>
        </w:rPr>
        <w:t xml:space="preserve"> D</w:t>
      </w:r>
      <w:r w:rsidRPr="00FA117F">
        <w:rPr>
          <w:b/>
          <w:bCs/>
          <w:i w:val="0"/>
          <w:iCs w:val="0"/>
        </w:rPr>
        <w:t>EL EXPEDIENTE</w:t>
      </w:r>
      <w:r>
        <w:rPr>
          <w:b/>
          <w:bCs/>
          <w:i w:val="0"/>
          <w:iCs w:val="0"/>
        </w:rPr>
        <w:t>.</w:t>
      </w:r>
      <w:r>
        <w:rPr>
          <w:b/>
          <w:bCs/>
          <w:i w:val="0"/>
          <w:iCs w:val="0"/>
          <w:u w:val="single"/>
        </w:rPr>
        <w:t xml:space="preserve"> </w:t>
      </w:r>
    </w:p>
    <w:p w14:paraId="4BAB4475" w14:textId="77777777" w:rsidR="00256CE2" w:rsidRPr="006614F7" w:rsidRDefault="00256CE2" w:rsidP="00256CE2">
      <w:pPr>
        <w:pStyle w:val="Sangra2detindependiente"/>
        <w:ind w:right="284"/>
        <w:rPr>
          <w:b/>
          <w:bCs/>
          <w:i w:val="0"/>
          <w:iCs w:val="0"/>
        </w:rPr>
      </w:pPr>
    </w:p>
    <w:p w14:paraId="046E196B" w14:textId="77777777" w:rsidR="00256CE2" w:rsidRPr="00380ACF" w:rsidRDefault="00256CE2" w:rsidP="00256CE2">
      <w:pPr>
        <w:pStyle w:val="Sangra2detindependiente"/>
        <w:ind w:right="284"/>
        <w:rPr>
          <w:b/>
          <w:bCs/>
          <w:i w:val="0"/>
          <w:iCs w:val="0"/>
        </w:rPr>
      </w:pPr>
      <w:hyperlink w:anchor="DOCUMENTO10" w:history="1">
        <w:r w:rsidRPr="006614F7">
          <w:rPr>
            <w:rStyle w:val="Hipervnculo"/>
            <w:b/>
            <w:bCs/>
            <w:i w:val="0"/>
            <w:iCs w:val="0"/>
          </w:rPr>
          <w:t xml:space="preserve">DOCUMENTO </w:t>
        </w:r>
        <w:proofErr w:type="spellStart"/>
        <w:r w:rsidRPr="006614F7">
          <w:rPr>
            <w:rStyle w:val="Hipervnculo"/>
            <w:b/>
            <w:bCs/>
            <w:i w:val="0"/>
            <w:iCs w:val="0"/>
          </w:rPr>
          <w:t>Nº</w:t>
        </w:r>
        <w:proofErr w:type="spellEnd"/>
        <w:r w:rsidRPr="006614F7">
          <w:rPr>
            <w:rStyle w:val="Hipervnculo"/>
            <w:b/>
            <w:bCs/>
            <w:i w:val="0"/>
            <w:iCs w:val="0"/>
          </w:rPr>
          <w:t xml:space="preserve"> </w:t>
        </w:r>
        <w:r>
          <w:rPr>
            <w:rStyle w:val="Hipervnculo"/>
            <w:rFonts w:eastAsiaTheme="majorEastAsia"/>
            <w:b/>
            <w:bCs/>
            <w:i w:val="0"/>
            <w:iCs w:val="0"/>
          </w:rPr>
          <w:t>9</w:t>
        </w:r>
        <w:r w:rsidRPr="00F85A23">
          <w:rPr>
            <w:rStyle w:val="Hipervnculo"/>
            <w:b/>
            <w:bCs/>
            <w:i w:val="0"/>
            <w:iCs w:val="0"/>
            <w:u w:val="none"/>
          </w:rPr>
          <w:t>.-</w:t>
        </w:r>
      </w:hyperlink>
      <w:r>
        <w:rPr>
          <w:b/>
          <w:bCs/>
          <w:i w:val="0"/>
          <w:iCs w:val="0"/>
        </w:rPr>
        <w:t xml:space="preserve"> </w:t>
      </w:r>
      <w:r w:rsidRPr="00380ACF">
        <w:rPr>
          <w:b/>
          <w:bCs/>
          <w:i w:val="0"/>
          <w:iCs w:val="0"/>
        </w:rPr>
        <w:t xml:space="preserve">CERTIFICACIÓN DE </w:t>
      </w:r>
      <w:r>
        <w:rPr>
          <w:b/>
          <w:bCs/>
          <w:i w:val="0"/>
          <w:iCs w:val="0"/>
        </w:rPr>
        <w:t xml:space="preserve">LA </w:t>
      </w:r>
      <w:r w:rsidRPr="00380ACF">
        <w:rPr>
          <w:b/>
          <w:bCs/>
          <w:i w:val="0"/>
          <w:iCs w:val="0"/>
        </w:rPr>
        <w:t>EXPOSICIÓN PÚBLICA DEL EXPEDIENTE</w:t>
      </w:r>
      <w:r>
        <w:rPr>
          <w:b/>
          <w:bCs/>
          <w:i w:val="0"/>
          <w:iCs w:val="0"/>
        </w:rPr>
        <w:t>.</w:t>
      </w:r>
    </w:p>
    <w:p w14:paraId="0ED1DA57" w14:textId="77777777" w:rsidR="00256CE2" w:rsidRDefault="00256CE2" w:rsidP="00256CE2">
      <w:pPr>
        <w:pStyle w:val="Sangra2detindependiente"/>
        <w:ind w:right="284"/>
        <w:rPr>
          <w:b/>
          <w:bCs/>
          <w:i w:val="0"/>
          <w:iCs w:val="0"/>
          <w:u w:val="single"/>
        </w:rPr>
      </w:pPr>
    </w:p>
    <w:p w14:paraId="23B2057D" w14:textId="77777777" w:rsidR="00256CE2" w:rsidRPr="00F86CCC" w:rsidRDefault="00256CE2" w:rsidP="00256CE2">
      <w:pPr>
        <w:pStyle w:val="Sangra2detindependiente"/>
        <w:ind w:right="284"/>
        <w:rPr>
          <w:b/>
          <w:bCs/>
        </w:rPr>
      </w:pPr>
      <w:hyperlink w:anchor="DOCUMENTO10" w:history="1">
        <w:r w:rsidRPr="00F86CCC">
          <w:rPr>
            <w:rStyle w:val="Hipervnculo"/>
            <w:b/>
            <w:bCs/>
          </w:rPr>
          <w:t xml:space="preserve">DOCUMENTO </w:t>
        </w:r>
        <w:proofErr w:type="spellStart"/>
        <w:r w:rsidRPr="00F86CCC">
          <w:rPr>
            <w:rStyle w:val="Hipervnculo"/>
            <w:b/>
            <w:bCs/>
          </w:rPr>
          <w:t>Nº</w:t>
        </w:r>
        <w:proofErr w:type="spellEnd"/>
        <w:r w:rsidRPr="00F86CCC">
          <w:rPr>
            <w:rStyle w:val="Hipervnculo"/>
            <w:b/>
            <w:bCs/>
          </w:rPr>
          <w:t xml:space="preserve"> 1</w:t>
        </w:r>
        <w:r w:rsidRPr="00F86CCC">
          <w:rPr>
            <w:rStyle w:val="Hipervnculo"/>
            <w:rFonts w:eastAsiaTheme="majorEastAsia"/>
            <w:b/>
            <w:bCs/>
          </w:rPr>
          <w:t>0</w:t>
        </w:r>
        <w:r w:rsidRPr="00F86CCC">
          <w:rPr>
            <w:rStyle w:val="Hipervnculo"/>
            <w:b/>
            <w:bCs/>
            <w:u w:val="none"/>
          </w:rPr>
          <w:t>.-</w:t>
        </w:r>
      </w:hyperlink>
      <w:r w:rsidRPr="00F86CCC">
        <w:rPr>
          <w:b/>
          <w:bCs/>
        </w:rPr>
        <w:t xml:space="preserve"> CERTIFICACIÓN DEL ACUERDO DE RATIFICACIÓN DEL AYUNTAMIENTO DEL MUNICIPIO (CUANDO SE TRATE DE ENAJENACIÓN DE BIENES DE UNA ENTIDAD LOCAL MENOR).</w:t>
      </w:r>
    </w:p>
    <w:p w14:paraId="7F8943A1" w14:textId="77777777" w:rsidR="00256CE2" w:rsidRDefault="00256CE2" w:rsidP="00256CE2">
      <w:pPr>
        <w:pStyle w:val="Sangra2detindependiente"/>
        <w:ind w:right="284"/>
        <w:rPr>
          <w:b/>
          <w:bCs/>
          <w:i w:val="0"/>
          <w:iCs w:val="0"/>
        </w:rPr>
      </w:pPr>
    </w:p>
    <w:p w14:paraId="4FF472AB" w14:textId="77777777" w:rsidR="00256CE2" w:rsidRDefault="00256CE2" w:rsidP="00256CE2">
      <w:pPr>
        <w:pStyle w:val="Sangra2detindependiente"/>
        <w:ind w:right="284"/>
      </w:pPr>
      <w:hyperlink w:anchor="DOCUMENTO10" w:history="1">
        <w:r w:rsidRPr="006614F7">
          <w:rPr>
            <w:rStyle w:val="Hipervnculo"/>
            <w:b/>
            <w:bCs/>
            <w:i w:val="0"/>
            <w:iCs w:val="0"/>
          </w:rPr>
          <w:t xml:space="preserve">DOCUMENTO </w:t>
        </w:r>
        <w:proofErr w:type="spellStart"/>
        <w:r w:rsidRPr="006614F7">
          <w:rPr>
            <w:rStyle w:val="Hipervnculo"/>
            <w:b/>
            <w:bCs/>
            <w:i w:val="0"/>
            <w:iCs w:val="0"/>
          </w:rPr>
          <w:t>Nº</w:t>
        </w:r>
        <w:proofErr w:type="spellEnd"/>
        <w:r w:rsidRPr="006614F7">
          <w:rPr>
            <w:rStyle w:val="Hipervnculo"/>
            <w:b/>
            <w:bCs/>
            <w:i w:val="0"/>
            <w:iCs w:val="0"/>
          </w:rPr>
          <w:t xml:space="preserve"> 1</w:t>
        </w:r>
        <w:r>
          <w:rPr>
            <w:rStyle w:val="Hipervnculo"/>
            <w:rFonts w:eastAsiaTheme="majorEastAsia"/>
            <w:b/>
            <w:bCs/>
            <w:i w:val="0"/>
            <w:iCs w:val="0"/>
          </w:rPr>
          <w:t>1</w:t>
        </w:r>
        <w:r w:rsidRPr="00F85A23">
          <w:rPr>
            <w:rStyle w:val="Hipervnculo"/>
            <w:b/>
            <w:bCs/>
            <w:i w:val="0"/>
            <w:iCs w:val="0"/>
            <w:u w:val="none"/>
          </w:rPr>
          <w:t>.-</w:t>
        </w:r>
      </w:hyperlink>
      <w:r>
        <w:rPr>
          <w:b/>
          <w:bCs/>
          <w:i w:val="0"/>
          <w:iCs w:val="0"/>
        </w:rPr>
        <w:t xml:space="preserve"> REMISIÓN A LA DIPUTACIÓN DE DOCUMENTACIÓN SOLICITANDO </w:t>
      </w:r>
      <w:r w:rsidRPr="007834E5">
        <w:rPr>
          <w:b/>
          <w:bCs/>
        </w:rPr>
        <w:t>AUTORIZACIÓN / TOMA DE CUENTA</w:t>
      </w:r>
      <w:r>
        <w:rPr>
          <w:b/>
          <w:bCs/>
          <w:i w:val="0"/>
          <w:iCs w:val="0"/>
        </w:rPr>
        <w:t>.</w:t>
      </w:r>
    </w:p>
    <w:p w14:paraId="7C074716" w14:textId="77777777" w:rsidR="008E643B" w:rsidRDefault="008E643B" w:rsidP="0043079F">
      <w:pPr>
        <w:pStyle w:val="Textodebloque"/>
        <w:ind w:left="0"/>
      </w:pPr>
      <w:r>
        <w:br w:type="page"/>
      </w:r>
    </w:p>
    <w:p w14:paraId="3E3F19AB" w14:textId="62747E37" w:rsidR="008E643B" w:rsidRDefault="008E643B" w:rsidP="0043079F">
      <w:pPr>
        <w:pStyle w:val="Textodebloque"/>
        <w:ind w:left="0"/>
      </w:pPr>
      <w:bookmarkStart w:id="2" w:name="DOCUMENTO1"/>
      <w:bookmarkEnd w:id="1"/>
      <w:r w:rsidRPr="0092637B">
        <w:rPr>
          <w:u w:val="none"/>
        </w:rPr>
        <w:lastRenderedPageBreak/>
        <w:t xml:space="preserve">DOCUMENTO </w:t>
      </w:r>
      <w:proofErr w:type="spellStart"/>
      <w:r w:rsidRPr="0092637B">
        <w:rPr>
          <w:u w:val="none"/>
        </w:rPr>
        <w:t>Nº</w:t>
      </w:r>
      <w:proofErr w:type="spellEnd"/>
      <w:r w:rsidRPr="0092637B">
        <w:rPr>
          <w:u w:val="none"/>
        </w:rPr>
        <w:t xml:space="preserve"> 1.- </w:t>
      </w:r>
      <w:r>
        <w:t>PROVIDENCIA DE INICIO DEL EXPEDIENTE DE ENAJENACIÓN DE UN BIEN PATRIMONIAL</w:t>
      </w:r>
    </w:p>
    <w:bookmarkEnd w:id="2"/>
    <w:p w14:paraId="15C88692" w14:textId="77777777" w:rsidR="008E643B" w:rsidRDefault="008E643B" w:rsidP="0043079F">
      <w:pPr>
        <w:pStyle w:val="Textodebloque"/>
        <w:ind w:left="0"/>
      </w:pPr>
    </w:p>
    <w:p w14:paraId="48DF5386" w14:textId="77777777" w:rsidR="008E643B" w:rsidRDefault="008E643B" w:rsidP="0043079F">
      <w:pPr>
        <w:pStyle w:val="Textodebloque"/>
        <w:ind w:left="0"/>
      </w:pPr>
    </w:p>
    <w:p w14:paraId="3A941645" w14:textId="77777777" w:rsidR="008E643B" w:rsidRDefault="008E643B" w:rsidP="0043079F">
      <w:pPr>
        <w:pStyle w:val="Textodebloque"/>
        <w:ind w:left="0"/>
      </w:pPr>
    </w:p>
    <w:p w14:paraId="5E271FB2" w14:textId="77777777" w:rsidR="008E643B" w:rsidRDefault="008E643B" w:rsidP="0043079F">
      <w:pPr>
        <w:pStyle w:val="Textodebloque"/>
        <w:ind w:left="0"/>
      </w:pPr>
    </w:p>
    <w:p w14:paraId="1DF7C635" w14:textId="77777777" w:rsidR="008E643B" w:rsidRDefault="008E643B" w:rsidP="0043079F">
      <w:pPr>
        <w:pStyle w:val="Textodebloque"/>
        <w:ind w:left="0"/>
      </w:pPr>
    </w:p>
    <w:p w14:paraId="457BB13A" w14:textId="77777777" w:rsidR="008E643B" w:rsidRDefault="008E643B" w:rsidP="0043079F">
      <w:pPr>
        <w:spacing w:line="360" w:lineRule="auto"/>
        <w:jc w:val="both"/>
        <w:rPr>
          <w:rFonts w:ascii="Verdana" w:hAnsi="Verdana"/>
          <w:bCs/>
          <w:sz w:val="20"/>
          <w:lang w:val="es-ES_tradnl"/>
        </w:rPr>
      </w:pPr>
    </w:p>
    <w:p w14:paraId="354ACCF9" w14:textId="77777777" w:rsidR="008E643B" w:rsidRDefault="008E643B" w:rsidP="0043079F">
      <w:pPr>
        <w:ind w:right="284" w:firstLine="709"/>
        <w:jc w:val="both"/>
        <w:rPr>
          <w:bCs/>
          <w:lang w:val="es-ES_tradnl"/>
        </w:rPr>
      </w:pPr>
      <w:r>
        <w:rPr>
          <w:bCs/>
          <w:lang w:val="es-ES_tradnl"/>
        </w:rPr>
        <w:t xml:space="preserve">Considerándose del máximo interés </w:t>
      </w:r>
      <w:r w:rsidR="0021375D">
        <w:rPr>
          <w:bCs/>
          <w:lang w:val="es-ES_tradnl"/>
        </w:rPr>
        <w:t>para</w:t>
      </w:r>
      <w:r>
        <w:rPr>
          <w:bCs/>
          <w:lang w:val="es-ES_tradnl"/>
        </w:rPr>
        <w:t xml:space="preserve"> este </w:t>
      </w:r>
      <w:r w:rsidRPr="0021375D">
        <w:rPr>
          <w:bCs/>
          <w:i/>
          <w:iCs/>
          <w:lang w:val="es-ES_tradnl"/>
        </w:rPr>
        <w:t>Ayuntamiento/ Junta Vecinal</w:t>
      </w:r>
      <w:r>
        <w:rPr>
          <w:bCs/>
          <w:lang w:val="es-ES_tradnl"/>
        </w:rPr>
        <w:t xml:space="preserve"> de _________________la enajenación del bien patrimonial</w:t>
      </w:r>
      <w:r w:rsidR="0021375D">
        <w:rPr>
          <w:bCs/>
          <w:lang w:val="es-ES_tradnl"/>
        </w:rPr>
        <w:t>, de titularidad de la Entidad, que a continuación se describe:</w:t>
      </w:r>
    </w:p>
    <w:p w14:paraId="11A62A33" w14:textId="77777777" w:rsidR="008E643B" w:rsidRDefault="008E643B" w:rsidP="0043079F">
      <w:pPr>
        <w:ind w:right="284" w:firstLine="709"/>
        <w:jc w:val="both"/>
        <w:rPr>
          <w:bCs/>
          <w:lang w:val="es-ES_tradnl"/>
        </w:rPr>
      </w:pPr>
    </w:p>
    <w:p w14:paraId="2EADB3C8" w14:textId="77777777" w:rsidR="008E643B" w:rsidRDefault="008E643B" w:rsidP="0043079F">
      <w:pPr>
        <w:ind w:right="284" w:firstLine="709"/>
        <w:jc w:val="both"/>
        <w:rPr>
          <w:bCs/>
          <w:lang w:val="es-ES_tradnl"/>
        </w:rPr>
      </w:pPr>
      <w:r>
        <w:rPr>
          <w:bCs/>
          <w:lang w:val="es-ES_tradnl"/>
        </w:rPr>
        <w:t xml:space="preserve">(Descripción del bien) </w:t>
      </w:r>
    </w:p>
    <w:p w14:paraId="58D6BD8C" w14:textId="77777777" w:rsidR="008E643B" w:rsidRDefault="008E643B" w:rsidP="0043079F">
      <w:pPr>
        <w:ind w:right="284" w:firstLine="709"/>
        <w:jc w:val="both"/>
        <w:rPr>
          <w:bCs/>
          <w:lang w:val="es-ES_tradnl"/>
        </w:rPr>
      </w:pPr>
    </w:p>
    <w:p w14:paraId="41327F0C" w14:textId="77777777" w:rsidR="008E643B" w:rsidRDefault="0021375D" w:rsidP="0043079F">
      <w:pPr>
        <w:ind w:right="284" w:firstLine="709"/>
        <w:jc w:val="both"/>
        <w:rPr>
          <w:bCs/>
          <w:lang w:val="es-ES_tradnl"/>
        </w:rPr>
      </w:pPr>
      <w:r>
        <w:rPr>
          <w:bCs/>
          <w:lang w:val="es-ES_tradnl"/>
        </w:rPr>
        <w:t xml:space="preserve">Fundamentándose la conveniencia de </w:t>
      </w:r>
      <w:r w:rsidR="008E643B">
        <w:rPr>
          <w:bCs/>
          <w:lang w:val="es-ES_tradnl"/>
        </w:rPr>
        <w:t>la enajenación por</w:t>
      </w:r>
      <w:r>
        <w:rPr>
          <w:bCs/>
          <w:lang w:val="es-ES_tradnl"/>
        </w:rPr>
        <w:t xml:space="preserve"> las causas siguientes: </w:t>
      </w:r>
      <w:r w:rsidR="008E643B">
        <w:rPr>
          <w:bCs/>
          <w:lang w:val="es-ES_tradnl"/>
        </w:rPr>
        <w:t>_______________</w:t>
      </w:r>
    </w:p>
    <w:p w14:paraId="4940CB5F" w14:textId="77777777" w:rsidR="008E643B" w:rsidRDefault="008E643B" w:rsidP="0043079F">
      <w:pPr>
        <w:ind w:right="284" w:firstLine="709"/>
        <w:jc w:val="both"/>
        <w:rPr>
          <w:bCs/>
          <w:lang w:val="es-ES_tradnl"/>
        </w:rPr>
      </w:pPr>
    </w:p>
    <w:p w14:paraId="55C6D773" w14:textId="77777777" w:rsidR="008E643B" w:rsidRDefault="008E643B" w:rsidP="0043079F">
      <w:pPr>
        <w:ind w:right="284" w:firstLine="709"/>
        <w:jc w:val="both"/>
        <w:rPr>
          <w:b/>
          <w:lang w:val="es-ES_tradnl"/>
        </w:rPr>
      </w:pPr>
      <w:r>
        <w:rPr>
          <w:b/>
          <w:lang w:val="es-ES_tradnl"/>
        </w:rPr>
        <w:t>DISPONGO</w:t>
      </w:r>
    </w:p>
    <w:p w14:paraId="48442BBF" w14:textId="77777777" w:rsidR="008E643B" w:rsidRDefault="008E643B" w:rsidP="0043079F">
      <w:pPr>
        <w:ind w:right="284" w:firstLine="709"/>
        <w:jc w:val="both"/>
        <w:rPr>
          <w:b/>
          <w:lang w:val="es-ES_tradnl"/>
        </w:rPr>
      </w:pPr>
    </w:p>
    <w:p w14:paraId="7A4F1779" w14:textId="77777777" w:rsidR="008E643B" w:rsidRDefault="008E643B" w:rsidP="0043079F">
      <w:pPr>
        <w:numPr>
          <w:ilvl w:val="0"/>
          <w:numId w:val="8"/>
        </w:numPr>
        <w:ind w:left="0" w:right="284" w:firstLine="709"/>
        <w:jc w:val="both"/>
      </w:pPr>
      <w:r>
        <w:t>Que se inicien los trámites previos a l</w:t>
      </w:r>
      <w:r w:rsidR="0021375D">
        <w:t>a</w:t>
      </w:r>
      <w:r>
        <w:t xml:space="preserve"> adopción del acuerdo</w:t>
      </w:r>
      <w:r w:rsidR="0021375D">
        <w:t xml:space="preserve"> o resolución</w:t>
      </w:r>
      <w:r>
        <w:t xml:space="preserve"> por parte del órgano competente para la enajenación.</w:t>
      </w:r>
    </w:p>
    <w:p w14:paraId="47447C09" w14:textId="77777777" w:rsidR="008E643B" w:rsidRDefault="008E643B" w:rsidP="0043079F">
      <w:pPr>
        <w:numPr>
          <w:ilvl w:val="0"/>
          <w:numId w:val="8"/>
        </w:numPr>
        <w:ind w:left="0" w:right="284" w:firstLine="709"/>
        <w:jc w:val="both"/>
      </w:pPr>
      <w:r>
        <w:t>Que por Secretar</w:t>
      </w:r>
      <w:r w:rsidR="0021375D">
        <w:t>ía</w:t>
      </w:r>
      <w:r>
        <w:t xml:space="preserve"> se emita informe sobre la </w:t>
      </w:r>
      <w:r w:rsidR="00C20B11">
        <w:t>normativa</w:t>
      </w:r>
      <w:r>
        <w:t xml:space="preserve"> aplicable y el procedimiento a seguir.</w:t>
      </w:r>
    </w:p>
    <w:p w14:paraId="29574182" w14:textId="77777777" w:rsidR="008E643B" w:rsidRDefault="008E643B" w:rsidP="0043079F">
      <w:pPr>
        <w:numPr>
          <w:ilvl w:val="0"/>
          <w:numId w:val="8"/>
        </w:numPr>
        <w:ind w:left="0" w:right="284" w:firstLine="709"/>
        <w:jc w:val="both"/>
      </w:pPr>
      <w:r>
        <w:t>Que se unan al expediente cuantos informes, certificados y documentos sean precisos.</w:t>
      </w:r>
    </w:p>
    <w:p w14:paraId="1378E2B5" w14:textId="77777777" w:rsidR="008E643B" w:rsidRDefault="008E643B" w:rsidP="0043079F">
      <w:pPr>
        <w:ind w:right="284" w:firstLine="709"/>
        <w:jc w:val="both"/>
        <w:rPr>
          <w:b/>
        </w:rPr>
      </w:pPr>
    </w:p>
    <w:p w14:paraId="1F9E025D" w14:textId="77777777" w:rsidR="008E643B" w:rsidRDefault="008E643B" w:rsidP="0043079F">
      <w:pPr>
        <w:ind w:right="284" w:firstLine="709"/>
        <w:jc w:val="both"/>
        <w:rPr>
          <w:b/>
        </w:rPr>
      </w:pPr>
    </w:p>
    <w:p w14:paraId="0BCD5DA4" w14:textId="77777777" w:rsidR="008E643B" w:rsidRDefault="008E643B" w:rsidP="0043079F">
      <w:pPr>
        <w:ind w:right="284" w:firstLine="709"/>
        <w:jc w:val="both"/>
        <w:rPr>
          <w:bCs/>
        </w:rPr>
      </w:pPr>
      <w:r>
        <w:rPr>
          <w:bCs/>
        </w:rPr>
        <w:t xml:space="preserve">En ______________, a ____ </w:t>
      </w:r>
      <w:proofErr w:type="spellStart"/>
      <w:r>
        <w:rPr>
          <w:bCs/>
        </w:rPr>
        <w:t>de</w:t>
      </w:r>
      <w:proofErr w:type="spellEnd"/>
      <w:r>
        <w:rPr>
          <w:bCs/>
        </w:rPr>
        <w:t xml:space="preserve"> ___________ </w:t>
      </w:r>
      <w:proofErr w:type="spellStart"/>
      <w:r>
        <w:rPr>
          <w:bCs/>
        </w:rPr>
        <w:t>de</w:t>
      </w:r>
      <w:proofErr w:type="spellEnd"/>
      <w:r>
        <w:rPr>
          <w:bCs/>
        </w:rPr>
        <w:t xml:space="preserve"> 20___</w:t>
      </w:r>
    </w:p>
    <w:p w14:paraId="608E045D" w14:textId="77777777" w:rsidR="008E643B" w:rsidRDefault="008E643B" w:rsidP="0043079F">
      <w:pPr>
        <w:ind w:right="284" w:firstLine="709"/>
        <w:jc w:val="both"/>
        <w:rPr>
          <w:bCs/>
        </w:rPr>
      </w:pPr>
    </w:p>
    <w:p w14:paraId="434A4EEF" w14:textId="77777777" w:rsidR="008E643B" w:rsidRDefault="008E643B" w:rsidP="0043079F">
      <w:pPr>
        <w:pStyle w:val="Textodebloque"/>
        <w:ind w:left="0"/>
        <w:rPr>
          <w:b w:val="0"/>
          <w:u w:val="none"/>
        </w:rPr>
      </w:pPr>
      <w:r>
        <w:rPr>
          <w:b w:val="0"/>
          <w:u w:val="none"/>
        </w:rPr>
        <w:t>EL</w:t>
      </w:r>
      <w:r w:rsidR="0021375D">
        <w:rPr>
          <w:b w:val="0"/>
          <w:u w:val="none"/>
        </w:rPr>
        <w:t>/</w:t>
      </w:r>
      <w:proofErr w:type="gramStart"/>
      <w:r w:rsidR="0021375D">
        <w:rPr>
          <w:b w:val="0"/>
          <w:u w:val="none"/>
        </w:rPr>
        <w:t>LA</w:t>
      </w:r>
      <w:r>
        <w:rPr>
          <w:b w:val="0"/>
          <w:u w:val="none"/>
        </w:rPr>
        <w:t xml:space="preserve"> </w:t>
      </w:r>
      <w:r w:rsidR="0021375D">
        <w:rPr>
          <w:b w:val="0"/>
          <w:u w:val="none"/>
        </w:rPr>
        <w:t xml:space="preserve"> </w:t>
      </w:r>
      <w:r>
        <w:rPr>
          <w:b w:val="0"/>
          <w:u w:val="none"/>
        </w:rPr>
        <w:t>ALCALDE</w:t>
      </w:r>
      <w:proofErr w:type="gramEnd"/>
      <w:r w:rsidR="0021375D">
        <w:rPr>
          <w:b w:val="0"/>
          <w:u w:val="none"/>
        </w:rPr>
        <w:t>/ALCALDESA,</w:t>
      </w:r>
    </w:p>
    <w:p w14:paraId="14C2F6ED" w14:textId="77777777" w:rsidR="008E643B" w:rsidRDefault="008E643B" w:rsidP="0043079F">
      <w:pPr>
        <w:pStyle w:val="Textodebloque"/>
        <w:ind w:left="0"/>
        <w:rPr>
          <w:b w:val="0"/>
          <w:u w:val="none"/>
        </w:rPr>
      </w:pPr>
    </w:p>
    <w:p w14:paraId="16879C3F" w14:textId="77777777" w:rsidR="008E643B" w:rsidRDefault="008E643B" w:rsidP="0043079F">
      <w:pPr>
        <w:pStyle w:val="Textodebloque"/>
        <w:ind w:left="0"/>
        <w:rPr>
          <w:b w:val="0"/>
          <w:u w:val="none"/>
        </w:rPr>
      </w:pPr>
    </w:p>
    <w:p w14:paraId="6B81CE90" w14:textId="77777777" w:rsidR="008E643B" w:rsidRDefault="008E643B" w:rsidP="0043079F">
      <w:pPr>
        <w:pStyle w:val="Textodebloque"/>
        <w:ind w:left="0"/>
        <w:rPr>
          <w:b w:val="0"/>
          <w:u w:val="none"/>
        </w:rPr>
      </w:pPr>
    </w:p>
    <w:p w14:paraId="6DDE548F" w14:textId="77777777" w:rsidR="008E643B" w:rsidRDefault="008E643B" w:rsidP="0043079F">
      <w:pPr>
        <w:pStyle w:val="Textodebloque"/>
        <w:ind w:left="0"/>
        <w:rPr>
          <w:b w:val="0"/>
          <w:bCs w:val="0"/>
        </w:rPr>
      </w:pPr>
      <w:proofErr w:type="gramStart"/>
      <w:r>
        <w:rPr>
          <w:b w:val="0"/>
          <w:u w:val="none"/>
        </w:rPr>
        <w:t>F</w:t>
      </w:r>
      <w:r w:rsidR="0021375D">
        <w:rPr>
          <w:b w:val="0"/>
          <w:u w:val="none"/>
        </w:rPr>
        <w:t>do.</w:t>
      </w:r>
      <w:r>
        <w:rPr>
          <w:b w:val="0"/>
          <w:u w:val="none"/>
        </w:rPr>
        <w:t>:_</w:t>
      </w:r>
      <w:proofErr w:type="gramEnd"/>
      <w:r>
        <w:rPr>
          <w:b w:val="0"/>
          <w:u w:val="none"/>
        </w:rPr>
        <w:t>____________</w:t>
      </w:r>
      <w:r w:rsidR="0021375D">
        <w:rPr>
          <w:b w:val="0"/>
          <w:u w:val="none"/>
        </w:rPr>
        <w:t>.</w:t>
      </w:r>
    </w:p>
    <w:p w14:paraId="055EE1AC" w14:textId="77777777" w:rsidR="008E643B" w:rsidRDefault="008E643B" w:rsidP="0043079F">
      <w:pPr>
        <w:pStyle w:val="Textodebloque"/>
        <w:ind w:left="0"/>
      </w:pPr>
    </w:p>
    <w:p w14:paraId="2404305E" w14:textId="77777777" w:rsidR="008E643B" w:rsidRDefault="008E643B" w:rsidP="0043079F">
      <w:pPr>
        <w:pStyle w:val="Textodebloque"/>
        <w:ind w:left="0"/>
      </w:pPr>
    </w:p>
    <w:p w14:paraId="4FC0586B" w14:textId="77777777" w:rsidR="008E643B" w:rsidRDefault="008E643B" w:rsidP="0043079F">
      <w:pPr>
        <w:pStyle w:val="Textodebloque"/>
        <w:ind w:left="0"/>
      </w:pPr>
    </w:p>
    <w:p w14:paraId="210CEBA5" w14:textId="77777777" w:rsidR="008E643B" w:rsidRDefault="008E643B" w:rsidP="0043079F">
      <w:pPr>
        <w:pStyle w:val="Textodebloque"/>
        <w:ind w:left="0"/>
      </w:pPr>
    </w:p>
    <w:p w14:paraId="07B8EC91" w14:textId="77777777" w:rsidR="008E643B" w:rsidRDefault="008E643B" w:rsidP="0043079F">
      <w:pPr>
        <w:pStyle w:val="Textodebloque"/>
        <w:ind w:left="0"/>
      </w:pPr>
    </w:p>
    <w:p w14:paraId="5C581F10" w14:textId="77777777" w:rsidR="008E643B" w:rsidRDefault="008E643B" w:rsidP="0043079F">
      <w:pPr>
        <w:pStyle w:val="Textodebloque"/>
        <w:ind w:left="0"/>
      </w:pPr>
    </w:p>
    <w:p w14:paraId="3BAC7EFB" w14:textId="77777777" w:rsidR="008E643B" w:rsidRDefault="008E643B" w:rsidP="0043079F">
      <w:pPr>
        <w:pStyle w:val="Textodebloque"/>
        <w:ind w:left="0"/>
      </w:pPr>
    </w:p>
    <w:p w14:paraId="639038AD" w14:textId="77777777" w:rsidR="008E643B" w:rsidRDefault="008E643B" w:rsidP="0043079F">
      <w:pPr>
        <w:pStyle w:val="Textodebloque"/>
        <w:ind w:left="0"/>
      </w:pPr>
    </w:p>
    <w:p w14:paraId="2EDB285B" w14:textId="77777777" w:rsidR="008E643B" w:rsidRDefault="008E643B" w:rsidP="0043079F">
      <w:pPr>
        <w:pStyle w:val="Textodebloque"/>
        <w:ind w:left="0"/>
      </w:pPr>
    </w:p>
    <w:p w14:paraId="28A7E6EE" w14:textId="77777777" w:rsidR="008E643B" w:rsidRDefault="008E643B" w:rsidP="0043079F">
      <w:pPr>
        <w:pStyle w:val="Textodebloque"/>
        <w:ind w:left="0"/>
      </w:pPr>
    </w:p>
    <w:p w14:paraId="4C52F0F5" w14:textId="77777777" w:rsidR="008E643B" w:rsidRDefault="008E643B" w:rsidP="0043079F">
      <w:pPr>
        <w:pStyle w:val="Textodebloque"/>
        <w:ind w:left="0"/>
      </w:pPr>
    </w:p>
    <w:p w14:paraId="24F2BF32" w14:textId="77777777" w:rsidR="008E643B" w:rsidRDefault="008E643B" w:rsidP="0043079F">
      <w:pPr>
        <w:pStyle w:val="Textodebloque"/>
        <w:ind w:left="0"/>
      </w:pPr>
    </w:p>
    <w:p w14:paraId="0F9DB2FD" w14:textId="77777777" w:rsidR="008E643B" w:rsidRDefault="008E643B" w:rsidP="0043079F">
      <w:pPr>
        <w:pStyle w:val="Textodebloque"/>
        <w:ind w:left="0"/>
      </w:pPr>
    </w:p>
    <w:p w14:paraId="2FE854E0" w14:textId="77777777" w:rsidR="008E643B" w:rsidRDefault="008E643B" w:rsidP="0043079F">
      <w:pPr>
        <w:pStyle w:val="Textodebloque"/>
        <w:ind w:left="0"/>
      </w:pPr>
    </w:p>
    <w:p w14:paraId="7F0CDB5B" w14:textId="77777777" w:rsidR="008E643B" w:rsidRDefault="008E643B" w:rsidP="0043079F">
      <w:pPr>
        <w:pStyle w:val="Textodebloque"/>
        <w:ind w:left="0"/>
      </w:pPr>
    </w:p>
    <w:p w14:paraId="2B4824ED" w14:textId="77777777" w:rsidR="008E643B" w:rsidRDefault="008E643B" w:rsidP="0043079F">
      <w:pPr>
        <w:pStyle w:val="Textodebloque"/>
        <w:ind w:left="0"/>
      </w:pPr>
    </w:p>
    <w:p w14:paraId="09BD5D1C" w14:textId="77777777" w:rsidR="008E643B" w:rsidRPr="006614F7" w:rsidRDefault="00000000" w:rsidP="0043079F">
      <w:pPr>
        <w:pStyle w:val="Textodebloque"/>
        <w:ind w:left="0"/>
        <w:jc w:val="center"/>
        <w:rPr>
          <w:vanish/>
        </w:rPr>
      </w:pPr>
      <w:r>
        <w:fldChar w:fldCharType="begin"/>
      </w:r>
      <w:r>
        <w:rPr>
          <w:vanish/>
        </w:rPr>
        <w:instrText>HYPERLINK</w:instrText>
      </w:r>
      <w:r>
        <w:fldChar w:fldCharType="separate"/>
      </w:r>
      <w:r w:rsidR="008E643B" w:rsidRPr="006614F7">
        <w:rPr>
          <w:rStyle w:val="Hipervnculo"/>
          <w:vanish/>
        </w:rPr>
        <w:t>Volver al índice</w:t>
      </w:r>
      <w:r>
        <w:rPr>
          <w:rStyle w:val="Hipervnculo"/>
          <w:vanish/>
        </w:rPr>
        <w:fldChar w:fldCharType="end"/>
      </w:r>
    </w:p>
    <w:p w14:paraId="40A9B9D0" w14:textId="4DD3AA78" w:rsidR="008E643B" w:rsidRPr="0092637B" w:rsidRDefault="008E643B" w:rsidP="0043079F">
      <w:pPr>
        <w:pStyle w:val="Sangra2detindependiente"/>
        <w:ind w:right="284" w:firstLine="993"/>
        <w:rPr>
          <w:vanish/>
        </w:rPr>
      </w:pPr>
      <w:r>
        <w:br w:type="page"/>
      </w:r>
      <w:bookmarkStart w:id="3" w:name="DOCUMENTO3"/>
      <w:r w:rsidR="0043079F">
        <w:lastRenderedPageBreak/>
        <w:t xml:space="preserve">       </w:t>
      </w:r>
      <w:r w:rsidR="0043079F">
        <w:tab/>
      </w:r>
      <w:hyperlink w:anchor="INDICE" w:history="1">
        <w:r w:rsidRPr="0092637B">
          <w:rPr>
            <w:rStyle w:val="Hipervnculo"/>
            <w:vanish/>
            <w:u w:val="none"/>
          </w:rPr>
          <w:t>Volver al índice</w:t>
        </w:r>
      </w:hyperlink>
    </w:p>
    <w:p w14:paraId="4A4A34B5" w14:textId="77777777" w:rsidR="008E643B" w:rsidRDefault="008E643B" w:rsidP="0043079F">
      <w:pPr>
        <w:pStyle w:val="Sangra2detindependiente"/>
        <w:ind w:right="284"/>
        <w:rPr>
          <w:b/>
          <w:bCs/>
          <w:i w:val="0"/>
          <w:iCs w:val="0"/>
          <w:u w:val="single"/>
        </w:rPr>
      </w:pPr>
      <w:r w:rsidRPr="0092637B">
        <w:rPr>
          <w:b/>
          <w:bCs/>
          <w:i w:val="0"/>
          <w:iCs w:val="0"/>
        </w:rPr>
        <w:t xml:space="preserve">DOCUMENTO </w:t>
      </w:r>
      <w:proofErr w:type="spellStart"/>
      <w:r w:rsidRPr="0092637B">
        <w:rPr>
          <w:b/>
          <w:bCs/>
          <w:i w:val="0"/>
          <w:iCs w:val="0"/>
        </w:rPr>
        <w:t>Nº</w:t>
      </w:r>
      <w:proofErr w:type="spellEnd"/>
      <w:r w:rsidRPr="0092637B">
        <w:rPr>
          <w:b/>
          <w:bCs/>
          <w:i w:val="0"/>
          <w:iCs w:val="0"/>
        </w:rPr>
        <w:t xml:space="preserve"> </w:t>
      </w:r>
      <w:r w:rsidR="00371832" w:rsidRPr="0092637B">
        <w:rPr>
          <w:b/>
          <w:bCs/>
          <w:i w:val="0"/>
          <w:iCs w:val="0"/>
        </w:rPr>
        <w:t>2</w:t>
      </w:r>
      <w:r w:rsidRPr="0092637B">
        <w:rPr>
          <w:b/>
          <w:bCs/>
          <w:i w:val="0"/>
          <w:iCs w:val="0"/>
        </w:rPr>
        <w:t xml:space="preserve">.- </w:t>
      </w:r>
      <w:bookmarkStart w:id="4" w:name="_Hlk118723365"/>
      <w:bookmarkEnd w:id="3"/>
      <w:r>
        <w:rPr>
          <w:b/>
          <w:bCs/>
          <w:i w:val="0"/>
          <w:iCs w:val="0"/>
          <w:u w:val="single"/>
        </w:rPr>
        <w:t>INFORME DE SECRETAR</w:t>
      </w:r>
      <w:r w:rsidR="00F32950">
        <w:rPr>
          <w:b/>
          <w:bCs/>
          <w:i w:val="0"/>
          <w:iCs w:val="0"/>
          <w:u w:val="single"/>
        </w:rPr>
        <w:t>ÍA DE LA ENTIDAD</w:t>
      </w:r>
      <w:r>
        <w:rPr>
          <w:b/>
          <w:bCs/>
          <w:i w:val="0"/>
          <w:iCs w:val="0"/>
          <w:u w:val="single"/>
        </w:rPr>
        <w:t>.</w:t>
      </w:r>
    </w:p>
    <w:bookmarkEnd w:id="4"/>
    <w:p w14:paraId="1BD4DCEC" w14:textId="77777777" w:rsidR="008E643B" w:rsidRDefault="008E643B" w:rsidP="0043079F">
      <w:pPr>
        <w:pStyle w:val="Sangra2detindependiente"/>
        <w:ind w:right="284"/>
      </w:pPr>
    </w:p>
    <w:p w14:paraId="502C030E" w14:textId="77777777" w:rsidR="008E643B" w:rsidRDefault="008E643B" w:rsidP="0043079F">
      <w:pPr>
        <w:pStyle w:val="Sangra2detindependiente"/>
        <w:ind w:right="284"/>
      </w:pPr>
    </w:p>
    <w:p w14:paraId="437E0834" w14:textId="77777777" w:rsidR="008E643B" w:rsidRDefault="008E643B" w:rsidP="0043079F">
      <w:pPr>
        <w:ind w:right="284" w:firstLine="709"/>
        <w:jc w:val="both"/>
        <w:rPr>
          <w:lang w:val="es-ES_tradnl"/>
        </w:rPr>
      </w:pPr>
      <w:r>
        <w:rPr>
          <w:lang w:val="es-ES_tradnl"/>
        </w:rPr>
        <w:t>INFORME DE SECRETARIA</w:t>
      </w:r>
    </w:p>
    <w:p w14:paraId="550D7DBE" w14:textId="77777777" w:rsidR="008E643B" w:rsidRDefault="008E643B" w:rsidP="0043079F">
      <w:pPr>
        <w:ind w:right="284" w:firstLine="709"/>
        <w:jc w:val="both"/>
        <w:rPr>
          <w:lang w:val="es-ES_tradnl"/>
        </w:rPr>
      </w:pPr>
    </w:p>
    <w:p w14:paraId="019DCD7A" w14:textId="77777777" w:rsidR="008E643B" w:rsidRDefault="008E643B" w:rsidP="0043079F">
      <w:pPr>
        <w:ind w:right="284" w:firstLine="709"/>
        <w:jc w:val="both"/>
        <w:rPr>
          <w:lang w:val="es-ES_tradnl"/>
        </w:rPr>
      </w:pPr>
    </w:p>
    <w:p w14:paraId="1DE06091" w14:textId="77777777" w:rsidR="008E643B" w:rsidRDefault="008E643B" w:rsidP="0043079F">
      <w:pPr>
        <w:ind w:right="284" w:firstLine="709"/>
        <w:jc w:val="both"/>
        <w:rPr>
          <w:lang w:val="es-ES_tradnl"/>
        </w:rPr>
      </w:pPr>
      <w:r>
        <w:rPr>
          <w:lang w:val="es-ES_tradnl"/>
        </w:rPr>
        <w:t>En el expediente de enajenación........................., se emite informe sobre los extremos que se deducirán de los siguientes</w:t>
      </w:r>
    </w:p>
    <w:p w14:paraId="43E56AB3" w14:textId="77777777" w:rsidR="008E643B" w:rsidRDefault="008E643B" w:rsidP="0043079F">
      <w:pPr>
        <w:ind w:right="284" w:firstLine="709"/>
        <w:jc w:val="both"/>
        <w:rPr>
          <w:lang w:val="es-ES_tradnl"/>
        </w:rPr>
      </w:pPr>
    </w:p>
    <w:p w14:paraId="533B3A11" w14:textId="77777777" w:rsidR="008E643B" w:rsidRDefault="008E643B" w:rsidP="0043079F">
      <w:pPr>
        <w:ind w:right="284" w:firstLine="709"/>
        <w:jc w:val="both"/>
        <w:rPr>
          <w:lang w:val="es-ES_tradnl"/>
        </w:rPr>
      </w:pPr>
      <w:r>
        <w:rPr>
          <w:lang w:val="es-ES_tradnl"/>
        </w:rPr>
        <w:t xml:space="preserve"> ANTECEDENTES</w:t>
      </w:r>
    </w:p>
    <w:p w14:paraId="222F8907" w14:textId="77777777" w:rsidR="008E643B" w:rsidRDefault="008E643B" w:rsidP="0043079F">
      <w:pPr>
        <w:ind w:right="284" w:firstLine="709"/>
        <w:jc w:val="both"/>
        <w:rPr>
          <w:lang w:val="es-ES_tradnl"/>
        </w:rPr>
      </w:pPr>
    </w:p>
    <w:p w14:paraId="14A885C5" w14:textId="77777777" w:rsidR="008E643B" w:rsidRDefault="008E643B" w:rsidP="0043079F">
      <w:pPr>
        <w:ind w:right="284" w:firstLine="709"/>
        <w:jc w:val="both"/>
        <w:rPr>
          <w:lang w:val="es-ES_tradnl"/>
        </w:rPr>
      </w:pPr>
      <w:r>
        <w:rPr>
          <w:lang w:val="es-ES_tradnl"/>
        </w:rPr>
        <w:t>I.-</w:t>
      </w:r>
    </w:p>
    <w:p w14:paraId="2020A132" w14:textId="77777777" w:rsidR="008E643B" w:rsidRDefault="008E643B" w:rsidP="0043079F">
      <w:pPr>
        <w:ind w:right="284" w:firstLine="709"/>
        <w:jc w:val="both"/>
        <w:rPr>
          <w:lang w:val="es-ES_tradnl"/>
        </w:rPr>
      </w:pPr>
    </w:p>
    <w:p w14:paraId="1ED4D1B5" w14:textId="77777777" w:rsidR="008E643B" w:rsidRDefault="008E643B" w:rsidP="0043079F">
      <w:pPr>
        <w:ind w:right="284" w:firstLine="709"/>
        <w:jc w:val="both"/>
        <w:rPr>
          <w:lang w:val="es-ES_tradnl"/>
        </w:rPr>
      </w:pPr>
      <w:r>
        <w:rPr>
          <w:lang w:val="es-ES_tradnl"/>
        </w:rPr>
        <w:t>II.- ......</w:t>
      </w:r>
    </w:p>
    <w:p w14:paraId="657DDEB9" w14:textId="77777777" w:rsidR="008E643B" w:rsidRDefault="008E643B" w:rsidP="0043079F">
      <w:pPr>
        <w:ind w:right="284" w:firstLine="709"/>
        <w:jc w:val="both"/>
        <w:rPr>
          <w:lang w:val="es-ES_tradnl"/>
        </w:rPr>
      </w:pPr>
    </w:p>
    <w:p w14:paraId="7C7E3271" w14:textId="77777777" w:rsidR="0092637B" w:rsidRDefault="0092637B" w:rsidP="0043079F">
      <w:pPr>
        <w:ind w:right="284" w:firstLine="709"/>
        <w:jc w:val="both"/>
        <w:rPr>
          <w:lang w:val="es-ES_tradnl"/>
        </w:rPr>
      </w:pPr>
    </w:p>
    <w:p w14:paraId="28D65479" w14:textId="1CC542D8" w:rsidR="008E643B" w:rsidRDefault="008E643B" w:rsidP="0043079F">
      <w:pPr>
        <w:ind w:right="284" w:firstLine="709"/>
        <w:jc w:val="both"/>
        <w:rPr>
          <w:lang w:val="es-ES_tradnl"/>
        </w:rPr>
      </w:pPr>
      <w:r>
        <w:t xml:space="preserve">De acuerdo con lo </w:t>
      </w:r>
      <w:r w:rsidR="0092637B">
        <w:t>dispuesto</w:t>
      </w:r>
      <w:r>
        <w:t xml:space="preserve"> por la Alcaldía</w:t>
      </w:r>
      <w:r w:rsidR="0092637B">
        <w:t>,</w:t>
      </w:r>
      <w:r>
        <w:t xml:space="preserve"> mediante Providencia de fecha _____________________, y en cumplimiento de lo establecido en el artículo 3.</w:t>
      </w:r>
      <w:r w:rsidR="00C20B11">
        <w:t>3</w:t>
      </w:r>
      <w:r>
        <w:t xml:space="preserve"> del Real Decreto 1</w:t>
      </w:r>
      <w:r w:rsidR="00C20B11">
        <w:t>28</w:t>
      </w:r>
      <w:r>
        <w:t>/</w:t>
      </w:r>
      <w:r w:rsidR="00C20B11">
        <w:t>2018</w:t>
      </w:r>
      <w:r>
        <w:t>, de 1</w:t>
      </w:r>
      <w:r w:rsidR="00C20B11">
        <w:t>6</w:t>
      </w:r>
      <w:r>
        <w:t xml:space="preserve"> de </w:t>
      </w:r>
      <w:r w:rsidR="00C20B11">
        <w:t>marzo</w:t>
      </w:r>
      <w:r>
        <w:t xml:space="preserve">, por el que se regula el </w:t>
      </w:r>
      <w:r w:rsidR="00C20B11">
        <w:t>r</w:t>
      </w:r>
      <w:r>
        <w:t xml:space="preserve">égimen </w:t>
      </w:r>
      <w:r w:rsidR="00C20B11">
        <w:t>j</w:t>
      </w:r>
      <w:r>
        <w:t xml:space="preserve">urídico de los funcionarios de Administración Local con habilitación de carácter nacional, emito el siguiente </w:t>
      </w:r>
    </w:p>
    <w:p w14:paraId="417363B3" w14:textId="77777777" w:rsidR="008E643B" w:rsidRDefault="008E643B" w:rsidP="0043079F">
      <w:pPr>
        <w:ind w:right="284" w:firstLine="709"/>
        <w:jc w:val="both"/>
        <w:rPr>
          <w:lang w:val="es-ES_tradnl"/>
        </w:rPr>
      </w:pPr>
    </w:p>
    <w:p w14:paraId="02C49748" w14:textId="77777777" w:rsidR="008E643B" w:rsidRDefault="008E643B" w:rsidP="0043079F">
      <w:pPr>
        <w:ind w:right="284" w:firstLine="709"/>
        <w:jc w:val="both"/>
        <w:rPr>
          <w:lang w:val="es-ES_tradnl"/>
        </w:rPr>
      </w:pPr>
      <w:r>
        <w:rPr>
          <w:lang w:val="es-ES_tradnl"/>
        </w:rPr>
        <w:t>INFORME</w:t>
      </w:r>
    </w:p>
    <w:p w14:paraId="4AEC630C" w14:textId="77777777" w:rsidR="008E643B" w:rsidRDefault="008E643B" w:rsidP="0043079F">
      <w:pPr>
        <w:ind w:right="284" w:firstLine="709"/>
        <w:jc w:val="both"/>
        <w:rPr>
          <w:lang w:val="es-ES_tradnl"/>
        </w:rPr>
      </w:pPr>
    </w:p>
    <w:p w14:paraId="69A09E8C" w14:textId="77777777" w:rsidR="008E643B" w:rsidRDefault="008E643B" w:rsidP="0043079F">
      <w:pPr>
        <w:ind w:right="284" w:firstLine="709"/>
        <w:jc w:val="both"/>
        <w:rPr>
          <w:lang w:val="es-ES_tradnl"/>
        </w:rPr>
      </w:pPr>
      <w:proofErr w:type="gramStart"/>
      <w:r>
        <w:rPr>
          <w:lang w:val="es-ES_tradnl"/>
        </w:rPr>
        <w:t>PRIMERO.-</w:t>
      </w:r>
      <w:proofErr w:type="gramEnd"/>
      <w:r>
        <w:rPr>
          <w:lang w:val="es-ES_tradnl"/>
        </w:rPr>
        <w:t xml:space="preserve"> </w:t>
      </w:r>
      <w:r w:rsidR="00C20B11">
        <w:rPr>
          <w:lang w:val="es-ES_tradnl"/>
        </w:rPr>
        <w:t>NORMATIVA</w:t>
      </w:r>
      <w:r>
        <w:rPr>
          <w:lang w:val="es-ES_tradnl"/>
        </w:rPr>
        <w:t xml:space="preserve"> APLICABLE</w:t>
      </w:r>
    </w:p>
    <w:p w14:paraId="51EF53E0" w14:textId="77777777" w:rsidR="002356E0" w:rsidRDefault="002356E0" w:rsidP="0043079F">
      <w:pPr>
        <w:ind w:right="284" w:firstLine="709"/>
        <w:jc w:val="both"/>
        <w:rPr>
          <w:lang w:val="es-ES_tradnl"/>
        </w:rPr>
      </w:pPr>
    </w:p>
    <w:p w14:paraId="65718B3E" w14:textId="77777777" w:rsidR="008E643B" w:rsidRDefault="008E643B" w:rsidP="0043079F">
      <w:pPr>
        <w:ind w:right="284" w:firstLine="709"/>
        <w:jc w:val="both"/>
      </w:pPr>
      <w:r>
        <w:rPr>
          <w:lang w:val="es-ES_tradnl"/>
        </w:rPr>
        <w:t>Estamos ante un expediente de enajenación cuya</w:t>
      </w:r>
      <w:r w:rsidR="002356E0">
        <w:rPr>
          <w:lang w:val="es-ES_tradnl"/>
        </w:rPr>
        <w:t xml:space="preserve"> </w:t>
      </w:r>
      <w:r w:rsidR="0024133C">
        <w:rPr>
          <w:lang w:val="es-ES_tradnl"/>
        </w:rPr>
        <w:t>normativa</w:t>
      </w:r>
      <w:r w:rsidR="002356E0">
        <w:t xml:space="preserve"> </w:t>
      </w:r>
      <w:r>
        <w:t>aplicable es la siguiente:</w:t>
      </w:r>
    </w:p>
    <w:p w14:paraId="4FF7C5AE" w14:textId="77777777" w:rsidR="008E643B" w:rsidRDefault="008E643B" w:rsidP="0043079F">
      <w:pPr>
        <w:widowControl w:val="0"/>
        <w:ind w:right="284" w:firstLine="709"/>
        <w:jc w:val="both"/>
      </w:pPr>
    </w:p>
    <w:p w14:paraId="6F677D39" w14:textId="77777777" w:rsidR="008E643B" w:rsidRDefault="008E643B" w:rsidP="0043079F">
      <w:pPr>
        <w:widowControl w:val="0"/>
        <w:numPr>
          <w:ilvl w:val="0"/>
          <w:numId w:val="6"/>
        </w:numPr>
        <w:ind w:left="0" w:right="284" w:firstLine="709"/>
        <w:jc w:val="both"/>
      </w:pPr>
      <w:r>
        <w:t>Artículos 47.2.m), 79 y 80 de la Ley 7/1985, de 2 de abril, Reguladora de las Bases del Régimen Local</w:t>
      </w:r>
      <w:r w:rsidR="002C7EC6">
        <w:t xml:space="preserve"> (LBRL)</w:t>
      </w:r>
      <w:r>
        <w:t>.</w:t>
      </w:r>
    </w:p>
    <w:p w14:paraId="703BEBD1" w14:textId="77777777" w:rsidR="008E643B" w:rsidRDefault="008E643B" w:rsidP="0043079F">
      <w:pPr>
        <w:widowControl w:val="0"/>
        <w:numPr>
          <w:ilvl w:val="0"/>
          <w:numId w:val="6"/>
        </w:numPr>
        <w:ind w:left="0" w:right="284" w:firstLine="709"/>
        <w:jc w:val="both"/>
      </w:pPr>
      <w:r>
        <w:t>Artículos 109, 112 a 114 y 118 del Decreto 1372/1986, de 13 de junio, por el que se aprueba el Reglamento de Bienes de las Entidades Locales</w:t>
      </w:r>
      <w:r w:rsidR="002C7EC6">
        <w:t xml:space="preserve"> (RBEL)</w:t>
      </w:r>
      <w:r>
        <w:t>.</w:t>
      </w:r>
    </w:p>
    <w:p w14:paraId="45D2915C" w14:textId="77777777" w:rsidR="008E643B" w:rsidRDefault="008E643B" w:rsidP="0043079F">
      <w:pPr>
        <w:widowControl w:val="0"/>
        <w:numPr>
          <w:ilvl w:val="0"/>
          <w:numId w:val="6"/>
        </w:numPr>
        <w:ind w:left="0" w:right="284" w:firstLine="709"/>
        <w:jc w:val="both"/>
      </w:pPr>
      <w:r>
        <w:t>Artículos 76, 79, 80, 85, y disposición final séptima del Real Decreto Legislativo 781/1986, de 18 de abril, por el que se aprueba el Texto Refundido de las disposiciones</w:t>
      </w:r>
      <w:r w:rsidR="0024133C">
        <w:t xml:space="preserve"> legales</w:t>
      </w:r>
      <w:r>
        <w:t xml:space="preserve"> vigentes en materia de Régimen Local</w:t>
      </w:r>
      <w:r w:rsidR="002C7EC6">
        <w:t xml:space="preserve"> (TRRL)</w:t>
      </w:r>
      <w:r>
        <w:t>.</w:t>
      </w:r>
    </w:p>
    <w:p w14:paraId="3A1F4792" w14:textId="77777777" w:rsidR="00F55C73" w:rsidRDefault="0024133C" w:rsidP="0043079F">
      <w:pPr>
        <w:widowControl w:val="0"/>
        <w:numPr>
          <w:ilvl w:val="0"/>
          <w:numId w:val="6"/>
        </w:numPr>
        <w:ind w:left="0" w:right="284" w:firstLine="709"/>
        <w:jc w:val="both"/>
      </w:pPr>
      <w:r>
        <w:t xml:space="preserve">Disposición Adicional Segunda de la </w:t>
      </w:r>
      <w:r w:rsidR="00F55C73">
        <w:t>Ley 9/2017, de 8 de noviembre, de Contratos del Sector Público</w:t>
      </w:r>
      <w:r w:rsidR="002C7EC6">
        <w:t xml:space="preserve"> (LCSP)</w:t>
      </w:r>
      <w:r w:rsidR="00F55C73">
        <w:t>.</w:t>
      </w:r>
    </w:p>
    <w:p w14:paraId="5D097B03" w14:textId="77777777" w:rsidR="008E643B" w:rsidRDefault="002C7EC6" w:rsidP="0043079F">
      <w:pPr>
        <w:widowControl w:val="0"/>
        <w:numPr>
          <w:ilvl w:val="0"/>
          <w:numId w:val="6"/>
        </w:numPr>
        <w:ind w:left="0" w:right="284" w:firstLine="709"/>
        <w:jc w:val="both"/>
      </w:pPr>
      <w:r>
        <w:t xml:space="preserve">Artículos 1 y 3 del </w:t>
      </w:r>
      <w:r w:rsidR="008E643B">
        <w:t>Decreto 256/1990</w:t>
      </w:r>
      <w:r>
        <w:t>,</w:t>
      </w:r>
      <w:r w:rsidR="008E643B">
        <w:t xml:space="preserve"> de 13 de diciembre</w:t>
      </w:r>
      <w:r>
        <w:t>,</w:t>
      </w:r>
      <w:r w:rsidR="008E643B">
        <w:t xml:space="preserve"> por el que la Junta de Castilla y León delega determinadas funciones de titularidad de la Comunidad Autónoma en las Diputaciones provinciales.</w:t>
      </w:r>
    </w:p>
    <w:p w14:paraId="4FC10D29" w14:textId="77777777" w:rsidR="008E643B" w:rsidRDefault="00B71D46" w:rsidP="0043079F">
      <w:pPr>
        <w:widowControl w:val="0"/>
        <w:numPr>
          <w:ilvl w:val="0"/>
          <w:numId w:val="6"/>
        </w:numPr>
        <w:ind w:left="0" w:right="284" w:firstLine="709"/>
        <w:jc w:val="both"/>
      </w:pPr>
      <w:r>
        <w:t xml:space="preserve">Artículos 6 y 6.bis de la </w:t>
      </w:r>
      <w:r w:rsidR="008E643B">
        <w:t xml:space="preserve">Ordenanza para el desarrollo de las funciones delegadas de la Junta de Castilla y León en la Diputación Provincial </w:t>
      </w:r>
      <w:r w:rsidR="000C1915">
        <w:t xml:space="preserve">de León </w:t>
      </w:r>
      <w:r w:rsidR="008E643B">
        <w:t>(</w:t>
      </w:r>
      <w:r w:rsidR="0024133C">
        <w:t xml:space="preserve">publicada en el BOP de fecha </w:t>
      </w:r>
      <w:r>
        <w:t>21/10/2020</w:t>
      </w:r>
      <w:r w:rsidR="008E643B">
        <w:t>)</w:t>
      </w:r>
    </w:p>
    <w:p w14:paraId="3C22CD63" w14:textId="77777777" w:rsidR="008E643B" w:rsidRDefault="008E643B" w:rsidP="0043079F">
      <w:pPr>
        <w:widowControl w:val="0"/>
        <w:numPr>
          <w:ilvl w:val="0"/>
          <w:numId w:val="6"/>
        </w:numPr>
        <w:ind w:left="0" w:right="284" w:firstLine="709"/>
        <w:jc w:val="both"/>
      </w:pPr>
      <w:r>
        <w:t xml:space="preserve">Artículo 5 del </w:t>
      </w:r>
      <w:bookmarkStart w:id="5" w:name="_Hlk215479622"/>
      <w:r>
        <w:t>Real Decreto Legislativo 2/2004, de 5 de marzo, por el que se aprueba el Texto Refundido de la Ley de Haciendas Locales</w:t>
      </w:r>
      <w:r w:rsidR="002C7EC6">
        <w:t xml:space="preserve"> </w:t>
      </w:r>
      <w:bookmarkEnd w:id="5"/>
      <w:r w:rsidR="002C7EC6">
        <w:t>(TRLHL)</w:t>
      </w:r>
      <w:r>
        <w:t>.</w:t>
      </w:r>
    </w:p>
    <w:p w14:paraId="1E2E3399" w14:textId="77777777" w:rsidR="008E643B" w:rsidRDefault="0024133C" w:rsidP="0043079F">
      <w:pPr>
        <w:numPr>
          <w:ilvl w:val="0"/>
          <w:numId w:val="6"/>
        </w:numPr>
        <w:overflowPunct w:val="0"/>
        <w:autoSpaceDE w:val="0"/>
        <w:autoSpaceDN w:val="0"/>
        <w:adjustRightInd w:val="0"/>
        <w:ind w:left="0" w:right="284" w:firstLine="709"/>
        <w:jc w:val="both"/>
        <w:rPr>
          <w:szCs w:val="22"/>
        </w:rPr>
      </w:pPr>
      <w:r>
        <w:t>A</w:t>
      </w:r>
      <w:r w:rsidR="008E643B">
        <w:t>rtículo</w:t>
      </w:r>
      <w:r>
        <w:t>s</w:t>
      </w:r>
      <w:r w:rsidR="008E643B">
        <w:t xml:space="preserve"> </w:t>
      </w:r>
      <w:r w:rsidR="008E643B">
        <w:rPr>
          <w:szCs w:val="22"/>
        </w:rPr>
        <w:t>123 y s</w:t>
      </w:r>
      <w:r w:rsidR="002C7EC6">
        <w:rPr>
          <w:szCs w:val="22"/>
        </w:rPr>
        <w:t>iguientes</w:t>
      </w:r>
      <w:r w:rsidR="008E643B">
        <w:rPr>
          <w:szCs w:val="22"/>
        </w:rPr>
        <w:t xml:space="preserve"> de la Ley 5/</w:t>
      </w:r>
      <w:r w:rsidR="002356E0">
        <w:rPr>
          <w:szCs w:val="22"/>
        </w:rPr>
        <w:t>19</w:t>
      </w:r>
      <w:r w:rsidR="008E643B">
        <w:rPr>
          <w:szCs w:val="22"/>
        </w:rPr>
        <w:t>99 de Urbanismo de Castilla y León</w:t>
      </w:r>
      <w:r w:rsidR="002C7EC6">
        <w:rPr>
          <w:szCs w:val="22"/>
        </w:rPr>
        <w:t xml:space="preserve"> (LUCYL)</w:t>
      </w:r>
      <w:r w:rsidR="008E643B">
        <w:rPr>
          <w:szCs w:val="22"/>
        </w:rPr>
        <w:t>, así como lo</w:t>
      </w:r>
      <w:r w:rsidR="00C20B11">
        <w:rPr>
          <w:szCs w:val="22"/>
        </w:rPr>
        <w:t>s</w:t>
      </w:r>
      <w:r w:rsidR="008E643B">
        <w:rPr>
          <w:szCs w:val="22"/>
        </w:rPr>
        <w:t xml:space="preserve"> artículo</w:t>
      </w:r>
      <w:r w:rsidR="00C20B11">
        <w:rPr>
          <w:szCs w:val="22"/>
        </w:rPr>
        <w:t>s</w:t>
      </w:r>
      <w:r w:rsidR="008E643B">
        <w:rPr>
          <w:szCs w:val="22"/>
        </w:rPr>
        <w:t xml:space="preserve"> 368 y s</w:t>
      </w:r>
      <w:r w:rsidR="002C7EC6">
        <w:rPr>
          <w:szCs w:val="22"/>
        </w:rPr>
        <w:t>iguientes</w:t>
      </w:r>
      <w:r w:rsidR="008E643B">
        <w:rPr>
          <w:szCs w:val="22"/>
        </w:rPr>
        <w:t xml:space="preserve"> del Decreto 22/2004</w:t>
      </w:r>
      <w:r w:rsidR="002356E0">
        <w:rPr>
          <w:szCs w:val="22"/>
        </w:rPr>
        <w:t>,</w:t>
      </w:r>
      <w:r w:rsidR="008E643B">
        <w:rPr>
          <w:szCs w:val="22"/>
        </w:rPr>
        <w:t xml:space="preserve"> de 29 de enero </w:t>
      </w:r>
      <w:r w:rsidR="00F55C73">
        <w:rPr>
          <w:szCs w:val="22"/>
        </w:rPr>
        <w:t>-</w:t>
      </w:r>
      <w:r w:rsidR="008E643B">
        <w:rPr>
          <w:szCs w:val="22"/>
        </w:rPr>
        <w:t xml:space="preserve">Reglamento de </w:t>
      </w:r>
      <w:r w:rsidR="00F55C73">
        <w:rPr>
          <w:szCs w:val="22"/>
        </w:rPr>
        <w:t>U</w:t>
      </w:r>
      <w:r w:rsidR="008E643B">
        <w:rPr>
          <w:szCs w:val="22"/>
        </w:rPr>
        <w:t>rbanismo de Castilla y León</w:t>
      </w:r>
      <w:r w:rsidR="00F55C73">
        <w:rPr>
          <w:szCs w:val="22"/>
        </w:rPr>
        <w:t>-</w:t>
      </w:r>
      <w:r w:rsidR="002C7EC6">
        <w:rPr>
          <w:szCs w:val="22"/>
        </w:rPr>
        <w:t xml:space="preserve"> (RUCYL)</w:t>
      </w:r>
      <w:r>
        <w:rPr>
          <w:szCs w:val="22"/>
        </w:rPr>
        <w:t>, para los casos en que</w:t>
      </w:r>
      <w:r>
        <w:t xml:space="preserve"> el bien </w:t>
      </w:r>
      <w:r w:rsidR="00C20B11">
        <w:t xml:space="preserve">a enajenar </w:t>
      </w:r>
      <w:r>
        <w:t>forme parte del patrimonio municipal del suelo</w:t>
      </w:r>
      <w:r w:rsidR="008E643B">
        <w:rPr>
          <w:szCs w:val="22"/>
        </w:rPr>
        <w:t>.</w:t>
      </w:r>
    </w:p>
    <w:p w14:paraId="6D7E25E2" w14:textId="77777777" w:rsidR="008E643B" w:rsidRDefault="008E643B" w:rsidP="0043079F">
      <w:pPr>
        <w:widowControl w:val="0"/>
        <w:ind w:right="284" w:firstLine="709"/>
        <w:jc w:val="both"/>
      </w:pPr>
    </w:p>
    <w:p w14:paraId="1B803CE0" w14:textId="77777777" w:rsidR="008E643B" w:rsidRDefault="008E643B" w:rsidP="0043079F">
      <w:pPr>
        <w:ind w:right="284" w:firstLine="709"/>
        <w:jc w:val="both"/>
      </w:pPr>
    </w:p>
    <w:p w14:paraId="21AC14E6" w14:textId="77777777" w:rsidR="008E643B" w:rsidRDefault="008E643B" w:rsidP="0043079F">
      <w:pPr>
        <w:ind w:right="284" w:firstLine="709"/>
        <w:jc w:val="both"/>
        <w:rPr>
          <w:lang w:val="es-ES_tradnl"/>
        </w:rPr>
      </w:pPr>
      <w:proofErr w:type="gramStart"/>
      <w:r>
        <w:rPr>
          <w:lang w:val="es-ES_tradnl"/>
        </w:rPr>
        <w:t>SEGUNDO.-</w:t>
      </w:r>
      <w:proofErr w:type="gramEnd"/>
      <w:r>
        <w:rPr>
          <w:lang w:val="es-ES_tradnl"/>
        </w:rPr>
        <w:t xml:space="preserve"> ORGANO </w:t>
      </w:r>
      <w:proofErr w:type="gramStart"/>
      <w:r>
        <w:rPr>
          <w:lang w:val="es-ES_tradnl"/>
        </w:rPr>
        <w:t>COMPETENTE.-</w:t>
      </w:r>
      <w:proofErr w:type="gramEnd"/>
      <w:r>
        <w:rPr>
          <w:lang w:val="es-ES_tradnl"/>
        </w:rPr>
        <w:t xml:space="preserve"> </w:t>
      </w:r>
    </w:p>
    <w:p w14:paraId="61AA85E2" w14:textId="77777777" w:rsidR="008E643B" w:rsidRDefault="008E643B" w:rsidP="0043079F">
      <w:pPr>
        <w:ind w:right="284" w:firstLine="709"/>
        <w:jc w:val="both"/>
        <w:rPr>
          <w:lang w:val="es-ES_tradnl"/>
        </w:rPr>
      </w:pPr>
    </w:p>
    <w:p w14:paraId="65DF1022" w14:textId="77777777" w:rsidR="008E643B" w:rsidRDefault="008E643B" w:rsidP="0043079F">
      <w:pPr>
        <w:ind w:right="284" w:firstLine="709"/>
        <w:jc w:val="both"/>
      </w:pPr>
      <w:r>
        <w:t xml:space="preserve">El órgano competente para acordar la enajenación de bienes y derechos es el </w:t>
      </w:r>
      <w:r w:rsidR="002C7EC6">
        <w:t>la Alcaldía o el Pleno,</w:t>
      </w:r>
      <w:r>
        <w:t xml:space="preserve"> de conformidad con </w:t>
      </w:r>
      <w:r w:rsidR="002C7EC6">
        <w:t>la Disposición Adicional Segunda de la LCSP</w:t>
      </w:r>
      <w:r>
        <w:t>.</w:t>
      </w:r>
    </w:p>
    <w:p w14:paraId="397ACACF" w14:textId="77777777" w:rsidR="002C7EC6" w:rsidRDefault="002C7EC6" w:rsidP="0043079F">
      <w:pPr>
        <w:ind w:right="284" w:firstLine="709"/>
        <w:jc w:val="both"/>
      </w:pPr>
    </w:p>
    <w:p w14:paraId="36C3349A" w14:textId="77777777" w:rsidR="002C7EC6" w:rsidRPr="002C7EC6" w:rsidRDefault="002C7EC6" w:rsidP="0043079F">
      <w:pPr>
        <w:pStyle w:val="Sangradetextonormal"/>
        <w:ind w:right="284"/>
      </w:pPr>
      <w:r w:rsidRPr="002C7EC6">
        <w:t>Será de competencia del Pleno acordar las enajenaciones de bienes patrimoniales cuando su valor supere el 10% de los recursos ordinarios del presupuesto o el importe de 3 millones de euros</w:t>
      </w:r>
      <w:r>
        <w:t>; e</w:t>
      </w:r>
      <w:r w:rsidRPr="002C7EC6">
        <w:t>n caso contrario corresponderá la competencia a la Alcaldía.</w:t>
      </w:r>
    </w:p>
    <w:p w14:paraId="79C5C3C5" w14:textId="77777777" w:rsidR="008E643B" w:rsidRDefault="008E643B" w:rsidP="0043079F">
      <w:pPr>
        <w:ind w:right="284" w:firstLine="709"/>
        <w:jc w:val="both"/>
      </w:pPr>
    </w:p>
    <w:p w14:paraId="32F455E0" w14:textId="77777777" w:rsidR="008E643B" w:rsidRDefault="008E643B" w:rsidP="0043079F">
      <w:pPr>
        <w:ind w:right="284" w:firstLine="709"/>
        <w:jc w:val="both"/>
        <w:rPr>
          <w:lang w:val="es-ES_tradnl"/>
        </w:rPr>
      </w:pPr>
      <w:r>
        <w:rPr>
          <w:lang w:val="es-ES_tradnl"/>
        </w:rPr>
        <w:t xml:space="preserve">En cumplimiento del artículo 47.2.m) de la </w:t>
      </w:r>
      <w:r w:rsidR="002C7EC6">
        <w:rPr>
          <w:lang w:val="es-ES_tradnl"/>
        </w:rPr>
        <w:t>LBRL</w:t>
      </w:r>
      <w:r>
        <w:rPr>
          <w:lang w:val="es-ES_tradnl"/>
        </w:rPr>
        <w:t>, será necesaria mayoría absoluta de votos del Pleno para la enajenación de bienes si la cuantía excede del 20% de los recursos ordinarios del Presupuesto.</w:t>
      </w:r>
    </w:p>
    <w:p w14:paraId="628F4F36" w14:textId="77777777" w:rsidR="008E643B" w:rsidRDefault="008E643B" w:rsidP="0043079F">
      <w:pPr>
        <w:ind w:right="284" w:firstLine="709"/>
        <w:jc w:val="both"/>
      </w:pPr>
    </w:p>
    <w:p w14:paraId="2EDEA67B" w14:textId="77777777" w:rsidR="008E643B" w:rsidRDefault="008E643B" w:rsidP="0043079F">
      <w:pPr>
        <w:ind w:right="284" w:firstLine="709"/>
        <w:jc w:val="both"/>
      </w:pPr>
      <w:proofErr w:type="gramStart"/>
      <w:r>
        <w:t>TERCERO.-</w:t>
      </w:r>
      <w:proofErr w:type="gramEnd"/>
      <w:r>
        <w:t xml:space="preserve">  NATURALEZA JURÍDICA DEL BIEN.</w:t>
      </w:r>
    </w:p>
    <w:p w14:paraId="2EA58AAF" w14:textId="77777777" w:rsidR="008E643B" w:rsidRDefault="008E643B" w:rsidP="0043079F">
      <w:pPr>
        <w:ind w:right="284" w:firstLine="709"/>
        <w:jc w:val="both"/>
      </w:pPr>
    </w:p>
    <w:p w14:paraId="1FC638CA" w14:textId="77777777" w:rsidR="008E643B" w:rsidRDefault="008E643B" w:rsidP="0043079F">
      <w:pPr>
        <w:ind w:right="284" w:firstLine="709"/>
        <w:jc w:val="both"/>
      </w:pPr>
      <w:r>
        <w:t xml:space="preserve">Para poder enajenar un bien es preciso que tenga la calificación jurídica de </w:t>
      </w:r>
      <w:r w:rsidR="00C20B11">
        <w:t xml:space="preserve">bien </w:t>
      </w:r>
      <w:r>
        <w:t>patrimonial, dado el carácter inalienable que tienen los bienes demaniales y comunales.</w:t>
      </w:r>
    </w:p>
    <w:p w14:paraId="127D4F5D" w14:textId="77777777" w:rsidR="008E643B" w:rsidRDefault="008E643B" w:rsidP="0043079F">
      <w:pPr>
        <w:ind w:right="284" w:firstLine="709"/>
        <w:jc w:val="both"/>
      </w:pPr>
    </w:p>
    <w:p w14:paraId="6C5A5C2E" w14:textId="77777777" w:rsidR="008E643B" w:rsidRDefault="008E643B" w:rsidP="0043079F">
      <w:pPr>
        <w:ind w:right="284" w:firstLine="709"/>
        <w:jc w:val="both"/>
      </w:pPr>
      <w:proofErr w:type="gramStart"/>
      <w:r>
        <w:t>CUARTO.-</w:t>
      </w:r>
      <w:proofErr w:type="gramEnd"/>
      <w:r>
        <w:t xml:space="preserve"> NATURALEZA JURÍDICA DEL CONTRATO.</w:t>
      </w:r>
    </w:p>
    <w:p w14:paraId="618F2FCB" w14:textId="77777777" w:rsidR="008E643B" w:rsidRDefault="008E643B" w:rsidP="0043079F">
      <w:pPr>
        <w:ind w:right="284" w:firstLine="709"/>
        <w:jc w:val="both"/>
      </w:pPr>
    </w:p>
    <w:p w14:paraId="4D296BEB" w14:textId="77777777" w:rsidR="008E643B" w:rsidRDefault="008E643B" w:rsidP="0043079F">
      <w:pPr>
        <w:ind w:right="284" w:firstLine="709"/>
        <w:jc w:val="both"/>
      </w:pPr>
      <w:r>
        <w:t xml:space="preserve">Los Entes Locales tienen capacidad jurídica plena para enajenar bienes. Se trata de un contrato privado de la </w:t>
      </w:r>
      <w:r w:rsidR="002C7EC6">
        <w:t>A</w:t>
      </w:r>
      <w:r>
        <w:t>dministración</w:t>
      </w:r>
      <w:r w:rsidR="002C7EC6">
        <w:t>,</w:t>
      </w:r>
      <w:r>
        <w:t xml:space="preserve"> tal y como establece el artículo </w:t>
      </w:r>
      <w:r w:rsidR="00F55C73">
        <w:t>9.2</w:t>
      </w:r>
      <w:r>
        <w:t xml:space="preserve"> de</w:t>
      </w:r>
      <w:r w:rsidR="00F55C73">
        <w:t xml:space="preserve"> la </w:t>
      </w:r>
      <w:r w:rsidR="002C7EC6">
        <w:t>LCSP</w:t>
      </w:r>
      <w:r>
        <w:t xml:space="preserve">, en los que la preparación y adjudicación de este tipo de contratos (contratos de compraventa, donación, permuta, arrendamiento y demás negocios jurídicos análogos sobre bienes inmuebles, propiedades incorporales y valores innegociables) se regirán por la Ley de Contratos </w:t>
      </w:r>
      <w:r w:rsidR="00F55C73">
        <w:t>del Sector Público</w:t>
      </w:r>
      <w:r>
        <w:t>, y los efectos y extinción se regularán por sus Normas específicas y por las Normas de Derecho privado.</w:t>
      </w:r>
    </w:p>
    <w:p w14:paraId="491DE2CC" w14:textId="77777777" w:rsidR="00C20B11" w:rsidRDefault="008E643B" w:rsidP="0043079F">
      <w:pPr>
        <w:pStyle w:val="NormalWeb"/>
        <w:ind w:right="284" w:firstLine="709"/>
        <w:jc w:val="both"/>
      </w:pPr>
      <w:proofErr w:type="gramStart"/>
      <w:r>
        <w:t>QUINTO.</w:t>
      </w:r>
      <w:r w:rsidR="00C20B11">
        <w:t>-</w:t>
      </w:r>
      <w:proofErr w:type="gramEnd"/>
      <w:r>
        <w:t xml:space="preserve"> </w:t>
      </w:r>
      <w:r w:rsidR="00C20B11">
        <w:t>PROCEDIMIENTO DE ENAJENACIÓN</w:t>
      </w:r>
    </w:p>
    <w:p w14:paraId="1A929071" w14:textId="77777777" w:rsidR="008E643B" w:rsidRDefault="008E643B" w:rsidP="0043079F">
      <w:pPr>
        <w:pStyle w:val="NormalWeb"/>
        <w:ind w:right="284" w:firstLine="709"/>
        <w:jc w:val="both"/>
      </w:pPr>
      <w:r>
        <w:t>El procedimiento para llevar a cabo la enajenación onerosa de bienes patrimoniales es el siguiente:</w:t>
      </w:r>
    </w:p>
    <w:p w14:paraId="03BBFAD9" w14:textId="77777777" w:rsidR="008E643B" w:rsidRDefault="008E643B" w:rsidP="0043079F">
      <w:pPr>
        <w:pStyle w:val="NormalWeb"/>
        <w:numPr>
          <w:ilvl w:val="0"/>
          <w:numId w:val="7"/>
        </w:numPr>
        <w:spacing w:before="0" w:beforeAutospacing="0" w:after="0" w:afterAutospacing="0"/>
        <w:ind w:left="0" w:right="284" w:firstLine="709"/>
        <w:jc w:val="both"/>
      </w:pPr>
      <w:r>
        <w:t>Las enajenaciones de bienes patrimoniales habrán de realizarse por subasta pública. No será necesaria la subasta en los casos de enajenación mediante permuta con otros bienes de carácter inmobiliario</w:t>
      </w:r>
      <w:r w:rsidR="00F55C73">
        <w:t xml:space="preserve"> </w:t>
      </w:r>
      <w:r>
        <w:t>(artículo 80 TRRL).</w:t>
      </w:r>
    </w:p>
    <w:p w14:paraId="5D93085C" w14:textId="77777777" w:rsidR="000C1915" w:rsidRDefault="000C1915" w:rsidP="0043079F">
      <w:pPr>
        <w:pStyle w:val="NormalWeb"/>
        <w:spacing w:before="0" w:beforeAutospacing="0" w:after="0" w:afterAutospacing="0"/>
        <w:ind w:right="284"/>
        <w:jc w:val="both"/>
      </w:pPr>
    </w:p>
    <w:p w14:paraId="6CB48DBB" w14:textId="77777777" w:rsidR="008E643B" w:rsidRDefault="008E643B" w:rsidP="0043079F">
      <w:pPr>
        <w:pStyle w:val="NormalWeb"/>
        <w:numPr>
          <w:ilvl w:val="0"/>
          <w:numId w:val="7"/>
        </w:numPr>
        <w:spacing w:before="0" w:beforeAutospacing="0" w:after="0" w:afterAutospacing="0"/>
        <w:ind w:left="0" w:right="284" w:firstLine="709"/>
        <w:jc w:val="both"/>
      </w:pPr>
      <w:r>
        <w:t>Antes de iniciarse los trámites conducentes a la enajenación del inmueble se procede a depurar la situación física y jurídica del mismo, practicándose su deslinde si fuese necesario, e inscribiéndose en el Registro de Propiedad si no lo estuviese (artículo 113 del RBCL).</w:t>
      </w:r>
    </w:p>
    <w:p w14:paraId="65AE36BE" w14:textId="77777777" w:rsidR="000C1915" w:rsidRDefault="000C1915" w:rsidP="0043079F">
      <w:pPr>
        <w:pStyle w:val="NormalWeb"/>
        <w:spacing w:before="0" w:beforeAutospacing="0" w:after="0" w:afterAutospacing="0"/>
        <w:ind w:right="284"/>
        <w:jc w:val="both"/>
      </w:pPr>
    </w:p>
    <w:p w14:paraId="677701F2" w14:textId="77777777" w:rsidR="008E643B" w:rsidRDefault="008E643B" w:rsidP="0043079F">
      <w:pPr>
        <w:widowControl w:val="0"/>
        <w:numPr>
          <w:ilvl w:val="0"/>
          <w:numId w:val="7"/>
        </w:numPr>
        <w:ind w:left="0" w:right="284" w:firstLine="709"/>
        <w:jc w:val="both"/>
      </w:pPr>
      <w:r>
        <w:t xml:space="preserve">Es requisito previo a toda venta </w:t>
      </w:r>
      <w:r w:rsidR="002C7EC6">
        <w:t>de bienes</w:t>
      </w:r>
      <w:r w:rsidR="00C20B11">
        <w:t>,</w:t>
      </w:r>
      <w:r w:rsidR="002C7EC6">
        <w:t xml:space="preserve"> </w:t>
      </w:r>
      <w:r>
        <w:t>que se realice una valoración técnica de los mismos que acredite de modo fehaciente su justiprecio</w:t>
      </w:r>
      <w:r w:rsidR="008322F5">
        <w:t xml:space="preserve"> </w:t>
      </w:r>
      <w:r>
        <w:t>(artículo 118 del RBCL)</w:t>
      </w:r>
      <w:r w:rsidR="00F55C73">
        <w:t>.</w:t>
      </w:r>
    </w:p>
    <w:p w14:paraId="5B928278" w14:textId="77777777" w:rsidR="000C1915" w:rsidRDefault="000C1915" w:rsidP="0043079F">
      <w:pPr>
        <w:widowControl w:val="0"/>
        <w:ind w:right="284"/>
        <w:jc w:val="both"/>
      </w:pPr>
    </w:p>
    <w:p w14:paraId="1EA42278" w14:textId="77777777" w:rsidR="008E643B" w:rsidRDefault="008E643B" w:rsidP="0043079F">
      <w:pPr>
        <w:numPr>
          <w:ilvl w:val="0"/>
          <w:numId w:val="7"/>
        </w:numPr>
        <w:ind w:left="0" w:right="284" w:firstLine="709"/>
        <w:jc w:val="both"/>
      </w:pPr>
      <w:r>
        <w:lastRenderedPageBreak/>
        <w:t>En e</w:t>
      </w:r>
      <w:r w:rsidR="00C20B11">
        <w:t>l</w:t>
      </w:r>
      <w:r>
        <w:t xml:space="preserve"> </w:t>
      </w:r>
      <w:r w:rsidR="00C20B11">
        <w:t>a</w:t>
      </w:r>
      <w:r>
        <w:t xml:space="preserve">cuerdo </w:t>
      </w:r>
      <w:r w:rsidR="00C20B11">
        <w:t xml:space="preserve">o resolución de enajenación </w:t>
      </w:r>
      <w:r>
        <w:t xml:space="preserve">se debe justificar la conveniencia o necesidad de la enajenación, destino de los recursos obtenidos, y forma de proceder a la enajenación conforme a la </w:t>
      </w:r>
      <w:r w:rsidR="00C20B11">
        <w:t xml:space="preserve">normativa </w:t>
      </w:r>
      <w:r>
        <w:t>que regula la contratación administrativa, aprobándose el Pliego de C</w:t>
      </w:r>
      <w:r w:rsidR="008322F5">
        <w:t xml:space="preserve">láusulas Administrativas </w:t>
      </w:r>
      <w:r>
        <w:t>que ha de regir la subasta del bien inmueble</w:t>
      </w:r>
      <w:r w:rsidR="00C20B11">
        <w:t xml:space="preserve"> enajenable</w:t>
      </w:r>
      <w:r>
        <w:t xml:space="preserve">. </w:t>
      </w:r>
      <w:bookmarkStart w:id="6" w:name="_Hlk215479472"/>
      <w:r>
        <w:t>Tal y como determina el artículo 5 del TRLHL, los ingresos procedentes de la enajenación o gravamen que tengan la consideración de patrimoniales no podrán ser destinados a la financiación de gastos corrientes</w:t>
      </w:r>
      <w:r w:rsidR="00C20B11">
        <w:t xml:space="preserve"> (</w:t>
      </w:r>
      <w:r>
        <w:t xml:space="preserve">salvo que se trate de </w:t>
      </w:r>
      <w:r w:rsidR="008322F5">
        <w:t xml:space="preserve">terrenos </w:t>
      </w:r>
      <w:r>
        <w:t>sobrantes de vías públicas no edificables o efectos no utilizables</w:t>
      </w:r>
      <w:r w:rsidR="00C20B11">
        <w:t>, cuyo procedimiento de enajenación es específico)</w:t>
      </w:r>
      <w:bookmarkEnd w:id="6"/>
      <w:r>
        <w:t>.</w:t>
      </w:r>
    </w:p>
    <w:p w14:paraId="19CB0626" w14:textId="77777777" w:rsidR="000C1915" w:rsidRDefault="000C1915" w:rsidP="0043079F">
      <w:pPr>
        <w:pStyle w:val="Prrafodelista"/>
        <w:ind w:left="0"/>
      </w:pPr>
    </w:p>
    <w:p w14:paraId="1CB7AE42" w14:textId="77777777" w:rsidR="008E643B" w:rsidRDefault="008E643B" w:rsidP="0043079F">
      <w:pPr>
        <w:ind w:right="284" w:firstLine="709"/>
        <w:jc w:val="both"/>
      </w:pPr>
      <w:r>
        <w:t xml:space="preserve">En orden a asegurar el correcto seguimiento contable de los gastos con financiación afectada, </w:t>
      </w:r>
      <w:r w:rsidR="00C20B11">
        <w:t>es</w:t>
      </w:r>
      <w:r>
        <w:t xml:space="preserve"> conveniente que el expediente se complete indicando el destino concreto al que se van a afectar los ingresos que provienen de la venta.</w:t>
      </w:r>
    </w:p>
    <w:p w14:paraId="4DA4D445" w14:textId="77777777" w:rsidR="000C1915" w:rsidRDefault="000C1915" w:rsidP="0043079F">
      <w:pPr>
        <w:ind w:right="284" w:firstLine="709"/>
        <w:jc w:val="both"/>
      </w:pPr>
    </w:p>
    <w:p w14:paraId="4770410B" w14:textId="77777777" w:rsidR="008E643B" w:rsidRDefault="008E643B" w:rsidP="0043079F">
      <w:pPr>
        <w:numPr>
          <w:ilvl w:val="0"/>
          <w:numId w:val="7"/>
        </w:numPr>
        <w:ind w:left="0" w:right="284" w:firstLine="709"/>
        <w:jc w:val="both"/>
      </w:pPr>
      <w:r>
        <w:t xml:space="preserve">Si de la valoración se deduce que el importe de venta excede del 25% de los recursos ordinarios del Presupuesto de la Entidad Local, es necesario solicitar autorización expresa de la venta </w:t>
      </w:r>
      <w:r w:rsidR="008322F5">
        <w:t>a la Diputación Provincial de León</w:t>
      </w:r>
      <w:r w:rsidR="00C20B11">
        <w:t>,</w:t>
      </w:r>
      <w:r w:rsidR="008322F5">
        <w:t xml:space="preserve"> por delegación de</w:t>
      </w:r>
      <w:r>
        <w:t xml:space="preserve"> la Comunidad Autónoma</w:t>
      </w:r>
      <w:r w:rsidR="00C20B11">
        <w:t xml:space="preserve"> de esta competencia</w:t>
      </w:r>
      <w:r>
        <w:t xml:space="preserve">. Si no excede de este porcentaje, es suficiente con la toma de conocimiento por parte de la </w:t>
      </w:r>
      <w:r w:rsidR="008322F5">
        <w:t>Diputación Provincial de León</w:t>
      </w:r>
      <w:r>
        <w:t>.</w:t>
      </w:r>
    </w:p>
    <w:p w14:paraId="387C2501" w14:textId="77777777" w:rsidR="000C1915" w:rsidRDefault="000C1915" w:rsidP="0043079F">
      <w:pPr>
        <w:ind w:right="284" w:firstLine="709"/>
        <w:jc w:val="both"/>
      </w:pPr>
    </w:p>
    <w:p w14:paraId="0DA46152" w14:textId="77777777" w:rsidR="008E643B" w:rsidRDefault="008E643B" w:rsidP="0043079F">
      <w:pPr>
        <w:ind w:right="284" w:firstLine="709"/>
        <w:jc w:val="both"/>
      </w:pPr>
      <w:r>
        <w:t>En ningún caso se podrá formalizar la enajenación del bien sin que se haya cumplido con este trámite.</w:t>
      </w:r>
    </w:p>
    <w:p w14:paraId="763644FA" w14:textId="77777777" w:rsidR="000C1915" w:rsidRDefault="000C1915" w:rsidP="0043079F">
      <w:pPr>
        <w:ind w:right="284" w:firstLine="709"/>
        <w:jc w:val="both"/>
      </w:pPr>
    </w:p>
    <w:p w14:paraId="1B0121E2" w14:textId="77777777" w:rsidR="000C1915" w:rsidRDefault="000C1915" w:rsidP="0043079F">
      <w:pPr>
        <w:numPr>
          <w:ilvl w:val="0"/>
          <w:numId w:val="7"/>
        </w:numPr>
        <w:ind w:left="0" w:right="284" w:firstLine="709"/>
        <w:jc w:val="both"/>
      </w:pPr>
      <w:r>
        <w:t>La documentación a remitir a la Diputación provincial, a efectos de obtener autorización de enajenación o toma de cuenta de la misma, es la que determinan los artículos 6 y 6 bis, respectivamente, de la Ordenanza para el desarrollo de las funciones delegadas de la Junta de Castilla y León en la Diputación Provincial de León.</w:t>
      </w:r>
    </w:p>
    <w:p w14:paraId="157DA6B5" w14:textId="77777777" w:rsidR="000C1915" w:rsidRDefault="000C1915" w:rsidP="0043079F">
      <w:pPr>
        <w:ind w:right="284"/>
        <w:jc w:val="both"/>
      </w:pPr>
      <w:r>
        <w:t xml:space="preserve"> </w:t>
      </w:r>
    </w:p>
    <w:p w14:paraId="10712BCC" w14:textId="77777777" w:rsidR="008E643B" w:rsidRDefault="008E643B" w:rsidP="0043079F">
      <w:pPr>
        <w:numPr>
          <w:ilvl w:val="0"/>
          <w:numId w:val="7"/>
        </w:numPr>
        <w:ind w:left="0" w:right="284" w:firstLine="709"/>
        <w:jc w:val="both"/>
      </w:pPr>
      <w:r>
        <w:t xml:space="preserve">Cumplido el trámite de la </w:t>
      </w:r>
      <w:r w:rsidR="00C20B11">
        <w:t>toma</w:t>
      </w:r>
      <w:r>
        <w:t xml:space="preserve"> de cuenta</w:t>
      </w:r>
      <w:r w:rsidR="008322F5">
        <w:t xml:space="preserve"> </w:t>
      </w:r>
      <w:r>
        <w:t xml:space="preserve">a la Diputación Provincial </w:t>
      </w:r>
      <w:r w:rsidR="00C20B11">
        <w:t>u obtenida</w:t>
      </w:r>
      <w:r>
        <w:t xml:space="preserve"> la autorización expresa de la misma, </w:t>
      </w:r>
      <w:r w:rsidR="008322F5">
        <w:t xml:space="preserve">según proceda, </w:t>
      </w:r>
      <w:r>
        <w:t xml:space="preserve">se anunciará la licitación en el </w:t>
      </w:r>
      <w:r>
        <w:rPr>
          <w:i/>
          <w:iCs/>
        </w:rPr>
        <w:t>Boletín Oficial de</w:t>
      </w:r>
      <w:r>
        <w:t xml:space="preserve"> </w:t>
      </w:r>
      <w:r>
        <w:rPr>
          <w:i/>
          <w:iCs/>
        </w:rPr>
        <w:t>la Provincia</w:t>
      </w:r>
      <w:r>
        <w:t xml:space="preserve"> y en el Tablón de Edictos de</w:t>
      </w:r>
      <w:r w:rsidR="008322F5">
        <w:t xml:space="preserve"> la Entidad Local enajenante</w:t>
      </w:r>
      <w:r>
        <w:t>, para que puedan presentarse las proposiciones económicas que se deseen por los interesados.</w:t>
      </w:r>
    </w:p>
    <w:p w14:paraId="60A9F3DE" w14:textId="77777777" w:rsidR="000C1915" w:rsidRDefault="000C1915" w:rsidP="0043079F">
      <w:pPr>
        <w:pStyle w:val="Prrafodelista"/>
        <w:ind w:left="0"/>
      </w:pPr>
    </w:p>
    <w:p w14:paraId="72FD85C7" w14:textId="77777777" w:rsidR="008E643B" w:rsidRDefault="008E643B" w:rsidP="0043079F">
      <w:pPr>
        <w:numPr>
          <w:ilvl w:val="0"/>
          <w:numId w:val="7"/>
        </w:numPr>
        <w:ind w:left="0" w:right="284" w:firstLine="709"/>
        <w:jc w:val="both"/>
      </w:pPr>
      <w:r>
        <w:t>El órgano competente, a la vista de las proposiciones presentadas</w:t>
      </w:r>
      <w:r w:rsidR="008322F5">
        <w:t xml:space="preserve">, </w:t>
      </w:r>
      <w:r>
        <w:t xml:space="preserve">dictará </w:t>
      </w:r>
      <w:r w:rsidR="00C20B11">
        <w:t xml:space="preserve">acuerdo o </w:t>
      </w:r>
      <w:r>
        <w:t>resolución sobre la adjudicación del bien inmueble.</w:t>
      </w:r>
    </w:p>
    <w:p w14:paraId="03022659" w14:textId="77777777" w:rsidR="008E643B" w:rsidRDefault="008E643B" w:rsidP="0043079F">
      <w:pPr>
        <w:ind w:right="284" w:firstLine="709"/>
        <w:jc w:val="both"/>
      </w:pPr>
    </w:p>
    <w:p w14:paraId="0485CBF9" w14:textId="77777777" w:rsidR="008E643B" w:rsidRDefault="008E643B" w:rsidP="0043079F">
      <w:pPr>
        <w:ind w:right="284" w:firstLine="709"/>
        <w:jc w:val="both"/>
      </w:pPr>
      <w:r>
        <w:t xml:space="preserve">Si el bien que se pretende enajenar es un bien integrante del </w:t>
      </w:r>
      <w:r>
        <w:rPr>
          <w:b/>
          <w:bCs/>
        </w:rPr>
        <w:t>patrimonio municipal del suelo</w:t>
      </w:r>
      <w:r>
        <w:t xml:space="preserve"> hay que acudir a la siguiente normativa: </w:t>
      </w:r>
    </w:p>
    <w:p w14:paraId="1BEEC64F" w14:textId="77777777" w:rsidR="008E643B" w:rsidRDefault="008E643B" w:rsidP="0043079F">
      <w:pPr>
        <w:ind w:right="284" w:firstLine="709"/>
        <w:jc w:val="both"/>
      </w:pPr>
    </w:p>
    <w:p w14:paraId="323A8DAC" w14:textId="77777777" w:rsidR="008E643B" w:rsidRDefault="008E643B" w:rsidP="0043079F">
      <w:pPr>
        <w:ind w:right="284" w:firstLine="709"/>
        <w:jc w:val="both"/>
        <w:rPr>
          <w:szCs w:val="22"/>
        </w:rPr>
      </w:pPr>
      <w:r>
        <w:rPr>
          <w:szCs w:val="22"/>
        </w:rPr>
        <w:t xml:space="preserve">El artículo 16 del RBCL dispone que los patrimonios municipales de suelo se regularán por su legislación específica que </w:t>
      </w:r>
      <w:r w:rsidR="008322F5">
        <w:rPr>
          <w:szCs w:val="22"/>
        </w:rPr>
        <w:t xml:space="preserve">se contiene esencialmente en los artículos </w:t>
      </w:r>
      <w:r>
        <w:rPr>
          <w:szCs w:val="22"/>
        </w:rPr>
        <w:t>92, 123 y s</w:t>
      </w:r>
      <w:r w:rsidR="008322F5">
        <w:rPr>
          <w:szCs w:val="22"/>
        </w:rPr>
        <w:t>iguientes</w:t>
      </w:r>
      <w:r>
        <w:rPr>
          <w:szCs w:val="22"/>
        </w:rPr>
        <w:t xml:space="preserve"> de la L</w:t>
      </w:r>
      <w:r w:rsidR="008322F5">
        <w:rPr>
          <w:szCs w:val="22"/>
        </w:rPr>
        <w:t>UCYL</w:t>
      </w:r>
      <w:r>
        <w:rPr>
          <w:szCs w:val="22"/>
        </w:rPr>
        <w:t xml:space="preserve">, así como </w:t>
      </w:r>
      <w:r w:rsidR="008322F5">
        <w:rPr>
          <w:szCs w:val="22"/>
        </w:rPr>
        <w:t xml:space="preserve">en los </w:t>
      </w:r>
      <w:r>
        <w:rPr>
          <w:szCs w:val="22"/>
        </w:rPr>
        <w:t>artículo</w:t>
      </w:r>
      <w:r w:rsidR="008322F5">
        <w:rPr>
          <w:szCs w:val="22"/>
        </w:rPr>
        <w:t>s</w:t>
      </w:r>
      <w:r>
        <w:rPr>
          <w:szCs w:val="22"/>
        </w:rPr>
        <w:t xml:space="preserve"> 368 y s</w:t>
      </w:r>
      <w:r w:rsidR="008322F5">
        <w:rPr>
          <w:szCs w:val="22"/>
        </w:rPr>
        <w:t>iguientes</w:t>
      </w:r>
      <w:r w:rsidR="00F55C73">
        <w:rPr>
          <w:szCs w:val="22"/>
        </w:rPr>
        <w:t xml:space="preserve"> </w:t>
      </w:r>
      <w:r>
        <w:rPr>
          <w:szCs w:val="22"/>
        </w:rPr>
        <w:t xml:space="preserve">del </w:t>
      </w:r>
      <w:r w:rsidR="008322F5">
        <w:rPr>
          <w:szCs w:val="22"/>
        </w:rPr>
        <w:t>RUCYL</w:t>
      </w:r>
      <w:r>
        <w:rPr>
          <w:szCs w:val="22"/>
        </w:rPr>
        <w:t>.</w:t>
      </w:r>
    </w:p>
    <w:p w14:paraId="0B59C6EF" w14:textId="77777777" w:rsidR="008E643B" w:rsidRDefault="008E643B" w:rsidP="0043079F">
      <w:pPr>
        <w:ind w:right="284" w:firstLine="709"/>
        <w:jc w:val="both"/>
        <w:rPr>
          <w:szCs w:val="22"/>
        </w:rPr>
      </w:pPr>
    </w:p>
    <w:p w14:paraId="0E316694" w14:textId="77777777" w:rsidR="008E643B" w:rsidRDefault="008E643B" w:rsidP="0043079F">
      <w:pPr>
        <w:ind w:right="284" w:firstLine="709"/>
        <w:jc w:val="both"/>
      </w:pPr>
      <w:r>
        <w:t xml:space="preserve">Para la </w:t>
      </w:r>
      <w:r>
        <w:rPr>
          <w:b/>
          <w:bCs/>
        </w:rPr>
        <w:t>transmisión de estos bienes</w:t>
      </w:r>
      <w:r>
        <w:t xml:space="preserve"> habrá que estar a lo previsto en el artículo 127 de la </w:t>
      </w:r>
      <w:r w:rsidR="008322F5">
        <w:t>LUCYL</w:t>
      </w:r>
      <w:r>
        <w:t xml:space="preserve"> y concordantes del R</w:t>
      </w:r>
      <w:r w:rsidR="008322F5">
        <w:t>UCYL</w:t>
      </w:r>
      <w:r>
        <w:t xml:space="preserve">, donde </w:t>
      </w:r>
      <w:r w:rsidR="008322F5">
        <w:t xml:space="preserve">se </w:t>
      </w:r>
      <w:r>
        <w:t xml:space="preserve">establece el </w:t>
      </w:r>
      <w:r>
        <w:rPr>
          <w:b/>
          <w:bCs/>
        </w:rPr>
        <w:t>concurso</w:t>
      </w:r>
      <w:r>
        <w:t xml:space="preserve"> como forma </w:t>
      </w:r>
      <w:r w:rsidR="00C20B11">
        <w:t xml:space="preserve">común </w:t>
      </w:r>
      <w:r>
        <w:t>de enajenación</w:t>
      </w:r>
      <w:r w:rsidR="000C1915">
        <w:t>, con excepciones</w:t>
      </w:r>
      <w:r w:rsidR="00C20B11">
        <w:t xml:space="preserve"> para los supuestos que se contemplan éstas</w:t>
      </w:r>
      <w:r>
        <w:t xml:space="preserve">. </w:t>
      </w:r>
    </w:p>
    <w:p w14:paraId="1838E9E3" w14:textId="77777777" w:rsidR="000C1915" w:rsidRDefault="000C1915" w:rsidP="0043079F">
      <w:pPr>
        <w:ind w:right="284" w:firstLine="709"/>
        <w:jc w:val="both"/>
      </w:pPr>
    </w:p>
    <w:p w14:paraId="5A716871" w14:textId="77777777" w:rsidR="008E643B" w:rsidRDefault="008E643B" w:rsidP="0043079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ind w:right="284" w:firstLine="709"/>
        <w:jc w:val="both"/>
      </w:pPr>
      <w:r>
        <w:lastRenderedPageBreak/>
        <w:t xml:space="preserve">En cuanto al </w:t>
      </w:r>
      <w:r>
        <w:rPr>
          <w:b/>
          <w:bCs/>
        </w:rPr>
        <w:t>destino de los ingresos</w:t>
      </w:r>
      <w:r>
        <w:t xml:space="preserve"> obtenidos por la venta de terrenos de patrimonio municipal del suelo, además de la limitación que establece el artículo 5 del TRLHL</w:t>
      </w:r>
      <w:r w:rsidR="000C1915">
        <w:t>,</w:t>
      </w:r>
      <w:r>
        <w:t xml:space="preserve"> dada la especial naturaleza de estos bienes se hace necesario </w:t>
      </w:r>
      <w:r w:rsidR="00D75EAE">
        <w:t xml:space="preserve">atender </w:t>
      </w:r>
      <w:r>
        <w:t>a lo</w:t>
      </w:r>
      <w:r w:rsidR="00D75EAE">
        <w:t>s fines</w:t>
      </w:r>
      <w:r>
        <w:t xml:space="preserve"> previsto</w:t>
      </w:r>
      <w:r w:rsidR="00D75EAE">
        <w:t>s al respecto</w:t>
      </w:r>
      <w:r>
        <w:t xml:space="preserve"> en los artículos 125 de la L</w:t>
      </w:r>
      <w:r w:rsidR="000C1915">
        <w:t xml:space="preserve">UCYL y </w:t>
      </w:r>
      <w:r w:rsidR="001806BC">
        <w:t>374 del RUCYL.</w:t>
      </w:r>
    </w:p>
    <w:p w14:paraId="4BC0975F" w14:textId="77777777" w:rsidR="008E643B" w:rsidRDefault="008E643B" w:rsidP="0043079F">
      <w:pPr>
        <w:tabs>
          <w:tab w:val="left" w:pos="1416"/>
        </w:tabs>
        <w:ind w:right="284" w:firstLine="709"/>
        <w:jc w:val="both"/>
      </w:pPr>
    </w:p>
    <w:p w14:paraId="367BF147" w14:textId="77777777" w:rsidR="008E643B" w:rsidRDefault="008E643B" w:rsidP="0043079F">
      <w:pPr>
        <w:ind w:right="284" w:firstLine="709"/>
        <w:jc w:val="both"/>
      </w:pPr>
    </w:p>
    <w:p w14:paraId="4BE3FB7F" w14:textId="77777777" w:rsidR="008E643B" w:rsidRDefault="008E643B" w:rsidP="0043079F">
      <w:pPr>
        <w:pStyle w:val="Textoindependiente"/>
        <w:spacing w:line="240" w:lineRule="auto"/>
        <w:ind w:right="284" w:firstLine="709"/>
        <w:jc w:val="both"/>
        <w:rPr>
          <w:rFonts w:ascii="Times New Roman" w:hAnsi="Times New Roman"/>
          <w:sz w:val="24"/>
        </w:rPr>
      </w:pPr>
      <w:r>
        <w:rPr>
          <w:rFonts w:ascii="Times New Roman" w:hAnsi="Times New Roman"/>
          <w:sz w:val="24"/>
        </w:rPr>
        <w:t xml:space="preserve">En ___________, a ___ </w:t>
      </w:r>
      <w:proofErr w:type="spellStart"/>
      <w:r>
        <w:rPr>
          <w:rFonts w:ascii="Times New Roman" w:hAnsi="Times New Roman"/>
          <w:sz w:val="24"/>
        </w:rPr>
        <w:t>de</w:t>
      </w:r>
      <w:proofErr w:type="spellEnd"/>
      <w:r>
        <w:rPr>
          <w:rFonts w:ascii="Times New Roman" w:hAnsi="Times New Roman"/>
          <w:sz w:val="24"/>
        </w:rPr>
        <w:t xml:space="preserve"> ________ </w:t>
      </w:r>
      <w:proofErr w:type="spellStart"/>
      <w:r>
        <w:rPr>
          <w:rFonts w:ascii="Times New Roman" w:hAnsi="Times New Roman"/>
          <w:sz w:val="24"/>
        </w:rPr>
        <w:t>de</w:t>
      </w:r>
      <w:proofErr w:type="spellEnd"/>
      <w:r>
        <w:rPr>
          <w:rFonts w:ascii="Times New Roman" w:hAnsi="Times New Roman"/>
          <w:sz w:val="24"/>
        </w:rPr>
        <w:t xml:space="preserve"> 20__.</w:t>
      </w:r>
    </w:p>
    <w:p w14:paraId="043414A7" w14:textId="77777777" w:rsidR="008E643B" w:rsidRDefault="008E643B" w:rsidP="0043079F">
      <w:pPr>
        <w:ind w:right="284" w:firstLine="709"/>
        <w:jc w:val="both"/>
      </w:pPr>
    </w:p>
    <w:p w14:paraId="5D08F227" w14:textId="77777777" w:rsidR="008E643B" w:rsidRDefault="008E643B" w:rsidP="0043079F">
      <w:pPr>
        <w:ind w:right="284" w:firstLine="709"/>
        <w:jc w:val="both"/>
      </w:pPr>
    </w:p>
    <w:p w14:paraId="3B3EB7CE" w14:textId="77777777" w:rsidR="008E643B" w:rsidRDefault="008B204F" w:rsidP="0043079F">
      <w:pPr>
        <w:ind w:right="284" w:firstLine="709"/>
        <w:jc w:val="both"/>
      </w:pPr>
      <w:r>
        <w:t>EL/LA SECRETARIO/A,</w:t>
      </w:r>
    </w:p>
    <w:p w14:paraId="701E3A6A" w14:textId="77777777" w:rsidR="008E643B" w:rsidRDefault="008E643B" w:rsidP="0043079F">
      <w:pPr>
        <w:ind w:right="284" w:firstLine="709"/>
        <w:jc w:val="both"/>
      </w:pPr>
    </w:p>
    <w:p w14:paraId="52B3F9E1" w14:textId="77777777" w:rsidR="008E643B" w:rsidRDefault="008E643B" w:rsidP="0043079F">
      <w:pPr>
        <w:ind w:right="284" w:firstLine="709"/>
        <w:jc w:val="both"/>
      </w:pPr>
    </w:p>
    <w:p w14:paraId="5D8612DD" w14:textId="77777777" w:rsidR="008E643B" w:rsidRDefault="008E643B" w:rsidP="0043079F">
      <w:pPr>
        <w:ind w:right="284" w:firstLine="709"/>
        <w:jc w:val="both"/>
      </w:pPr>
      <w:r>
        <w:t>Fdo.: ____________</w:t>
      </w:r>
    </w:p>
    <w:p w14:paraId="7B8E983A" w14:textId="77777777" w:rsidR="008E643B" w:rsidRDefault="008E643B" w:rsidP="0043079F">
      <w:pPr>
        <w:pStyle w:val="Sangra2detindependiente"/>
        <w:ind w:right="284"/>
      </w:pPr>
    </w:p>
    <w:p w14:paraId="2872D126" w14:textId="77777777" w:rsidR="008E643B" w:rsidRDefault="008E643B" w:rsidP="0043079F">
      <w:pPr>
        <w:pStyle w:val="Sangra2detindependiente"/>
        <w:ind w:right="284"/>
      </w:pPr>
    </w:p>
    <w:p w14:paraId="57CE5DD1" w14:textId="77777777" w:rsidR="008E643B" w:rsidRDefault="008E643B" w:rsidP="0043079F">
      <w:pPr>
        <w:pStyle w:val="Sangra2detindependiente"/>
        <w:ind w:right="284"/>
      </w:pPr>
    </w:p>
    <w:p w14:paraId="22F211EA" w14:textId="77777777" w:rsidR="008E643B" w:rsidRDefault="008E643B" w:rsidP="0043079F">
      <w:pPr>
        <w:overflowPunct w:val="0"/>
        <w:autoSpaceDE w:val="0"/>
        <w:autoSpaceDN w:val="0"/>
        <w:adjustRightInd w:val="0"/>
        <w:ind w:right="284" w:firstLine="709"/>
        <w:jc w:val="both"/>
        <w:rPr>
          <w:szCs w:val="22"/>
          <w:lang w:val="es-ES_tradnl"/>
        </w:rPr>
      </w:pPr>
    </w:p>
    <w:p w14:paraId="3BA60291" w14:textId="77777777" w:rsidR="008E643B" w:rsidRDefault="008E643B" w:rsidP="0043079F">
      <w:pPr>
        <w:overflowPunct w:val="0"/>
        <w:autoSpaceDE w:val="0"/>
        <w:autoSpaceDN w:val="0"/>
        <w:adjustRightInd w:val="0"/>
        <w:ind w:right="284" w:firstLine="709"/>
        <w:jc w:val="both"/>
        <w:rPr>
          <w:szCs w:val="22"/>
          <w:lang w:val="es-ES_tradnl"/>
        </w:rPr>
      </w:pPr>
    </w:p>
    <w:p w14:paraId="6ABD563B" w14:textId="77777777" w:rsidR="008E643B" w:rsidRDefault="008E643B" w:rsidP="0043079F">
      <w:pPr>
        <w:overflowPunct w:val="0"/>
        <w:autoSpaceDE w:val="0"/>
        <w:autoSpaceDN w:val="0"/>
        <w:adjustRightInd w:val="0"/>
        <w:ind w:right="284" w:firstLine="709"/>
        <w:jc w:val="both"/>
        <w:rPr>
          <w:szCs w:val="22"/>
          <w:lang w:val="es-ES_tradnl"/>
        </w:rPr>
      </w:pPr>
    </w:p>
    <w:p w14:paraId="7CA2024D" w14:textId="77777777" w:rsidR="008E643B" w:rsidRDefault="008E643B" w:rsidP="0043079F">
      <w:pPr>
        <w:overflowPunct w:val="0"/>
        <w:autoSpaceDE w:val="0"/>
        <w:autoSpaceDN w:val="0"/>
        <w:adjustRightInd w:val="0"/>
        <w:ind w:right="284" w:firstLine="709"/>
        <w:jc w:val="both"/>
        <w:rPr>
          <w:szCs w:val="22"/>
          <w:lang w:val="es-ES_tradnl"/>
        </w:rPr>
      </w:pPr>
    </w:p>
    <w:p w14:paraId="6E3F4140" w14:textId="77777777" w:rsidR="008E643B" w:rsidRDefault="008E643B" w:rsidP="0043079F">
      <w:pPr>
        <w:overflowPunct w:val="0"/>
        <w:autoSpaceDE w:val="0"/>
        <w:autoSpaceDN w:val="0"/>
        <w:adjustRightInd w:val="0"/>
        <w:ind w:right="284" w:firstLine="709"/>
        <w:jc w:val="both"/>
        <w:rPr>
          <w:szCs w:val="22"/>
          <w:lang w:val="es-ES_tradnl"/>
        </w:rPr>
      </w:pPr>
    </w:p>
    <w:p w14:paraId="0BB72911" w14:textId="77777777" w:rsidR="008E643B" w:rsidRDefault="008E643B" w:rsidP="0043079F">
      <w:pPr>
        <w:overflowPunct w:val="0"/>
        <w:autoSpaceDE w:val="0"/>
        <w:autoSpaceDN w:val="0"/>
        <w:adjustRightInd w:val="0"/>
        <w:ind w:right="284" w:firstLine="709"/>
        <w:jc w:val="both"/>
        <w:rPr>
          <w:szCs w:val="22"/>
          <w:lang w:val="es-ES_tradnl"/>
        </w:rPr>
      </w:pPr>
    </w:p>
    <w:p w14:paraId="0CAF2B8C" w14:textId="77777777" w:rsidR="008E643B" w:rsidRDefault="008E643B" w:rsidP="0043079F">
      <w:pPr>
        <w:overflowPunct w:val="0"/>
        <w:autoSpaceDE w:val="0"/>
        <w:autoSpaceDN w:val="0"/>
        <w:adjustRightInd w:val="0"/>
        <w:ind w:right="284" w:firstLine="709"/>
        <w:jc w:val="both"/>
        <w:rPr>
          <w:szCs w:val="22"/>
          <w:lang w:val="es-ES_tradnl"/>
        </w:rPr>
      </w:pPr>
    </w:p>
    <w:p w14:paraId="37266071" w14:textId="77777777" w:rsidR="008E643B" w:rsidRDefault="008E643B" w:rsidP="0043079F">
      <w:pPr>
        <w:overflowPunct w:val="0"/>
        <w:autoSpaceDE w:val="0"/>
        <w:autoSpaceDN w:val="0"/>
        <w:adjustRightInd w:val="0"/>
        <w:ind w:right="284" w:firstLine="709"/>
        <w:jc w:val="both"/>
        <w:rPr>
          <w:szCs w:val="22"/>
          <w:lang w:val="es-ES_tradnl"/>
        </w:rPr>
      </w:pPr>
    </w:p>
    <w:p w14:paraId="564EACEF" w14:textId="77777777" w:rsidR="008E643B" w:rsidRDefault="008E643B" w:rsidP="0043079F">
      <w:pPr>
        <w:overflowPunct w:val="0"/>
        <w:autoSpaceDE w:val="0"/>
        <w:autoSpaceDN w:val="0"/>
        <w:adjustRightInd w:val="0"/>
        <w:ind w:right="284" w:firstLine="709"/>
        <w:jc w:val="both"/>
        <w:rPr>
          <w:szCs w:val="22"/>
          <w:lang w:val="es-ES_tradnl"/>
        </w:rPr>
      </w:pPr>
    </w:p>
    <w:p w14:paraId="234D3D85" w14:textId="77777777" w:rsidR="008E643B" w:rsidRDefault="008E643B" w:rsidP="0043079F">
      <w:pPr>
        <w:overflowPunct w:val="0"/>
        <w:autoSpaceDE w:val="0"/>
        <w:autoSpaceDN w:val="0"/>
        <w:adjustRightInd w:val="0"/>
        <w:ind w:right="284" w:firstLine="709"/>
        <w:jc w:val="both"/>
        <w:rPr>
          <w:szCs w:val="22"/>
          <w:lang w:val="es-ES_tradnl"/>
        </w:rPr>
      </w:pPr>
    </w:p>
    <w:p w14:paraId="653DD1FC" w14:textId="77777777" w:rsidR="008E643B" w:rsidRDefault="008E643B" w:rsidP="0043079F">
      <w:pPr>
        <w:overflowPunct w:val="0"/>
        <w:autoSpaceDE w:val="0"/>
        <w:autoSpaceDN w:val="0"/>
        <w:adjustRightInd w:val="0"/>
        <w:ind w:right="284" w:firstLine="709"/>
        <w:jc w:val="both"/>
        <w:rPr>
          <w:szCs w:val="22"/>
          <w:lang w:val="es-ES_tradnl"/>
        </w:rPr>
      </w:pPr>
    </w:p>
    <w:p w14:paraId="0FAD9302" w14:textId="77777777" w:rsidR="008E643B" w:rsidRDefault="008E643B" w:rsidP="0043079F">
      <w:pPr>
        <w:overflowPunct w:val="0"/>
        <w:autoSpaceDE w:val="0"/>
        <w:autoSpaceDN w:val="0"/>
        <w:adjustRightInd w:val="0"/>
        <w:ind w:right="284" w:firstLine="709"/>
        <w:jc w:val="both"/>
        <w:rPr>
          <w:szCs w:val="22"/>
          <w:lang w:val="es-ES_tradnl"/>
        </w:rPr>
      </w:pPr>
    </w:p>
    <w:p w14:paraId="10ED5AC4" w14:textId="77777777" w:rsidR="008E643B" w:rsidRDefault="008E643B" w:rsidP="0043079F">
      <w:pPr>
        <w:overflowPunct w:val="0"/>
        <w:autoSpaceDE w:val="0"/>
        <w:autoSpaceDN w:val="0"/>
        <w:adjustRightInd w:val="0"/>
        <w:ind w:right="284" w:firstLine="709"/>
        <w:jc w:val="both"/>
        <w:rPr>
          <w:szCs w:val="22"/>
          <w:lang w:val="es-ES_tradnl"/>
        </w:rPr>
      </w:pPr>
    </w:p>
    <w:p w14:paraId="7CBFDD07" w14:textId="77777777" w:rsidR="008E643B" w:rsidRDefault="008E643B" w:rsidP="0043079F">
      <w:pPr>
        <w:overflowPunct w:val="0"/>
        <w:autoSpaceDE w:val="0"/>
        <w:autoSpaceDN w:val="0"/>
        <w:adjustRightInd w:val="0"/>
        <w:ind w:right="284" w:firstLine="709"/>
        <w:jc w:val="both"/>
        <w:rPr>
          <w:szCs w:val="22"/>
          <w:lang w:val="es-ES_tradnl"/>
        </w:rPr>
      </w:pPr>
    </w:p>
    <w:p w14:paraId="678F4EDA" w14:textId="77777777" w:rsidR="000C1915" w:rsidRDefault="000C1915" w:rsidP="0043079F">
      <w:pPr>
        <w:overflowPunct w:val="0"/>
        <w:autoSpaceDE w:val="0"/>
        <w:autoSpaceDN w:val="0"/>
        <w:adjustRightInd w:val="0"/>
        <w:ind w:right="284" w:firstLine="709"/>
        <w:jc w:val="both"/>
        <w:rPr>
          <w:szCs w:val="22"/>
          <w:lang w:val="es-ES_tradnl"/>
        </w:rPr>
      </w:pPr>
    </w:p>
    <w:p w14:paraId="7FD0DE07" w14:textId="77777777" w:rsidR="000C1915" w:rsidRDefault="000C1915" w:rsidP="0043079F">
      <w:pPr>
        <w:overflowPunct w:val="0"/>
        <w:autoSpaceDE w:val="0"/>
        <w:autoSpaceDN w:val="0"/>
        <w:adjustRightInd w:val="0"/>
        <w:ind w:right="284" w:firstLine="709"/>
        <w:jc w:val="both"/>
        <w:rPr>
          <w:szCs w:val="22"/>
          <w:lang w:val="es-ES_tradnl"/>
        </w:rPr>
      </w:pPr>
    </w:p>
    <w:p w14:paraId="0AE2B4C6" w14:textId="77777777" w:rsidR="000C1915" w:rsidRDefault="000C1915" w:rsidP="0043079F">
      <w:pPr>
        <w:overflowPunct w:val="0"/>
        <w:autoSpaceDE w:val="0"/>
        <w:autoSpaceDN w:val="0"/>
        <w:adjustRightInd w:val="0"/>
        <w:ind w:right="284" w:firstLine="709"/>
        <w:jc w:val="both"/>
        <w:rPr>
          <w:szCs w:val="22"/>
          <w:lang w:val="es-ES_tradnl"/>
        </w:rPr>
      </w:pPr>
    </w:p>
    <w:p w14:paraId="363DB7B8" w14:textId="77777777" w:rsidR="000C1915" w:rsidRDefault="000C1915" w:rsidP="0043079F">
      <w:pPr>
        <w:overflowPunct w:val="0"/>
        <w:autoSpaceDE w:val="0"/>
        <w:autoSpaceDN w:val="0"/>
        <w:adjustRightInd w:val="0"/>
        <w:ind w:right="284" w:firstLine="709"/>
        <w:jc w:val="both"/>
        <w:rPr>
          <w:szCs w:val="22"/>
          <w:lang w:val="es-ES_tradnl"/>
        </w:rPr>
      </w:pPr>
    </w:p>
    <w:p w14:paraId="78BDD2A0" w14:textId="77777777" w:rsidR="000C1915" w:rsidRDefault="000C1915" w:rsidP="0043079F">
      <w:pPr>
        <w:overflowPunct w:val="0"/>
        <w:autoSpaceDE w:val="0"/>
        <w:autoSpaceDN w:val="0"/>
        <w:adjustRightInd w:val="0"/>
        <w:ind w:right="284" w:firstLine="709"/>
        <w:jc w:val="both"/>
        <w:rPr>
          <w:szCs w:val="22"/>
          <w:lang w:val="es-ES_tradnl"/>
        </w:rPr>
      </w:pPr>
    </w:p>
    <w:p w14:paraId="25463A97" w14:textId="77777777" w:rsidR="000C1915" w:rsidRDefault="000C1915" w:rsidP="0043079F">
      <w:pPr>
        <w:overflowPunct w:val="0"/>
        <w:autoSpaceDE w:val="0"/>
        <w:autoSpaceDN w:val="0"/>
        <w:adjustRightInd w:val="0"/>
        <w:ind w:right="284" w:firstLine="709"/>
        <w:jc w:val="both"/>
        <w:rPr>
          <w:szCs w:val="22"/>
          <w:lang w:val="es-ES_tradnl"/>
        </w:rPr>
      </w:pPr>
    </w:p>
    <w:p w14:paraId="12426D14" w14:textId="77777777" w:rsidR="000C1915" w:rsidRDefault="000C1915" w:rsidP="0043079F">
      <w:pPr>
        <w:overflowPunct w:val="0"/>
        <w:autoSpaceDE w:val="0"/>
        <w:autoSpaceDN w:val="0"/>
        <w:adjustRightInd w:val="0"/>
        <w:ind w:right="284" w:firstLine="709"/>
        <w:jc w:val="both"/>
        <w:rPr>
          <w:szCs w:val="22"/>
          <w:lang w:val="es-ES_tradnl"/>
        </w:rPr>
      </w:pPr>
    </w:p>
    <w:p w14:paraId="195F50EA" w14:textId="77777777" w:rsidR="000C1915" w:rsidRDefault="000C1915" w:rsidP="0043079F">
      <w:pPr>
        <w:overflowPunct w:val="0"/>
        <w:autoSpaceDE w:val="0"/>
        <w:autoSpaceDN w:val="0"/>
        <w:adjustRightInd w:val="0"/>
        <w:ind w:right="284" w:firstLine="709"/>
        <w:jc w:val="both"/>
        <w:rPr>
          <w:szCs w:val="22"/>
          <w:lang w:val="es-ES_tradnl"/>
        </w:rPr>
      </w:pPr>
    </w:p>
    <w:p w14:paraId="78AFE0C5" w14:textId="77777777" w:rsidR="000C1915" w:rsidRDefault="000C1915" w:rsidP="0043079F">
      <w:pPr>
        <w:overflowPunct w:val="0"/>
        <w:autoSpaceDE w:val="0"/>
        <w:autoSpaceDN w:val="0"/>
        <w:adjustRightInd w:val="0"/>
        <w:ind w:right="284" w:firstLine="709"/>
        <w:jc w:val="both"/>
        <w:rPr>
          <w:szCs w:val="22"/>
          <w:lang w:val="es-ES_tradnl"/>
        </w:rPr>
      </w:pPr>
    </w:p>
    <w:p w14:paraId="0E4ED583" w14:textId="77777777" w:rsidR="000C1915" w:rsidRDefault="000C1915" w:rsidP="0043079F">
      <w:pPr>
        <w:overflowPunct w:val="0"/>
        <w:autoSpaceDE w:val="0"/>
        <w:autoSpaceDN w:val="0"/>
        <w:adjustRightInd w:val="0"/>
        <w:ind w:right="284" w:firstLine="709"/>
        <w:jc w:val="both"/>
        <w:rPr>
          <w:szCs w:val="22"/>
          <w:lang w:val="es-ES_tradnl"/>
        </w:rPr>
      </w:pPr>
    </w:p>
    <w:p w14:paraId="0161C475" w14:textId="77777777" w:rsidR="000C1915" w:rsidRDefault="000C1915" w:rsidP="0043079F">
      <w:pPr>
        <w:overflowPunct w:val="0"/>
        <w:autoSpaceDE w:val="0"/>
        <w:autoSpaceDN w:val="0"/>
        <w:adjustRightInd w:val="0"/>
        <w:ind w:right="284" w:firstLine="709"/>
        <w:jc w:val="both"/>
        <w:rPr>
          <w:szCs w:val="22"/>
          <w:lang w:val="es-ES_tradnl"/>
        </w:rPr>
      </w:pPr>
    </w:p>
    <w:p w14:paraId="1EBA6305" w14:textId="77777777" w:rsidR="000C1915" w:rsidRDefault="000C1915" w:rsidP="0043079F">
      <w:pPr>
        <w:overflowPunct w:val="0"/>
        <w:autoSpaceDE w:val="0"/>
        <w:autoSpaceDN w:val="0"/>
        <w:adjustRightInd w:val="0"/>
        <w:ind w:right="284" w:firstLine="709"/>
        <w:jc w:val="both"/>
        <w:rPr>
          <w:szCs w:val="22"/>
          <w:lang w:val="es-ES_tradnl"/>
        </w:rPr>
      </w:pPr>
    </w:p>
    <w:p w14:paraId="6F75783A" w14:textId="77777777" w:rsidR="000C1915" w:rsidRDefault="000C1915" w:rsidP="0043079F">
      <w:pPr>
        <w:overflowPunct w:val="0"/>
        <w:autoSpaceDE w:val="0"/>
        <w:autoSpaceDN w:val="0"/>
        <w:adjustRightInd w:val="0"/>
        <w:ind w:right="284" w:firstLine="709"/>
        <w:jc w:val="both"/>
        <w:rPr>
          <w:szCs w:val="22"/>
          <w:lang w:val="es-ES_tradnl"/>
        </w:rPr>
      </w:pPr>
    </w:p>
    <w:p w14:paraId="0892445E" w14:textId="77777777" w:rsidR="008E643B" w:rsidRDefault="008E643B" w:rsidP="0043079F">
      <w:pPr>
        <w:overflowPunct w:val="0"/>
        <w:autoSpaceDE w:val="0"/>
        <w:autoSpaceDN w:val="0"/>
        <w:adjustRightInd w:val="0"/>
        <w:ind w:right="284" w:firstLine="709"/>
        <w:jc w:val="both"/>
        <w:rPr>
          <w:szCs w:val="22"/>
          <w:lang w:val="es-ES_tradnl"/>
        </w:rPr>
      </w:pPr>
    </w:p>
    <w:p w14:paraId="3E84904A" w14:textId="77777777" w:rsidR="0043079F" w:rsidRDefault="0043079F" w:rsidP="0043079F">
      <w:pPr>
        <w:overflowPunct w:val="0"/>
        <w:autoSpaceDE w:val="0"/>
        <w:autoSpaceDN w:val="0"/>
        <w:adjustRightInd w:val="0"/>
        <w:ind w:right="284" w:firstLine="709"/>
        <w:jc w:val="both"/>
        <w:rPr>
          <w:szCs w:val="22"/>
          <w:lang w:val="es-ES_tradnl"/>
        </w:rPr>
      </w:pPr>
    </w:p>
    <w:p w14:paraId="653BC6BD" w14:textId="77777777" w:rsidR="0043079F" w:rsidRDefault="0043079F" w:rsidP="0043079F">
      <w:pPr>
        <w:overflowPunct w:val="0"/>
        <w:autoSpaceDE w:val="0"/>
        <w:autoSpaceDN w:val="0"/>
        <w:adjustRightInd w:val="0"/>
        <w:ind w:right="284" w:firstLine="709"/>
        <w:jc w:val="both"/>
        <w:rPr>
          <w:szCs w:val="22"/>
          <w:lang w:val="es-ES_tradnl"/>
        </w:rPr>
      </w:pPr>
    </w:p>
    <w:p w14:paraId="6FE9CD71" w14:textId="77777777" w:rsidR="0043079F" w:rsidRDefault="0043079F" w:rsidP="0043079F">
      <w:pPr>
        <w:overflowPunct w:val="0"/>
        <w:autoSpaceDE w:val="0"/>
        <w:autoSpaceDN w:val="0"/>
        <w:adjustRightInd w:val="0"/>
        <w:ind w:right="284" w:firstLine="709"/>
        <w:jc w:val="both"/>
        <w:rPr>
          <w:szCs w:val="22"/>
          <w:lang w:val="es-ES_tradnl"/>
        </w:rPr>
      </w:pPr>
    </w:p>
    <w:p w14:paraId="515EB9C3" w14:textId="77777777" w:rsidR="0043079F" w:rsidRDefault="0043079F" w:rsidP="0043079F">
      <w:pPr>
        <w:overflowPunct w:val="0"/>
        <w:autoSpaceDE w:val="0"/>
        <w:autoSpaceDN w:val="0"/>
        <w:adjustRightInd w:val="0"/>
        <w:ind w:right="284" w:firstLine="709"/>
        <w:jc w:val="both"/>
        <w:rPr>
          <w:szCs w:val="22"/>
          <w:lang w:val="es-ES_tradnl"/>
        </w:rPr>
      </w:pPr>
    </w:p>
    <w:p w14:paraId="0F9A00B3" w14:textId="77777777" w:rsidR="0043079F" w:rsidRDefault="0043079F" w:rsidP="0043079F">
      <w:pPr>
        <w:overflowPunct w:val="0"/>
        <w:autoSpaceDE w:val="0"/>
        <w:autoSpaceDN w:val="0"/>
        <w:adjustRightInd w:val="0"/>
        <w:ind w:right="284" w:firstLine="709"/>
        <w:jc w:val="both"/>
        <w:rPr>
          <w:szCs w:val="22"/>
          <w:lang w:val="es-ES_tradnl"/>
        </w:rPr>
      </w:pPr>
    </w:p>
    <w:p w14:paraId="6E558C9B" w14:textId="77777777" w:rsidR="008E643B" w:rsidRDefault="008E643B" w:rsidP="0043079F">
      <w:pPr>
        <w:overflowPunct w:val="0"/>
        <w:autoSpaceDE w:val="0"/>
        <w:autoSpaceDN w:val="0"/>
        <w:adjustRightInd w:val="0"/>
        <w:ind w:right="284" w:firstLine="709"/>
        <w:jc w:val="both"/>
        <w:rPr>
          <w:szCs w:val="22"/>
          <w:lang w:val="es-ES_tradnl"/>
        </w:rPr>
      </w:pPr>
    </w:p>
    <w:p w14:paraId="63001AEE" w14:textId="77777777" w:rsidR="00F32950" w:rsidRDefault="00F32950" w:rsidP="0043079F">
      <w:pPr>
        <w:overflowPunct w:val="0"/>
        <w:autoSpaceDE w:val="0"/>
        <w:autoSpaceDN w:val="0"/>
        <w:adjustRightInd w:val="0"/>
        <w:ind w:right="284" w:firstLine="709"/>
        <w:jc w:val="both"/>
        <w:rPr>
          <w:szCs w:val="22"/>
          <w:lang w:val="es-ES_tradnl"/>
        </w:rPr>
      </w:pPr>
    </w:p>
    <w:p w14:paraId="66821805" w14:textId="77777777" w:rsidR="008E643B" w:rsidRDefault="008E643B" w:rsidP="0043079F">
      <w:pPr>
        <w:overflowPunct w:val="0"/>
        <w:autoSpaceDE w:val="0"/>
        <w:autoSpaceDN w:val="0"/>
        <w:adjustRightInd w:val="0"/>
        <w:ind w:right="284" w:firstLine="709"/>
        <w:jc w:val="both"/>
        <w:rPr>
          <w:szCs w:val="22"/>
          <w:lang w:val="es-ES_tradnl"/>
        </w:rPr>
      </w:pPr>
    </w:p>
    <w:bookmarkStart w:id="7" w:name="DOCUMENTO4"/>
    <w:p w14:paraId="27E053E8" w14:textId="77777777" w:rsidR="008E643B" w:rsidRPr="0043079F" w:rsidRDefault="008E643B" w:rsidP="0043079F">
      <w:pPr>
        <w:pStyle w:val="Textodebloque"/>
        <w:ind w:left="0" w:firstLine="708"/>
        <w:rPr>
          <w:vanish/>
          <w:u w:val="none"/>
        </w:rPr>
      </w:pPr>
      <w:r w:rsidRPr="0043079F">
        <w:rPr>
          <w:u w:val="none"/>
        </w:rPr>
        <w:fldChar w:fldCharType="begin"/>
      </w:r>
      <w:r w:rsidRPr="0043079F">
        <w:rPr>
          <w:u w:val="none"/>
        </w:rPr>
        <w:instrText xml:space="preserve"> HYPERLINK  \l "INDICE" </w:instrText>
      </w:r>
      <w:r w:rsidRPr="0043079F">
        <w:rPr>
          <w:u w:val="none"/>
        </w:rPr>
      </w:r>
      <w:r w:rsidRPr="0043079F">
        <w:rPr>
          <w:u w:val="none"/>
        </w:rPr>
        <w:fldChar w:fldCharType="separate"/>
      </w:r>
      <w:r w:rsidRPr="0043079F">
        <w:rPr>
          <w:rStyle w:val="Hipervnculo"/>
          <w:vanish/>
          <w:u w:val="none"/>
        </w:rPr>
        <w:t>Volver al índice</w:t>
      </w:r>
      <w:r w:rsidRPr="0043079F">
        <w:rPr>
          <w:u w:val="none"/>
        </w:rPr>
        <w:fldChar w:fldCharType="end"/>
      </w:r>
    </w:p>
    <w:p w14:paraId="63FFA7D2" w14:textId="77777777" w:rsidR="008E643B" w:rsidRDefault="008E643B" w:rsidP="0043079F">
      <w:pPr>
        <w:ind w:right="284" w:firstLine="709"/>
        <w:jc w:val="both"/>
        <w:rPr>
          <w:b/>
          <w:bCs/>
          <w:u w:val="single"/>
        </w:rPr>
      </w:pPr>
      <w:r w:rsidRPr="0043079F">
        <w:rPr>
          <w:b/>
          <w:bCs/>
          <w:lang w:val="es-ES_tradnl"/>
        </w:rPr>
        <w:t>D</w:t>
      </w:r>
      <w:r w:rsidRPr="0043079F">
        <w:rPr>
          <w:b/>
          <w:bCs/>
        </w:rPr>
        <w:t xml:space="preserve">OCUMENTO </w:t>
      </w:r>
      <w:proofErr w:type="spellStart"/>
      <w:r w:rsidRPr="0043079F">
        <w:rPr>
          <w:b/>
          <w:bCs/>
        </w:rPr>
        <w:t>Nº</w:t>
      </w:r>
      <w:proofErr w:type="spellEnd"/>
      <w:r w:rsidRPr="0043079F">
        <w:rPr>
          <w:b/>
          <w:bCs/>
        </w:rPr>
        <w:t xml:space="preserve"> </w:t>
      </w:r>
      <w:r w:rsidR="00371832" w:rsidRPr="0043079F">
        <w:rPr>
          <w:b/>
          <w:bCs/>
        </w:rPr>
        <w:t>3</w:t>
      </w:r>
      <w:r w:rsidRPr="0043079F">
        <w:rPr>
          <w:b/>
          <w:bCs/>
        </w:rPr>
        <w:t xml:space="preserve">.- </w:t>
      </w:r>
      <w:bookmarkEnd w:id="7"/>
      <w:r>
        <w:rPr>
          <w:b/>
          <w:bCs/>
          <w:u w:val="single"/>
        </w:rPr>
        <w:t>CERTIFICACIÓN DE LA INSCRIPCIÓN DEL BIEN O BIENES A ENAJENAR SEGÚN CONSTA EN EL INVENTARIO DE BIENES.</w:t>
      </w:r>
    </w:p>
    <w:p w14:paraId="61D61A80" w14:textId="77777777" w:rsidR="008E643B" w:rsidRDefault="008E643B" w:rsidP="0043079F">
      <w:pPr>
        <w:ind w:right="284" w:firstLine="709"/>
        <w:jc w:val="both"/>
        <w:rPr>
          <w:b/>
          <w:bCs/>
          <w:color w:val="333399"/>
          <w:u w:val="single"/>
        </w:rPr>
      </w:pPr>
    </w:p>
    <w:p w14:paraId="6DC379F6" w14:textId="77777777" w:rsidR="008E643B" w:rsidRDefault="008E643B" w:rsidP="0043079F">
      <w:pPr>
        <w:ind w:right="284" w:firstLine="709"/>
        <w:jc w:val="both"/>
        <w:rPr>
          <w:color w:val="333399"/>
        </w:rPr>
      </w:pPr>
    </w:p>
    <w:p w14:paraId="7F2ACDEC" w14:textId="77777777" w:rsidR="008E643B" w:rsidRDefault="008E643B" w:rsidP="0043079F">
      <w:pPr>
        <w:ind w:right="284" w:firstLine="709"/>
        <w:jc w:val="both"/>
      </w:pPr>
      <w:r>
        <w:t>D.</w:t>
      </w:r>
      <w:r w:rsidR="000B158C">
        <w:t>/</w:t>
      </w:r>
      <w:proofErr w:type="gramStart"/>
      <w:r w:rsidR="000B158C">
        <w:t>Dª.</w:t>
      </w:r>
      <w:r>
        <w:t>_</w:t>
      </w:r>
      <w:proofErr w:type="gramEnd"/>
      <w:r>
        <w:t xml:space="preserve">__________________, </w:t>
      </w:r>
      <w:proofErr w:type="gramStart"/>
      <w:r>
        <w:t>Secretario</w:t>
      </w:r>
      <w:proofErr w:type="gramEnd"/>
      <w:r w:rsidR="000B158C">
        <w:t>/a</w:t>
      </w:r>
      <w:r>
        <w:t xml:space="preserve"> </w:t>
      </w:r>
      <w:r w:rsidRPr="00721511">
        <w:rPr>
          <w:i/>
          <w:iCs/>
        </w:rPr>
        <w:t>del Ayuntamiento</w:t>
      </w:r>
      <w:r w:rsidR="00721511" w:rsidRPr="00721511">
        <w:rPr>
          <w:i/>
          <w:iCs/>
        </w:rPr>
        <w:t xml:space="preserve"> / de la Junta Vecinal</w:t>
      </w:r>
      <w:r w:rsidR="00721511">
        <w:t xml:space="preserve"> </w:t>
      </w:r>
      <w:r>
        <w:t>de _____________,</w:t>
      </w:r>
    </w:p>
    <w:p w14:paraId="282AC4CE" w14:textId="77777777" w:rsidR="008E643B" w:rsidRDefault="008E643B" w:rsidP="0043079F">
      <w:pPr>
        <w:ind w:right="284" w:firstLine="709"/>
        <w:jc w:val="both"/>
      </w:pPr>
    </w:p>
    <w:p w14:paraId="0BCCE63C" w14:textId="77777777" w:rsidR="008E643B" w:rsidRDefault="008E643B" w:rsidP="0043079F">
      <w:pPr>
        <w:pStyle w:val="Ttulo4"/>
        <w:spacing w:line="240" w:lineRule="auto"/>
        <w:ind w:right="284" w:firstLine="709"/>
        <w:jc w:val="both"/>
        <w:rPr>
          <w:rStyle w:val="Textoennegrita"/>
          <w:rFonts w:ascii="Times New Roman" w:hAnsi="Times New Roman"/>
          <w:b/>
          <w:bCs/>
          <w:sz w:val="24"/>
        </w:rPr>
      </w:pPr>
      <w:r>
        <w:rPr>
          <w:rStyle w:val="Textoennegrita"/>
          <w:rFonts w:ascii="Times New Roman" w:hAnsi="Times New Roman"/>
          <w:b/>
          <w:bCs/>
          <w:sz w:val="24"/>
        </w:rPr>
        <w:t>CERTIFICO</w:t>
      </w:r>
    </w:p>
    <w:p w14:paraId="4EA945A4" w14:textId="77777777" w:rsidR="008E643B" w:rsidRDefault="008E643B" w:rsidP="0043079F">
      <w:pPr>
        <w:pStyle w:val="Ttulo4"/>
        <w:spacing w:line="240" w:lineRule="auto"/>
        <w:ind w:right="284" w:firstLine="709"/>
        <w:jc w:val="both"/>
        <w:rPr>
          <w:rFonts w:ascii="Times New Roman" w:hAnsi="Times New Roman"/>
          <w:sz w:val="24"/>
        </w:rPr>
      </w:pPr>
    </w:p>
    <w:p w14:paraId="4EE1871C" w14:textId="77777777" w:rsidR="00721511" w:rsidRDefault="008E643B" w:rsidP="0043079F">
      <w:pPr>
        <w:ind w:right="284" w:firstLine="709"/>
        <w:jc w:val="both"/>
      </w:pPr>
      <w:r>
        <w:t>Que en el libro de Inventario de bienes de est</w:t>
      </w:r>
      <w:r w:rsidR="00721511">
        <w:t>a Entidad</w:t>
      </w:r>
      <w:r>
        <w:t xml:space="preserve"> figura</w:t>
      </w:r>
      <w:r w:rsidR="000B158C">
        <w:t>,</w:t>
      </w:r>
      <w:r>
        <w:t xml:space="preserve"> con el n.º _____ y con carácter de bien patrimonial</w:t>
      </w:r>
      <w:r w:rsidR="000B158C">
        <w:t>,</w:t>
      </w:r>
      <w:r>
        <w:t xml:space="preserve"> el siguiente bien</w:t>
      </w:r>
      <w:r w:rsidR="00721511">
        <w:t>:</w:t>
      </w:r>
    </w:p>
    <w:p w14:paraId="3D09118B" w14:textId="77777777" w:rsidR="00721511" w:rsidRDefault="00721511" w:rsidP="0043079F">
      <w:pPr>
        <w:ind w:right="284" w:firstLine="709"/>
        <w:jc w:val="both"/>
      </w:pPr>
    </w:p>
    <w:p w14:paraId="1FF2C934" w14:textId="77777777" w:rsidR="00721511" w:rsidRPr="007D318E" w:rsidRDefault="008E643B" w:rsidP="0043079F">
      <w:pPr>
        <w:ind w:right="284" w:firstLine="709"/>
        <w:jc w:val="both"/>
        <w:rPr>
          <w:i/>
          <w:iCs/>
        </w:rPr>
      </w:pPr>
      <w:r>
        <w:t xml:space="preserve"> </w:t>
      </w:r>
      <w:r w:rsidR="00721511" w:rsidRPr="007D318E">
        <w:rPr>
          <w:i/>
          <w:iCs/>
        </w:rPr>
        <w:t>Finca urbana/rústica ubicada en calle……/</w:t>
      </w:r>
      <w:r w:rsidR="00721511">
        <w:rPr>
          <w:i/>
          <w:iCs/>
        </w:rPr>
        <w:t xml:space="preserve"> </w:t>
      </w:r>
      <w:r w:rsidR="00721511" w:rsidRPr="007D318E">
        <w:rPr>
          <w:i/>
          <w:iCs/>
        </w:rPr>
        <w:t xml:space="preserve">paraje......., </w:t>
      </w:r>
      <w:r w:rsidR="00721511">
        <w:rPr>
          <w:i/>
          <w:iCs/>
        </w:rPr>
        <w:t xml:space="preserve">del </w:t>
      </w:r>
      <w:r w:rsidR="00721511" w:rsidRPr="007D318E">
        <w:rPr>
          <w:i/>
          <w:iCs/>
        </w:rPr>
        <w:t>término municipal.............., que constituye la parcela...... del polígono</w:t>
      </w:r>
      <w:proofErr w:type="gramStart"/>
      <w:r w:rsidR="00721511" w:rsidRPr="007D318E">
        <w:rPr>
          <w:i/>
          <w:iCs/>
        </w:rPr>
        <w:t>…….</w:t>
      </w:r>
      <w:proofErr w:type="gramEnd"/>
      <w:r w:rsidR="00721511" w:rsidRPr="007D318E">
        <w:rPr>
          <w:i/>
          <w:iCs/>
        </w:rPr>
        <w:t>, con referencia catastral</w:t>
      </w:r>
      <w:r w:rsidR="00721511">
        <w:rPr>
          <w:i/>
          <w:iCs/>
        </w:rPr>
        <w:t xml:space="preserve"> </w:t>
      </w:r>
      <w:r w:rsidR="00721511" w:rsidRPr="007D318E">
        <w:rPr>
          <w:i/>
          <w:iCs/>
        </w:rPr>
        <w:t>urbana/ rústica</w:t>
      </w:r>
      <w:r w:rsidR="00721511">
        <w:rPr>
          <w:i/>
          <w:iCs/>
        </w:rPr>
        <w:t>….</w:t>
      </w:r>
      <w:r w:rsidR="00721511" w:rsidRPr="007D318E">
        <w:rPr>
          <w:i/>
          <w:iCs/>
        </w:rPr>
        <w:t xml:space="preserve">....., inscrita en el </w:t>
      </w:r>
      <w:r w:rsidR="00721511">
        <w:rPr>
          <w:i/>
          <w:iCs/>
        </w:rPr>
        <w:t>R</w:t>
      </w:r>
      <w:r w:rsidR="00721511" w:rsidRPr="007D318E">
        <w:rPr>
          <w:i/>
          <w:iCs/>
        </w:rPr>
        <w:t xml:space="preserve">egistro de la </w:t>
      </w:r>
      <w:r w:rsidR="00721511">
        <w:rPr>
          <w:i/>
          <w:iCs/>
        </w:rPr>
        <w:t>P</w:t>
      </w:r>
      <w:r w:rsidR="00721511" w:rsidRPr="007D318E">
        <w:rPr>
          <w:i/>
          <w:iCs/>
        </w:rPr>
        <w:t>ropiedad.................</w:t>
      </w:r>
      <w:r w:rsidR="00721511">
        <w:rPr>
          <w:i/>
          <w:iCs/>
        </w:rPr>
        <w:t xml:space="preserve">como </w:t>
      </w:r>
      <w:r w:rsidR="00721511" w:rsidRPr="007D318E">
        <w:rPr>
          <w:i/>
          <w:iCs/>
        </w:rPr>
        <w:t>finca</w:t>
      </w:r>
      <w:r w:rsidR="00721511">
        <w:rPr>
          <w:i/>
          <w:iCs/>
        </w:rPr>
        <w:t xml:space="preserve"> </w:t>
      </w:r>
      <w:proofErr w:type="spellStart"/>
      <w:proofErr w:type="gramStart"/>
      <w:r w:rsidR="00721511">
        <w:rPr>
          <w:i/>
          <w:iCs/>
        </w:rPr>
        <w:t>nº</w:t>
      </w:r>
      <w:proofErr w:type="spellEnd"/>
      <w:r w:rsidR="00721511">
        <w:rPr>
          <w:i/>
          <w:iCs/>
        </w:rPr>
        <w:t>….</w:t>
      </w:r>
      <w:proofErr w:type="gramEnd"/>
      <w:r w:rsidR="00721511">
        <w:rPr>
          <w:i/>
          <w:iCs/>
        </w:rPr>
        <w:t>.</w:t>
      </w:r>
      <w:r w:rsidR="00721511" w:rsidRPr="007D318E">
        <w:rPr>
          <w:i/>
          <w:iCs/>
        </w:rPr>
        <w:t xml:space="preserve">, </w:t>
      </w:r>
      <w:r w:rsidR="00721511">
        <w:rPr>
          <w:i/>
          <w:iCs/>
        </w:rPr>
        <w:t xml:space="preserve">en el </w:t>
      </w:r>
      <w:r w:rsidR="00721511" w:rsidRPr="007D318E">
        <w:rPr>
          <w:i/>
          <w:iCs/>
        </w:rPr>
        <w:t xml:space="preserve">libro </w:t>
      </w:r>
      <w:proofErr w:type="gramStart"/>
      <w:r w:rsidR="00721511" w:rsidRPr="007D318E">
        <w:rPr>
          <w:i/>
          <w:iCs/>
        </w:rPr>
        <w:t>...... ,</w:t>
      </w:r>
      <w:proofErr w:type="gramEnd"/>
      <w:r w:rsidR="00721511" w:rsidRPr="007D318E">
        <w:rPr>
          <w:i/>
          <w:iCs/>
        </w:rPr>
        <w:t xml:space="preserve"> tomo......., folio..........</w:t>
      </w:r>
      <w:r w:rsidR="00721511">
        <w:rPr>
          <w:i/>
          <w:iCs/>
        </w:rPr>
        <w:t>,</w:t>
      </w:r>
      <w:r w:rsidR="00721511" w:rsidRPr="007D318E">
        <w:rPr>
          <w:i/>
          <w:iCs/>
        </w:rPr>
        <w:t xml:space="preserve"> con una superficie de ..............., </w:t>
      </w:r>
      <w:proofErr w:type="gramStart"/>
      <w:r w:rsidR="00721511" w:rsidRPr="007D318E">
        <w:rPr>
          <w:i/>
          <w:iCs/>
        </w:rPr>
        <w:t>lind</w:t>
      </w:r>
      <w:r w:rsidR="00721511">
        <w:rPr>
          <w:i/>
          <w:iCs/>
        </w:rPr>
        <w:t>ando</w:t>
      </w:r>
      <w:r w:rsidR="00721511" w:rsidRPr="007D318E">
        <w:rPr>
          <w:i/>
          <w:iCs/>
        </w:rPr>
        <w:t>:......................</w:t>
      </w:r>
      <w:proofErr w:type="gramEnd"/>
    </w:p>
    <w:p w14:paraId="401DA336" w14:textId="77777777" w:rsidR="008E643B" w:rsidRDefault="008E643B" w:rsidP="0043079F">
      <w:pPr>
        <w:ind w:right="284" w:firstLine="709"/>
        <w:jc w:val="both"/>
      </w:pPr>
    </w:p>
    <w:p w14:paraId="4C0B27DB" w14:textId="77777777" w:rsidR="008E643B" w:rsidRDefault="008E643B" w:rsidP="0043079F">
      <w:pPr>
        <w:ind w:right="284" w:firstLine="709"/>
        <w:jc w:val="both"/>
      </w:pPr>
    </w:p>
    <w:p w14:paraId="6304E335" w14:textId="77777777" w:rsidR="008E643B" w:rsidRDefault="008E643B" w:rsidP="0043079F">
      <w:pPr>
        <w:ind w:right="284" w:firstLine="709"/>
        <w:jc w:val="both"/>
      </w:pPr>
      <w:r>
        <w:t xml:space="preserve">Y para que conste y surtan los efectos pertinentes expido el presente de </w:t>
      </w:r>
      <w:r w:rsidR="000B158C">
        <w:t>o</w:t>
      </w:r>
      <w:r>
        <w:t>rden y con el V.º B.º de</w:t>
      </w:r>
      <w:r w:rsidR="00721511">
        <w:t xml:space="preserve"> la Alcaldía,</w:t>
      </w:r>
      <w:r>
        <w:t xml:space="preserve"> en _____________, a ___ </w:t>
      </w:r>
      <w:proofErr w:type="spellStart"/>
      <w:r>
        <w:t>de</w:t>
      </w:r>
      <w:proofErr w:type="spellEnd"/>
      <w:r>
        <w:t xml:space="preserve"> _________ </w:t>
      </w:r>
      <w:proofErr w:type="spellStart"/>
      <w:r>
        <w:t>de</w:t>
      </w:r>
      <w:proofErr w:type="spellEnd"/>
      <w:r>
        <w:t xml:space="preserve"> 20__.</w:t>
      </w:r>
    </w:p>
    <w:p w14:paraId="4D8D629C" w14:textId="77777777" w:rsidR="008E643B" w:rsidRDefault="008E643B" w:rsidP="0043079F">
      <w:pPr>
        <w:ind w:right="284" w:firstLine="709"/>
        <w:jc w:val="both"/>
      </w:pPr>
    </w:p>
    <w:p w14:paraId="440CEC43" w14:textId="77777777" w:rsidR="008E643B" w:rsidRDefault="008E643B" w:rsidP="0043079F">
      <w:pPr>
        <w:ind w:right="284" w:firstLine="709"/>
        <w:jc w:val="both"/>
      </w:pPr>
    </w:p>
    <w:p w14:paraId="3ED0AE44" w14:textId="77777777" w:rsidR="008B204F" w:rsidRDefault="008E643B" w:rsidP="0043079F">
      <w:pPr>
        <w:ind w:right="284" w:firstLine="709"/>
        <w:jc w:val="both"/>
      </w:pPr>
      <w:r>
        <w:t>V.º B.º</w:t>
      </w:r>
      <w:r>
        <w:tab/>
      </w:r>
      <w:r>
        <w:tab/>
      </w:r>
      <w:r>
        <w:tab/>
      </w:r>
      <w:r>
        <w:tab/>
      </w:r>
    </w:p>
    <w:p w14:paraId="66BA3E11" w14:textId="77777777" w:rsidR="00A37C09" w:rsidRPr="008B204F" w:rsidRDefault="00A37C09" w:rsidP="0043079F">
      <w:pPr>
        <w:pStyle w:val="Textodebloque"/>
        <w:ind w:left="0" w:firstLine="0"/>
        <w:rPr>
          <w:b w:val="0"/>
          <w:bCs w:val="0"/>
          <w:u w:val="none"/>
        </w:rPr>
      </w:pPr>
      <w:r>
        <w:rPr>
          <w:b w:val="0"/>
          <w:u w:val="none"/>
        </w:rPr>
        <w:t>EL/LA ALCALDE/ALCALDESA,</w:t>
      </w:r>
      <w:r w:rsidR="008B204F">
        <w:rPr>
          <w:b w:val="0"/>
          <w:u w:val="none"/>
        </w:rPr>
        <w:tab/>
      </w:r>
      <w:r w:rsidR="008B204F">
        <w:rPr>
          <w:b w:val="0"/>
          <w:u w:val="none"/>
        </w:rPr>
        <w:tab/>
      </w:r>
      <w:r w:rsidR="008B204F" w:rsidRPr="008B204F">
        <w:rPr>
          <w:b w:val="0"/>
          <w:bCs w:val="0"/>
          <w:u w:val="none"/>
        </w:rPr>
        <w:t>EL/LA SECRETARIO/A,</w:t>
      </w:r>
    </w:p>
    <w:p w14:paraId="11EC0A70" w14:textId="77777777" w:rsidR="00A37C09" w:rsidRDefault="00A37C09" w:rsidP="0043079F">
      <w:pPr>
        <w:pStyle w:val="Textodebloque"/>
        <w:ind w:left="0"/>
        <w:rPr>
          <w:b w:val="0"/>
          <w:u w:val="none"/>
        </w:rPr>
      </w:pPr>
    </w:p>
    <w:p w14:paraId="2759329F" w14:textId="77777777" w:rsidR="00A37C09" w:rsidRDefault="00A37C09" w:rsidP="0043079F">
      <w:pPr>
        <w:pStyle w:val="Textodebloque"/>
        <w:ind w:left="0"/>
        <w:rPr>
          <w:b w:val="0"/>
          <w:u w:val="none"/>
        </w:rPr>
      </w:pPr>
    </w:p>
    <w:p w14:paraId="23F7BFA0" w14:textId="77777777" w:rsidR="00A37C09" w:rsidRDefault="00A37C09" w:rsidP="0043079F">
      <w:pPr>
        <w:pStyle w:val="Textodebloque"/>
        <w:ind w:left="0"/>
        <w:rPr>
          <w:b w:val="0"/>
          <w:u w:val="none"/>
        </w:rPr>
      </w:pPr>
    </w:p>
    <w:p w14:paraId="727F2A00" w14:textId="77777777" w:rsidR="00A37C09" w:rsidRPr="008B204F" w:rsidRDefault="00A37C09" w:rsidP="0043079F">
      <w:pPr>
        <w:pStyle w:val="Textodebloque"/>
        <w:ind w:left="0" w:firstLine="0"/>
        <w:rPr>
          <w:b w:val="0"/>
          <w:bCs w:val="0"/>
          <w:u w:val="none"/>
        </w:rPr>
      </w:pPr>
      <w:proofErr w:type="gramStart"/>
      <w:r>
        <w:rPr>
          <w:b w:val="0"/>
          <w:u w:val="none"/>
        </w:rPr>
        <w:t>Fdo.:_</w:t>
      </w:r>
      <w:proofErr w:type="gramEnd"/>
      <w:r>
        <w:rPr>
          <w:b w:val="0"/>
          <w:u w:val="none"/>
        </w:rPr>
        <w:t>____________.</w:t>
      </w:r>
      <w:r w:rsidR="008B204F">
        <w:rPr>
          <w:b w:val="0"/>
          <w:u w:val="none"/>
        </w:rPr>
        <w:tab/>
      </w:r>
      <w:r w:rsidR="008B204F">
        <w:rPr>
          <w:b w:val="0"/>
          <w:u w:val="none"/>
        </w:rPr>
        <w:tab/>
      </w:r>
      <w:r w:rsidR="008B204F">
        <w:rPr>
          <w:b w:val="0"/>
          <w:u w:val="none"/>
        </w:rPr>
        <w:tab/>
      </w:r>
      <w:r w:rsidR="008B204F">
        <w:rPr>
          <w:b w:val="0"/>
          <w:u w:val="none"/>
        </w:rPr>
        <w:tab/>
      </w:r>
      <w:r w:rsidR="008B204F" w:rsidRPr="008B204F">
        <w:rPr>
          <w:b w:val="0"/>
          <w:bCs w:val="0"/>
          <w:u w:val="none"/>
        </w:rPr>
        <w:t>Fdo.: ___________</w:t>
      </w:r>
    </w:p>
    <w:p w14:paraId="137B29C7" w14:textId="77777777" w:rsidR="008E643B" w:rsidRDefault="008E643B" w:rsidP="0043079F">
      <w:pPr>
        <w:ind w:right="284" w:firstLine="709"/>
        <w:jc w:val="both"/>
      </w:pPr>
      <w:r>
        <w:tab/>
      </w:r>
      <w:r>
        <w:tab/>
      </w:r>
      <w:r>
        <w:tab/>
      </w:r>
      <w:r>
        <w:tab/>
        <w:t xml:space="preserve">       </w:t>
      </w:r>
    </w:p>
    <w:p w14:paraId="76FE80CB" w14:textId="77777777" w:rsidR="008E643B" w:rsidRDefault="008E643B" w:rsidP="0043079F">
      <w:pPr>
        <w:ind w:right="284" w:firstLine="709"/>
        <w:jc w:val="both"/>
      </w:pPr>
    </w:p>
    <w:p w14:paraId="1C9FF338" w14:textId="77777777" w:rsidR="008E643B" w:rsidRPr="006614F7" w:rsidRDefault="00000000" w:rsidP="0043079F">
      <w:pPr>
        <w:pStyle w:val="Textodebloque"/>
        <w:ind w:left="0"/>
        <w:jc w:val="center"/>
        <w:rPr>
          <w:vanish/>
        </w:rPr>
      </w:pPr>
      <w:r>
        <w:fldChar w:fldCharType="begin"/>
      </w:r>
      <w:r>
        <w:rPr>
          <w:vanish/>
        </w:rPr>
        <w:instrText>HYPERLINK</w:instrText>
      </w:r>
      <w:r>
        <w:fldChar w:fldCharType="separate"/>
      </w:r>
      <w:r w:rsidR="008E643B" w:rsidRPr="006614F7">
        <w:rPr>
          <w:rStyle w:val="Hipervnculo"/>
          <w:vanish/>
        </w:rPr>
        <w:t>Volver al índice</w:t>
      </w:r>
      <w:r>
        <w:rPr>
          <w:rStyle w:val="Hipervnculo"/>
          <w:vanish/>
        </w:rPr>
        <w:fldChar w:fldCharType="end"/>
      </w:r>
    </w:p>
    <w:p w14:paraId="3F426E68" w14:textId="77777777" w:rsidR="008E643B" w:rsidRDefault="008E643B" w:rsidP="0043079F">
      <w:pPr>
        <w:ind w:right="284" w:firstLine="709"/>
        <w:jc w:val="both"/>
      </w:pPr>
    </w:p>
    <w:p w14:paraId="7292550F" w14:textId="77777777" w:rsidR="008E643B" w:rsidRDefault="008E643B" w:rsidP="0043079F">
      <w:pPr>
        <w:overflowPunct w:val="0"/>
        <w:autoSpaceDE w:val="0"/>
        <w:autoSpaceDN w:val="0"/>
        <w:adjustRightInd w:val="0"/>
        <w:ind w:right="284" w:firstLine="709"/>
        <w:jc w:val="both"/>
      </w:pPr>
      <w:r>
        <w:br w:type="page"/>
      </w:r>
    </w:p>
    <w:p w14:paraId="72D61303" w14:textId="77777777" w:rsidR="008E643B" w:rsidRDefault="008E643B" w:rsidP="0043079F">
      <w:pPr>
        <w:overflowPunct w:val="0"/>
        <w:autoSpaceDE w:val="0"/>
        <w:autoSpaceDN w:val="0"/>
        <w:adjustRightInd w:val="0"/>
        <w:ind w:right="284" w:firstLine="709"/>
        <w:jc w:val="both"/>
      </w:pPr>
    </w:p>
    <w:p w14:paraId="19A44FF4" w14:textId="77777777" w:rsidR="008E643B" w:rsidRDefault="008E643B" w:rsidP="0043079F">
      <w:pPr>
        <w:pStyle w:val="Textodebloque"/>
        <w:overflowPunct w:val="0"/>
        <w:autoSpaceDE w:val="0"/>
        <w:autoSpaceDN w:val="0"/>
        <w:adjustRightInd w:val="0"/>
        <w:ind w:left="0"/>
      </w:pPr>
      <w:bookmarkStart w:id="8" w:name="DOCUMENTO5"/>
      <w:r w:rsidRPr="0043079F">
        <w:rPr>
          <w:u w:val="none"/>
        </w:rPr>
        <w:t xml:space="preserve">DOCUMENTO </w:t>
      </w:r>
      <w:proofErr w:type="spellStart"/>
      <w:r w:rsidRPr="0043079F">
        <w:rPr>
          <w:u w:val="none"/>
        </w:rPr>
        <w:t>Nº</w:t>
      </w:r>
      <w:proofErr w:type="spellEnd"/>
      <w:r w:rsidRPr="0043079F">
        <w:rPr>
          <w:u w:val="none"/>
        </w:rPr>
        <w:t xml:space="preserve"> </w:t>
      </w:r>
      <w:r w:rsidR="00371832" w:rsidRPr="0043079F">
        <w:rPr>
          <w:u w:val="none"/>
        </w:rPr>
        <w:t>4</w:t>
      </w:r>
      <w:r w:rsidRPr="0043079F">
        <w:rPr>
          <w:u w:val="none"/>
        </w:rPr>
        <w:t xml:space="preserve">.- </w:t>
      </w:r>
      <w:bookmarkEnd w:id="8"/>
      <w:r>
        <w:t>CERTIFICACIÓN DE LA INSCRIPCIÓN DEL BIEN EN EL REGISTRO DE LA PROPIEDAD CON REFERENCIA A CARGAS O GRAVÁMENES</w:t>
      </w:r>
    </w:p>
    <w:p w14:paraId="4F9C12D7" w14:textId="77777777" w:rsidR="008E643B" w:rsidRDefault="008E643B" w:rsidP="0043079F">
      <w:pPr>
        <w:overflowPunct w:val="0"/>
        <w:autoSpaceDE w:val="0"/>
        <w:autoSpaceDN w:val="0"/>
        <w:adjustRightInd w:val="0"/>
        <w:ind w:right="284" w:firstLine="709"/>
        <w:jc w:val="both"/>
      </w:pPr>
    </w:p>
    <w:p w14:paraId="318B9BB9" w14:textId="77777777" w:rsidR="008E643B" w:rsidRDefault="008E643B" w:rsidP="0043079F">
      <w:pPr>
        <w:overflowPunct w:val="0"/>
        <w:autoSpaceDE w:val="0"/>
        <w:autoSpaceDN w:val="0"/>
        <w:adjustRightInd w:val="0"/>
        <w:ind w:right="284" w:firstLine="709"/>
        <w:jc w:val="both"/>
      </w:pPr>
    </w:p>
    <w:p w14:paraId="0628C320" w14:textId="77777777" w:rsidR="0043079F" w:rsidRPr="007A4366" w:rsidRDefault="0043079F" w:rsidP="0043079F">
      <w:pPr>
        <w:jc w:val="both"/>
        <w:rPr>
          <w:i/>
          <w:iCs/>
        </w:rPr>
      </w:pPr>
      <w:r w:rsidRPr="007A4366">
        <w:rPr>
          <w:i/>
          <w:iCs/>
        </w:rPr>
        <w:t>(Si se dispone de la certificación</w:t>
      </w:r>
      <w:r>
        <w:rPr>
          <w:i/>
          <w:iCs/>
        </w:rPr>
        <w:t>,</w:t>
      </w:r>
      <w:r w:rsidRPr="007A4366">
        <w:rPr>
          <w:i/>
          <w:iCs/>
        </w:rPr>
        <w:t xml:space="preserve"> aportarla al </w:t>
      </w:r>
      <w:proofErr w:type="spellStart"/>
      <w:r w:rsidRPr="007A4366">
        <w:rPr>
          <w:i/>
          <w:iCs/>
        </w:rPr>
        <w:t>expte</w:t>
      </w:r>
      <w:proofErr w:type="spellEnd"/>
      <w:r w:rsidRPr="007A4366">
        <w:rPr>
          <w:i/>
          <w:iCs/>
        </w:rPr>
        <w:t>. en este momento del procedimiento)</w:t>
      </w:r>
    </w:p>
    <w:p w14:paraId="64D263E3" w14:textId="77777777" w:rsidR="0043079F" w:rsidRPr="007A4366" w:rsidRDefault="0043079F" w:rsidP="0043079F">
      <w:pPr>
        <w:jc w:val="both"/>
        <w:rPr>
          <w:i/>
          <w:iCs/>
        </w:rPr>
      </w:pPr>
    </w:p>
    <w:p w14:paraId="764EDD51" w14:textId="77777777" w:rsidR="0043079F" w:rsidRPr="007A4366" w:rsidRDefault="0043079F" w:rsidP="0043079F">
      <w:pPr>
        <w:jc w:val="both"/>
        <w:rPr>
          <w:i/>
          <w:iCs/>
        </w:rPr>
      </w:pPr>
    </w:p>
    <w:p w14:paraId="4A8D752B" w14:textId="77777777" w:rsidR="0043079F" w:rsidRPr="007A4366" w:rsidRDefault="0043079F" w:rsidP="0043079F">
      <w:pPr>
        <w:jc w:val="both"/>
        <w:rPr>
          <w:i/>
          <w:iCs/>
        </w:rPr>
      </w:pPr>
      <w:r w:rsidRPr="007A4366">
        <w:rPr>
          <w:i/>
          <w:iCs/>
        </w:rPr>
        <w:tab/>
        <w:t xml:space="preserve">(Si no se dispone de ella, solicitar, en los siguientes términos, la certificación registral (1) o solicitar la propia inscripción si el bien no constara inscrito (2): </w:t>
      </w:r>
    </w:p>
    <w:p w14:paraId="2FD4DF7E" w14:textId="77777777" w:rsidR="0043079F" w:rsidRPr="007A4366" w:rsidRDefault="0043079F" w:rsidP="0043079F">
      <w:pPr>
        <w:jc w:val="both"/>
        <w:rPr>
          <w:i/>
          <w:iCs/>
        </w:rPr>
      </w:pPr>
    </w:p>
    <w:p w14:paraId="148EBBB1" w14:textId="77777777" w:rsidR="0043079F" w:rsidRPr="00DB1D9E" w:rsidRDefault="0043079F" w:rsidP="0043079F">
      <w:pPr>
        <w:ind w:firstLine="708"/>
        <w:jc w:val="both"/>
      </w:pPr>
    </w:p>
    <w:p w14:paraId="42C343C0" w14:textId="77777777" w:rsidR="0043079F" w:rsidRPr="00DB1D9E" w:rsidRDefault="0043079F" w:rsidP="0043079F">
      <w:pPr>
        <w:ind w:firstLine="708"/>
        <w:jc w:val="both"/>
        <w:rPr>
          <w:i/>
          <w:iCs/>
        </w:rPr>
      </w:pPr>
    </w:p>
    <w:p w14:paraId="580AFD68" w14:textId="77777777" w:rsidR="0043079F" w:rsidRPr="00DB1D9E" w:rsidRDefault="0043079F" w:rsidP="0043079F">
      <w:pPr>
        <w:pStyle w:val="Prrafodelista"/>
        <w:numPr>
          <w:ilvl w:val="0"/>
          <w:numId w:val="12"/>
        </w:numPr>
        <w:contextualSpacing/>
        <w:jc w:val="both"/>
        <w:rPr>
          <w:i/>
          <w:iCs/>
        </w:rPr>
      </w:pPr>
      <w:r w:rsidRPr="00DB1D9E">
        <w:rPr>
          <w:i/>
          <w:iCs/>
        </w:rPr>
        <w:t>Por medio del presente solicito Certificación de ese Registro de la Propiedad sobre inscripción de la parcela … de titularidad de esta Entidad.</w:t>
      </w:r>
    </w:p>
    <w:p w14:paraId="38A864C2" w14:textId="77777777" w:rsidR="0043079F" w:rsidRPr="00DB1D9E" w:rsidRDefault="0043079F" w:rsidP="0043079F">
      <w:pPr>
        <w:ind w:firstLine="708"/>
        <w:jc w:val="both"/>
      </w:pPr>
    </w:p>
    <w:p w14:paraId="2F2E487C" w14:textId="77777777" w:rsidR="0043079F" w:rsidRPr="00DB1D9E" w:rsidRDefault="0043079F" w:rsidP="0043079F">
      <w:pPr>
        <w:ind w:firstLine="708"/>
        <w:jc w:val="both"/>
        <w:rPr>
          <w:i/>
          <w:iCs/>
        </w:rPr>
      </w:pPr>
    </w:p>
    <w:p w14:paraId="1D9F8701" w14:textId="77777777" w:rsidR="0043079F" w:rsidRPr="00DB1D9E" w:rsidRDefault="0043079F" w:rsidP="0043079F">
      <w:pPr>
        <w:ind w:firstLine="708"/>
        <w:jc w:val="both"/>
        <w:rPr>
          <w:i/>
          <w:iCs/>
        </w:rPr>
      </w:pPr>
    </w:p>
    <w:p w14:paraId="0C0AEF8F" w14:textId="77777777" w:rsidR="0043079F" w:rsidRPr="00DB1D9E" w:rsidRDefault="0043079F" w:rsidP="0043079F">
      <w:pPr>
        <w:pStyle w:val="Prrafodelista"/>
        <w:numPr>
          <w:ilvl w:val="0"/>
          <w:numId w:val="12"/>
        </w:numPr>
        <w:contextualSpacing/>
        <w:jc w:val="both"/>
        <w:rPr>
          <w:i/>
          <w:iCs/>
        </w:rPr>
      </w:pPr>
      <w:r w:rsidRPr="00DB1D9E">
        <w:rPr>
          <w:i/>
          <w:iCs/>
        </w:rPr>
        <w:t>Por medio del presente solicito Inscripción en ese Registro de la Propiedad de la parcela …. de titularidad de esta Entidad</w:t>
      </w:r>
      <w:r>
        <w:rPr>
          <w:i/>
          <w:iCs/>
        </w:rPr>
        <w:t>,</w:t>
      </w:r>
      <w:r w:rsidRPr="00DB1D9E">
        <w:rPr>
          <w:i/>
          <w:iCs/>
        </w:rPr>
        <w:t xml:space="preserve"> de la que se remite certificación de su inscripción en el Inventario.</w:t>
      </w:r>
    </w:p>
    <w:p w14:paraId="1A94EB49" w14:textId="77777777" w:rsidR="0043079F" w:rsidRPr="00DB1D9E" w:rsidRDefault="0043079F" w:rsidP="0043079F">
      <w:pPr>
        <w:jc w:val="both"/>
      </w:pPr>
    </w:p>
    <w:p w14:paraId="5E131B0C" w14:textId="77777777" w:rsidR="0043079F" w:rsidRPr="00DB1D9E" w:rsidRDefault="0043079F" w:rsidP="0043079F">
      <w:pPr>
        <w:jc w:val="both"/>
      </w:pPr>
    </w:p>
    <w:p w14:paraId="1E0178CC" w14:textId="77777777" w:rsidR="0043079F" w:rsidRPr="00DB1D9E" w:rsidRDefault="0043079F" w:rsidP="0043079F">
      <w:pPr>
        <w:jc w:val="both"/>
        <w:rPr>
          <w:i/>
          <w:iCs/>
        </w:rPr>
      </w:pPr>
    </w:p>
    <w:p w14:paraId="3983F0FE" w14:textId="77777777" w:rsidR="0043079F" w:rsidRPr="00DB1D9E" w:rsidRDefault="0043079F" w:rsidP="0043079F">
      <w:pPr>
        <w:jc w:val="center"/>
        <w:rPr>
          <w:i/>
          <w:iCs/>
        </w:rPr>
      </w:pPr>
      <w:r w:rsidRPr="00DB1D9E">
        <w:rPr>
          <w:i/>
          <w:iCs/>
        </w:rPr>
        <w:t xml:space="preserve">__________ (León), a _____ </w:t>
      </w:r>
      <w:proofErr w:type="spellStart"/>
      <w:r w:rsidRPr="00DB1D9E">
        <w:rPr>
          <w:i/>
          <w:iCs/>
        </w:rPr>
        <w:t>de</w:t>
      </w:r>
      <w:proofErr w:type="spellEnd"/>
      <w:r w:rsidRPr="00DB1D9E">
        <w:rPr>
          <w:i/>
          <w:iCs/>
        </w:rPr>
        <w:t xml:space="preserve"> _________ </w:t>
      </w:r>
      <w:proofErr w:type="spellStart"/>
      <w:r w:rsidRPr="00DB1D9E">
        <w:rPr>
          <w:i/>
          <w:iCs/>
        </w:rPr>
        <w:t>de</w:t>
      </w:r>
      <w:proofErr w:type="spellEnd"/>
      <w:r w:rsidRPr="00DB1D9E">
        <w:rPr>
          <w:i/>
          <w:iCs/>
        </w:rPr>
        <w:t xml:space="preserve"> 20__.</w:t>
      </w:r>
    </w:p>
    <w:p w14:paraId="15C113AC" w14:textId="77777777" w:rsidR="0043079F" w:rsidRPr="00DB1D9E" w:rsidRDefault="0043079F" w:rsidP="0043079F">
      <w:pPr>
        <w:jc w:val="center"/>
        <w:rPr>
          <w:i/>
          <w:iCs/>
        </w:rPr>
      </w:pPr>
    </w:p>
    <w:p w14:paraId="2B1C6755" w14:textId="77777777" w:rsidR="0043079F" w:rsidRPr="00DB1D9E" w:rsidRDefault="0043079F" w:rsidP="0043079F">
      <w:pPr>
        <w:jc w:val="center"/>
        <w:rPr>
          <w:i/>
          <w:iCs/>
        </w:rPr>
      </w:pPr>
      <w:r w:rsidRPr="00DB1D9E">
        <w:rPr>
          <w:i/>
          <w:iCs/>
        </w:rPr>
        <w:t>EL/LA PRESIDENTE,</w:t>
      </w:r>
    </w:p>
    <w:p w14:paraId="7BB4E40B" w14:textId="77777777" w:rsidR="0043079F" w:rsidRPr="00DB1D9E" w:rsidRDefault="0043079F" w:rsidP="0043079F">
      <w:pPr>
        <w:jc w:val="center"/>
        <w:rPr>
          <w:i/>
          <w:iCs/>
        </w:rPr>
      </w:pPr>
    </w:p>
    <w:p w14:paraId="659D74BA" w14:textId="77777777" w:rsidR="0043079F" w:rsidRPr="00DB1D9E" w:rsidRDefault="0043079F" w:rsidP="0043079F">
      <w:pPr>
        <w:jc w:val="center"/>
        <w:rPr>
          <w:i/>
          <w:iCs/>
        </w:rPr>
      </w:pPr>
    </w:p>
    <w:p w14:paraId="6493F1CA" w14:textId="77777777" w:rsidR="0043079F" w:rsidRPr="00DB1D9E" w:rsidRDefault="0043079F" w:rsidP="0043079F">
      <w:pPr>
        <w:jc w:val="center"/>
        <w:rPr>
          <w:i/>
          <w:iCs/>
        </w:rPr>
      </w:pPr>
      <w:r w:rsidRPr="00DB1D9E">
        <w:rPr>
          <w:i/>
          <w:iCs/>
        </w:rPr>
        <w:t>Fdo.: _______________________________</w:t>
      </w:r>
    </w:p>
    <w:p w14:paraId="1AAFB3A4" w14:textId="77777777" w:rsidR="0043079F" w:rsidRPr="00DB1D9E" w:rsidRDefault="0043079F" w:rsidP="0043079F">
      <w:pPr>
        <w:jc w:val="center"/>
        <w:rPr>
          <w:i/>
          <w:iCs/>
        </w:rPr>
      </w:pPr>
    </w:p>
    <w:p w14:paraId="618B6B93" w14:textId="77777777" w:rsidR="0043079F" w:rsidRPr="00DB1D9E" w:rsidRDefault="0043079F" w:rsidP="0043079F">
      <w:pPr>
        <w:jc w:val="center"/>
      </w:pPr>
    </w:p>
    <w:p w14:paraId="3CAACDCE" w14:textId="77777777" w:rsidR="0043079F" w:rsidRPr="00DB1D9E" w:rsidRDefault="0043079F" w:rsidP="0043079F">
      <w:pPr>
        <w:jc w:val="center"/>
      </w:pPr>
    </w:p>
    <w:p w14:paraId="7FA624C9" w14:textId="77777777" w:rsidR="0043079F" w:rsidRPr="00DB1D9E" w:rsidRDefault="0043079F" w:rsidP="0043079F">
      <w:pPr>
        <w:jc w:val="both"/>
      </w:pPr>
    </w:p>
    <w:p w14:paraId="23DE21C4" w14:textId="77777777" w:rsidR="0043079F" w:rsidRPr="00DB1D9E" w:rsidRDefault="0043079F" w:rsidP="0043079F">
      <w:pPr>
        <w:jc w:val="both"/>
      </w:pPr>
    </w:p>
    <w:p w14:paraId="1BC221AA" w14:textId="77777777" w:rsidR="0043079F" w:rsidRPr="00DB1D9E" w:rsidRDefault="0043079F" w:rsidP="0043079F">
      <w:pPr>
        <w:jc w:val="both"/>
      </w:pPr>
    </w:p>
    <w:p w14:paraId="019238D9" w14:textId="77777777" w:rsidR="0043079F" w:rsidRPr="00DB1D9E" w:rsidRDefault="0043079F" w:rsidP="0043079F">
      <w:pPr>
        <w:jc w:val="both"/>
      </w:pPr>
    </w:p>
    <w:p w14:paraId="619B9840" w14:textId="77777777" w:rsidR="0043079F" w:rsidRPr="00DB1D9E" w:rsidRDefault="0043079F" w:rsidP="0043079F">
      <w:pPr>
        <w:jc w:val="both"/>
      </w:pPr>
    </w:p>
    <w:p w14:paraId="364D66B8" w14:textId="292CAAAA" w:rsidR="008E643B" w:rsidRDefault="0043079F" w:rsidP="0043079F">
      <w:pPr>
        <w:overflowPunct w:val="0"/>
        <w:autoSpaceDE w:val="0"/>
        <w:autoSpaceDN w:val="0"/>
        <w:adjustRightInd w:val="0"/>
        <w:ind w:right="284" w:firstLine="709"/>
        <w:jc w:val="both"/>
      </w:pPr>
      <w:r w:rsidRPr="007A4366">
        <w:rPr>
          <w:i/>
          <w:iCs/>
        </w:rPr>
        <w:t>REGISTRO DE LA PROPIEDAD DE</w:t>
      </w:r>
      <w:proofErr w:type="gramStart"/>
      <w:r w:rsidRPr="007A4366">
        <w:rPr>
          <w:i/>
          <w:iCs/>
        </w:rPr>
        <w:t xml:space="preserve"> ….</w:t>
      </w:r>
      <w:proofErr w:type="gramEnd"/>
      <w:r w:rsidRPr="007A4366">
        <w:rPr>
          <w:i/>
          <w:iCs/>
        </w:rPr>
        <w:t>.)</w:t>
      </w:r>
    </w:p>
    <w:p w14:paraId="526A7729" w14:textId="77777777" w:rsidR="008E643B" w:rsidRDefault="008E643B" w:rsidP="0043079F">
      <w:pPr>
        <w:overflowPunct w:val="0"/>
        <w:autoSpaceDE w:val="0"/>
        <w:autoSpaceDN w:val="0"/>
        <w:adjustRightInd w:val="0"/>
        <w:ind w:right="284" w:firstLine="709"/>
        <w:jc w:val="both"/>
      </w:pPr>
    </w:p>
    <w:p w14:paraId="596A4353" w14:textId="77777777" w:rsidR="008E643B" w:rsidRDefault="008E643B" w:rsidP="0043079F">
      <w:pPr>
        <w:overflowPunct w:val="0"/>
        <w:autoSpaceDE w:val="0"/>
        <w:autoSpaceDN w:val="0"/>
        <w:adjustRightInd w:val="0"/>
        <w:ind w:right="284" w:firstLine="709"/>
        <w:jc w:val="both"/>
      </w:pPr>
    </w:p>
    <w:p w14:paraId="5CA5A26A" w14:textId="77777777" w:rsidR="008E643B" w:rsidRDefault="008E643B" w:rsidP="0043079F">
      <w:pPr>
        <w:overflowPunct w:val="0"/>
        <w:autoSpaceDE w:val="0"/>
        <w:autoSpaceDN w:val="0"/>
        <w:adjustRightInd w:val="0"/>
        <w:ind w:right="284" w:firstLine="709"/>
        <w:jc w:val="both"/>
      </w:pPr>
    </w:p>
    <w:p w14:paraId="59549F7D" w14:textId="77777777" w:rsidR="008E643B" w:rsidRDefault="008E643B" w:rsidP="0043079F">
      <w:pPr>
        <w:overflowPunct w:val="0"/>
        <w:autoSpaceDE w:val="0"/>
        <w:autoSpaceDN w:val="0"/>
        <w:adjustRightInd w:val="0"/>
        <w:ind w:right="284" w:firstLine="709"/>
        <w:jc w:val="both"/>
      </w:pPr>
    </w:p>
    <w:p w14:paraId="1E77563A" w14:textId="77777777" w:rsidR="008E643B" w:rsidRDefault="008E643B" w:rsidP="0043079F">
      <w:pPr>
        <w:overflowPunct w:val="0"/>
        <w:autoSpaceDE w:val="0"/>
        <w:autoSpaceDN w:val="0"/>
        <w:adjustRightInd w:val="0"/>
        <w:ind w:right="284" w:firstLine="709"/>
        <w:jc w:val="both"/>
      </w:pPr>
    </w:p>
    <w:p w14:paraId="6333C469" w14:textId="77777777" w:rsidR="008E643B" w:rsidRPr="006614F7" w:rsidRDefault="00000000" w:rsidP="0043079F">
      <w:pPr>
        <w:pStyle w:val="Textodebloque"/>
        <w:ind w:left="0"/>
        <w:jc w:val="center"/>
        <w:rPr>
          <w:vanish/>
        </w:rPr>
      </w:pPr>
      <w:r>
        <w:fldChar w:fldCharType="begin"/>
      </w:r>
      <w:r>
        <w:rPr>
          <w:vanish/>
        </w:rPr>
        <w:instrText>HYPERLINK</w:instrText>
      </w:r>
      <w:r>
        <w:fldChar w:fldCharType="separate"/>
      </w:r>
      <w:r w:rsidR="008E643B" w:rsidRPr="006614F7">
        <w:rPr>
          <w:rStyle w:val="Hipervnculo"/>
          <w:vanish/>
        </w:rPr>
        <w:t>Volver al índice</w:t>
      </w:r>
      <w:r>
        <w:rPr>
          <w:rStyle w:val="Hipervnculo"/>
          <w:vanish/>
        </w:rPr>
        <w:fldChar w:fldCharType="end"/>
      </w:r>
    </w:p>
    <w:p w14:paraId="5402EC13" w14:textId="77777777" w:rsidR="008E643B" w:rsidRDefault="008E643B" w:rsidP="0043079F">
      <w:pPr>
        <w:overflowPunct w:val="0"/>
        <w:autoSpaceDE w:val="0"/>
        <w:autoSpaceDN w:val="0"/>
        <w:adjustRightInd w:val="0"/>
        <w:ind w:right="284" w:firstLine="709"/>
        <w:jc w:val="both"/>
      </w:pPr>
    </w:p>
    <w:p w14:paraId="0F277F61" w14:textId="77777777" w:rsidR="008E643B" w:rsidRDefault="008E643B" w:rsidP="0043079F">
      <w:pPr>
        <w:overflowPunct w:val="0"/>
        <w:autoSpaceDE w:val="0"/>
        <w:autoSpaceDN w:val="0"/>
        <w:adjustRightInd w:val="0"/>
        <w:ind w:right="284" w:firstLine="709"/>
        <w:jc w:val="both"/>
      </w:pPr>
      <w:r>
        <w:br w:type="page"/>
      </w:r>
    </w:p>
    <w:p w14:paraId="794E63FB" w14:textId="5D4ABFF1" w:rsidR="008E643B" w:rsidRDefault="008E643B" w:rsidP="0043079F">
      <w:pPr>
        <w:pStyle w:val="Textodebloque"/>
        <w:overflowPunct w:val="0"/>
        <w:autoSpaceDE w:val="0"/>
        <w:autoSpaceDN w:val="0"/>
        <w:adjustRightInd w:val="0"/>
        <w:ind w:left="0"/>
      </w:pPr>
      <w:bookmarkStart w:id="9" w:name="DOCUMENTO6"/>
      <w:r w:rsidRPr="0043079F">
        <w:rPr>
          <w:u w:val="none"/>
        </w:rPr>
        <w:lastRenderedPageBreak/>
        <w:t xml:space="preserve">DOCUMENTO </w:t>
      </w:r>
      <w:proofErr w:type="spellStart"/>
      <w:r w:rsidRPr="0043079F">
        <w:rPr>
          <w:u w:val="none"/>
        </w:rPr>
        <w:t>Nº</w:t>
      </w:r>
      <w:proofErr w:type="spellEnd"/>
      <w:r w:rsidRPr="0043079F">
        <w:rPr>
          <w:u w:val="none"/>
        </w:rPr>
        <w:t xml:space="preserve"> </w:t>
      </w:r>
      <w:r w:rsidR="00371832" w:rsidRPr="0043079F">
        <w:rPr>
          <w:u w:val="none"/>
        </w:rPr>
        <w:t>5</w:t>
      </w:r>
      <w:r w:rsidRPr="0043079F">
        <w:rPr>
          <w:u w:val="none"/>
        </w:rPr>
        <w:t>.</w:t>
      </w:r>
      <w:r w:rsidR="0043079F" w:rsidRPr="0043079F">
        <w:rPr>
          <w:u w:val="none"/>
        </w:rPr>
        <w:t>-</w:t>
      </w:r>
      <w:r w:rsidRPr="0043079F">
        <w:rPr>
          <w:u w:val="none"/>
        </w:rPr>
        <w:t xml:space="preserve"> </w:t>
      </w:r>
      <w:bookmarkStart w:id="10" w:name="_Hlk118724017"/>
      <w:bookmarkEnd w:id="9"/>
      <w:r>
        <w:t xml:space="preserve">INFORME TÉCNICO ACREDITATIVO DE LA CLASIFICACIÓN </w:t>
      </w:r>
      <w:r w:rsidR="00854B04">
        <w:t xml:space="preserve">Y CALIFICACIÓN </w:t>
      </w:r>
      <w:r>
        <w:t>URBANÍSTICA DE</w:t>
      </w:r>
      <w:r w:rsidR="00854B04">
        <w:t xml:space="preserve"> </w:t>
      </w:r>
      <w:r>
        <w:t>L</w:t>
      </w:r>
      <w:r w:rsidR="00854B04">
        <w:t>OS INMUEBLES A ENAJENAR</w:t>
      </w:r>
      <w:r w:rsidR="0043079F">
        <w:t xml:space="preserve"> Y DE LA V</w:t>
      </w:r>
      <w:r w:rsidR="0043079F" w:rsidRPr="00B0561D">
        <w:t xml:space="preserve">ALORACIÓN QUE ACREDITE </w:t>
      </w:r>
      <w:r w:rsidR="0043079F">
        <w:t xml:space="preserve">SU </w:t>
      </w:r>
      <w:r w:rsidR="0043079F" w:rsidRPr="00B0561D">
        <w:t>JUSTIPRECIO</w:t>
      </w:r>
      <w:r>
        <w:t xml:space="preserve"> </w:t>
      </w:r>
    </w:p>
    <w:bookmarkEnd w:id="10"/>
    <w:p w14:paraId="4F5E99C8" w14:textId="77777777" w:rsidR="008E643B" w:rsidRDefault="008E643B" w:rsidP="0043079F">
      <w:pPr>
        <w:pStyle w:val="Textodebloque"/>
        <w:overflowPunct w:val="0"/>
        <w:autoSpaceDE w:val="0"/>
        <w:autoSpaceDN w:val="0"/>
        <w:adjustRightInd w:val="0"/>
        <w:ind w:left="0"/>
      </w:pPr>
    </w:p>
    <w:p w14:paraId="7B3E6266" w14:textId="77777777" w:rsidR="008E643B" w:rsidRDefault="008E643B" w:rsidP="0043079F">
      <w:pPr>
        <w:pStyle w:val="Textodebloque"/>
        <w:overflowPunct w:val="0"/>
        <w:autoSpaceDE w:val="0"/>
        <w:autoSpaceDN w:val="0"/>
        <w:adjustRightInd w:val="0"/>
        <w:ind w:left="0"/>
      </w:pPr>
    </w:p>
    <w:p w14:paraId="2351CD9B" w14:textId="77777777" w:rsidR="008E643B" w:rsidRDefault="008E643B" w:rsidP="0043079F">
      <w:pPr>
        <w:pStyle w:val="Textodebloque"/>
        <w:overflowPunct w:val="0"/>
        <w:autoSpaceDE w:val="0"/>
        <w:autoSpaceDN w:val="0"/>
        <w:adjustRightInd w:val="0"/>
        <w:ind w:left="0"/>
      </w:pPr>
    </w:p>
    <w:p w14:paraId="3D16C7E9" w14:textId="52D05DCF" w:rsidR="0043079F" w:rsidRPr="0096075C" w:rsidRDefault="0043079F" w:rsidP="0043079F">
      <w:pPr>
        <w:ind w:firstLine="567"/>
        <w:jc w:val="both"/>
        <w:rPr>
          <w:i/>
          <w:iCs/>
        </w:rPr>
      </w:pPr>
      <w:r w:rsidRPr="0096075C">
        <w:rPr>
          <w:i/>
          <w:iCs/>
        </w:rPr>
        <w:t xml:space="preserve">Aportar al </w:t>
      </w:r>
      <w:proofErr w:type="spellStart"/>
      <w:r w:rsidRPr="0096075C">
        <w:rPr>
          <w:i/>
          <w:iCs/>
        </w:rPr>
        <w:t>expte</w:t>
      </w:r>
      <w:proofErr w:type="spellEnd"/>
      <w:r w:rsidRPr="0096075C">
        <w:rPr>
          <w:i/>
          <w:iCs/>
        </w:rPr>
        <w:t>. el informe del Técnico de la Entidad local</w:t>
      </w:r>
      <w:r>
        <w:rPr>
          <w:i/>
          <w:iCs/>
        </w:rPr>
        <w:t xml:space="preserve"> sobre clasificación y calificación urbanística, así como sobre valoración, de los bienes a enajenar.   </w:t>
      </w:r>
    </w:p>
    <w:p w14:paraId="60ADEB08" w14:textId="77777777" w:rsidR="008E643B" w:rsidRDefault="008E643B" w:rsidP="0043079F">
      <w:pPr>
        <w:pStyle w:val="Textodebloque"/>
        <w:overflowPunct w:val="0"/>
        <w:autoSpaceDE w:val="0"/>
        <w:autoSpaceDN w:val="0"/>
        <w:adjustRightInd w:val="0"/>
        <w:ind w:left="0"/>
        <w:rPr>
          <w:b w:val="0"/>
          <w:bCs w:val="0"/>
          <w:u w:val="none"/>
        </w:rPr>
      </w:pPr>
    </w:p>
    <w:p w14:paraId="0B1E8513" w14:textId="77777777" w:rsidR="008E643B" w:rsidRDefault="008E643B" w:rsidP="0043079F">
      <w:pPr>
        <w:pStyle w:val="Textodebloque"/>
        <w:overflowPunct w:val="0"/>
        <w:autoSpaceDE w:val="0"/>
        <w:autoSpaceDN w:val="0"/>
        <w:adjustRightInd w:val="0"/>
        <w:ind w:left="0"/>
        <w:rPr>
          <w:b w:val="0"/>
          <w:bCs w:val="0"/>
          <w:u w:val="none"/>
        </w:rPr>
      </w:pPr>
    </w:p>
    <w:p w14:paraId="2CE3E459" w14:textId="77777777" w:rsidR="008E643B" w:rsidRDefault="008E643B" w:rsidP="0043079F">
      <w:pPr>
        <w:pStyle w:val="Textodebloque"/>
        <w:overflowPunct w:val="0"/>
        <w:autoSpaceDE w:val="0"/>
        <w:autoSpaceDN w:val="0"/>
        <w:adjustRightInd w:val="0"/>
        <w:ind w:left="0"/>
        <w:rPr>
          <w:b w:val="0"/>
          <w:bCs w:val="0"/>
          <w:u w:val="none"/>
        </w:rPr>
      </w:pPr>
    </w:p>
    <w:p w14:paraId="3DBBF7E2" w14:textId="77777777" w:rsidR="008E643B" w:rsidRDefault="008E643B" w:rsidP="0043079F">
      <w:pPr>
        <w:pStyle w:val="Textodebloque"/>
        <w:overflowPunct w:val="0"/>
        <w:autoSpaceDE w:val="0"/>
        <w:autoSpaceDN w:val="0"/>
        <w:adjustRightInd w:val="0"/>
        <w:ind w:left="0"/>
        <w:rPr>
          <w:b w:val="0"/>
          <w:bCs w:val="0"/>
          <w:u w:val="none"/>
        </w:rPr>
      </w:pPr>
    </w:p>
    <w:p w14:paraId="6F2172DD" w14:textId="77777777" w:rsidR="008E643B" w:rsidRDefault="008E643B" w:rsidP="0043079F">
      <w:pPr>
        <w:pStyle w:val="Textodebloque"/>
        <w:overflowPunct w:val="0"/>
        <w:autoSpaceDE w:val="0"/>
        <w:autoSpaceDN w:val="0"/>
        <w:adjustRightInd w:val="0"/>
        <w:ind w:left="0"/>
        <w:rPr>
          <w:b w:val="0"/>
          <w:bCs w:val="0"/>
          <w:u w:val="none"/>
        </w:rPr>
      </w:pPr>
    </w:p>
    <w:p w14:paraId="71407959" w14:textId="77777777" w:rsidR="008E643B" w:rsidRDefault="008E643B" w:rsidP="0043079F">
      <w:pPr>
        <w:pStyle w:val="Textodebloque"/>
        <w:overflowPunct w:val="0"/>
        <w:autoSpaceDE w:val="0"/>
        <w:autoSpaceDN w:val="0"/>
        <w:adjustRightInd w:val="0"/>
        <w:ind w:left="0"/>
        <w:rPr>
          <w:b w:val="0"/>
          <w:bCs w:val="0"/>
          <w:u w:val="none"/>
        </w:rPr>
      </w:pPr>
    </w:p>
    <w:p w14:paraId="517C4F48" w14:textId="77777777" w:rsidR="008E643B" w:rsidRDefault="008E643B" w:rsidP="0043079F">
      <w:pPr>
        <w:pStyle w:val="Textodebloque"/>
        <w:overflowPunct w:val="0"/>
        <w:autoSpaceDE w:val="0"/>
        <w:autoSpaceDN w:val="0"/>
        <w:adjustRightInd w:val="0"/>
        <w:ind w:left="0"/>
        <w:rPr>
          <w:b w:val="0"/>
          <w:bCs w:val="0"/>
          <w:u w:val="none"/>
        </w:rPr>
      </w:pPr>
    </w:p>
    <w:p w14:paraId="28FA520D" w14:textId="77777777" w:rsidR="008E643B" w:rsidRDefault="008E643B" w:rsidP="0043079F">
      <w:pPr>
        <w:pStyle w:val="Textodebloque"/>
        <w:overflowPunct w:val="0"/>
        <w:autoSpaceDE w:val="0"/>
        <w:autoSpaceDN w:val="0"/>
        <w:adjustRightInd w:val="0"/>
        <w:ind w:left="0"/>
        <w:rPr>
          <w:b w:val="0"/>
          <w:bCs w:val="0"/>
          <w:u w:val="none"/>
        </w:rPr>
      </w:pPr>
    </w:p>
    <w:p w14:paraId="262A8ED9" w14:textId="77777777" w:rsidR="008E643B" w:rsidRDefault="008E643B" w:rsidP="0043079F">
      <w:pPr>
        <w:pStyle w:val="Textodebloque"/>
        <w:overflowPunct w:val="0"/>
        <w:autoSpaceDE w:val="0"/>
        <w:autoSpaceDN w:val="0"/>
        <w:adjustRightInd w:val="0"/>
        <w:ind w:left="0"/>
        <w:rPr>
          <w:b w:val="0"/>
          <w:bCs w:val="0"/>
          <w:u w:val="none"/>
        </w:rPr>
      </w:pPr>
    </w:p>
    <w:p w14:paraId="49B6D14E" w14:textId="77777777" w:rsidR="008E643B" w:rsidRDefault="008E643B" w:rsidP="0043079F">
      <w:pPr>
        <w:pStyle w:val="Textodebloque"/>
        <w:overflowPunct w:val="0"/>
        <w:autoSpaceDE w:val="0"/>
        <w:autoSpaceDN w:val="0"/>
        <w:adjustRightInd w:val="0"/>
        <w:ind w:left="0"/>
        <w:rPr>
          <w:b w:val="0"/>
          <w:bCs w:val="0"/>
          <w:u w:val="none"/>
        </w:rPr>
      </w:pPr>
    </w:p>
    <w:p w14:paraId="05887934" w14:textId="77777777" w:rsidR="008E643B" w:rsidRDefault="008E643B" w:rsidP="0043079F">
      <w:pPr>
        <w:pStyle w:val="Textodebloque"/>
        <w:overflowPunct w:val="0"/>
        <w:autoSpaceDE w:val="0"/>
        <w:autoSpaceDN w:val="0"/>
        <w:adjustRightInd w:val="0"/>
        <w:ind w:left="0"/>
        <w:rPr>
          <w:b w:val="0"/>
          <w:bCs w:val="0"/>
          <w:u w:val="none"/>
        </w:rPr>
      </w:pPr>
    </w:p>
    <w:p w14:paraId="5F9E6787" w14:textId="77777777" w:rsidR="008E643B" w:rsidRDefault="008E643B" w:rsidP="0043079F">
      <w:pPr>
        <w:pStyle w:val="Textodebloque"/>
        <w:overflowPunct w:val="0"/>
        <w:autoSpaceDE w:val="0"/>
        <w:autoSpaceDN w:val="0"/>
        <w:adjustRightInd w:val="0"/>
        <w:ind w:left="0"/>
        <w:rPr>
          <w:b w:val="0"/>
          <w:bCs w:val="0"/>
          <w:u w:val="none"/>
        </w:rPr>
      </w:pPr>
    </w:p>
    <w:p w14:paraId="5AF68341" w14:textId="77777777" w:rsidR="008E643B" w:rsidRDefault="008E643B" w:rsidP="0043079F">
      <w:pPr>
        <w:pStyle w:val="Textodebloque"/>
        <w:overflowPunct w:val="0"/>
        <w:autoSpaceDE w:val="0"/>
        <w:autoSpaceDN w:val="0"/>
        <w:adjustRightInd w:val="0"/>
        <w:ind w:left="0"/>
        <w:rPr>
          <w:b w:val="0"/>
          <w:bCs w:val="0"/>
          <w:u w:val="none"/>
        </w:rPr>
      </w:pPr>
    </w:p>
    <w:p w14:paraId="3E162CF4" w14:textId="77777777" w:rsidR="008E643B" w:rsidRDefault="008E643B" w:rsidP="0043079F">
      <w:pPr>
        <w:pStyle w:val="Textodebloque"/>
        <w:overflowPunct w:val="0"/>
        <w:autoSpaceDE w:val="0"/>
        <w:autoSpaceDN w:val="0"/>
        <w:adjustRightInd w:val="0"/>
        <w:ind w:left="0"/>
        <w:rPr>
          <w:b w:val="0"/>
          <w:bCs w:val="0"/>
          <w:u w:val="none"/>
        </w:rPr>
      </w:pPr>
    </w:p>
    <w:p w14:paraId="73C76C65" w14:textId="77777777" w:rsidR="008E643B" w:rsidRPr="006614F7" w:rsidRDefault="00000000" w:rsidP="0043079F">
      <w:pPr>
        <w:pStyle w:val="Textodebloque"/>
        <w:ind w:left="0"/>
        <w:jc w:val="center"/>
        <w:rPr>
          <w:vanish/>
        </w:rPr>
      </w:pPr>
      <w:r>
        <w:fldChar w:fldCharType="begin"/>
      </w:r>
      <w:r>
        <w:rPr>
          <w:vanish/>
        </w:rPr>
        <w:instrText>HYPERLINK</w:instrText>
      </w:r>
      <w:r>
        <w:fldChar w:fldCharType="separate"/>
      </w:r>
      <w:r w:rsidR="008E643B" w:rsidRPr="006614F7">
        <w:rPr>
          <w:rStyle w:val="Hipervnculo"/>
          <w:vanish/>
        </w:rPr>
        <w:t>Volver al índice</w:t>
      </w:r>
      <w:r>
        <w:rPr>
          <w:rStyle w:val="Hipervnculo"/>
          <w:vanish/>
        </w:rPr>
        <w:fldChar w:fldCharType="end"/>
      </w:r>
    </w:p>
    <w:p w14:paraId="44966424" w14:textId="77777777" w:rsidR="008E643B" w:rsidRDefault="008E643B" w:rsidP="0043079F">
      <w:pPr>
        <w:pStyle w:val="Textodebloque"/>
        <w:overflowPunct w:val="0"/>
        <w:autoSpaceDE w:val="0"/>
        <w:autoSpaceDN w:val="0"/>
        <w:adjustRightInd w:val="0"/>
        <w:ind w:left="0"/>
        <w:rPr>
          <w:b w:val="0"/>
          <w:bCs w:val="0"/>
          <w:u w:val="none"/>
        </w:rPr>
      </w:pPr>
    </w:p>
    <w:p w14:paraId="588C7FE2" w14:textId="77777777" w:rsidR="008E643B" w:rsidRDefault="008E643B" w:rsidP="0043079F">
      <w:pPr>
        <w:pStyle w:val="Textodebloque"/>
        <w:overflowPunct w:val="0"/>
        <w:autoSpaceDE w:val="0"/>
        <w:autoSpaceDN w:val="0"/>
        <w:adjustRightInd w:val="0"/>
        <w:ind w:left="0"/>
        <w:rPr>
          <w:b w:val="0"/>
          <w:bCs w:val="0"/>
          <w:u w:val="none"/>
        </w:rPr>
      </w:pPr>
      <w:r>
        <w:rPr>
          <w:b w:val="0"/>
          <w:bCs w:val="0"/>
          <w:u w:val="none"/>
        </w:rPr>
        <w:br w:type="page"/>
      </w:r>
    </w:p>
    <w:p w14:paraId="6900C6AD" w14:textId="77777777" w:rsidR="0043079F" w:rsidRDefault="0043079F" w:rsidP="0043079F">
      <w:pPr>
        <w:pStyle w:val="Textodebloque"/>
        <w:ind w:left="0"/>
      </w:pPr>
    </w:p>
    <w:p w14:paraId="0CAB9DC4" w14:textId="672A9E1E" w:rsidR="008E643B" w:rsidRPr="0043079F" w:rsidRDefault="00000000" w:rsidP="0043079F">
      <w:pPr>
        <w:pStyle w:val="Textodebloque"/>
        <w:ind w:left="0"/>
        <w:rPr>
          <w:vanish/>
          <w:u w:val="none"/>
        </w:rPr>
      </w:pPr>
      <w:r w:rsidRPr="0043079F">
        <w:fldChar w:fldCharType="begin"/>
      </w:r>
      <w:r w:rsidRPr="0043079F">
        <w:rPr>
          <w:vanish/>
          <w:u w:val="none"/>
        </w:rPr>
        <w:instrText>HYPERLINK</w:instrText>
      </w:r>
      <w:r w:rsidRPr="0043079F">
        <w:fldChar w:fldCharType="separate"/>
      </w:r>
      <w:r w:rsidR="008E643B" w:rsidRPr="0043079F">
        <w:rPr>
          <w:rStyle w:val="Hipervnculo"/>
          <w:vanish/>
          <w:u w:val="none"/>
        </w:rPr>
        <w:t>Volver al índice</w:t>
      </w:r>
      <w:r w:rsidRPr="0043079F">
        <w:rPr>
          <w:rStyle w:val="Hipervnculo"/>
          <w:vanish/>
          <w:u w:val="none"/>
        </w:rPr>
        <w:fldChar w:fldCharType="end"/>
      </w:r>
    </w:p>
    <w:p w14:paraId="028BBF53" w14:textId="0202B1FD" w:rsidR="008E643B" w:rsidRDefault="008E643B" w:rsidP="0043079F">
      <w:pPr>
        <w:pStyle w:val="NormalWeb"/>
        <w:ind w:right="284" w:firstLine="709"/>
        <w:jc w:val="both"/>
        <w:rPr>
          <w:b/>
          <w:bCs/>
          <w:u w:val="single"/>
        </w:rPr>
      </w:pPr>
      <w:bookmarkStart w:id="11" w:name="DOCUMENTO8"/>
      <w:r w:rsidRPr="0043079F">
        <w:rPr>
          <w:b/>
          <w:bCs/>
        </w:rPr>
        <w:t xml:space="preserve">DOCUMENTO </w:t>
      </w:r>
      <w:proofErr w:type="spellStart"/>
      <w:r w:rsidRPr="0043079F">
        <w:rPr>
          <w:b/>
          <w:bCs/>
        </w:rPr>
        <w:t>Nº</w:t>
      </w:r>
      <w:proofErr w:type="spellEnd"/>
      <w:r w:rsidRPr="0043079F">
        <w:rPr>
          <w:b/>
          <w:bCs/>
        </w:rPr>
        <w:t xml:space="preserve"> </w:t>
      </w:r>
      <w:r w:rsidR="0043079F" w:rsidRPr="0043079F">
        <w:rPr>
          <w:b/>
          <w:bCs/>
        </w:rPr>
        <w:t>6</w:t>
      </w:r>
      <w:r w:rsidRPr="0043079F">
        <w:rPr>
          <w:b/>
          <w:bCs/>
        </w:rPr>
        <w:t xml:space="preserve">.- </w:t>
      </w:r>
      <w:bookmarkEnd w:id="11"/>
      <w:r>
        <w:rPr>
          <w:b/>
          <w:bCs/>
          <w:u w:val="single"/>
        </w:rPr>
        <w:t xml:space="preserve">CERTIFICACIÓN </w:t>
      </w:r>
      <w:r w:rsidR="000B158C">
        <w:rPr>
          <w:b/>
          <w:bCs/>
          <w:u w:val="single"/>
        </w:rPr>
        <w:t xml:space="preserve">SOBRE </w:t>
      </w:r>
      <w:r>
        <w:rPr>
          <w:b/>
          <w:bCs/>
          <w:u w:val="single"/>
        </w:rPr>
        <w:t>LOS RECURSOS ORDINARIOS DEL PRESUPUESTO GENERAL VIGENTE</w:t>
      </w:r>
    </w:p>
    <w:p w14:paraId="4637831B" w14:textId="77777777" w:rsidR="008E643B" w:rsidRDefault="008E643B" w:rsidP="0043079F">
      <w:pPr>
        <w:pStyle w:val="Sangra2detindependiente"/>
        <w:ind w:right="284"/>
      </w:pPr>
    </w:p>
    <w:p w14:paraId="5AAD863D" w14:textId="77777777" w:rsidR="008E643B" w:rsidRDefault="008E643B" w:rsidP="0043079F">
      <w:pPr>
        <w:ind w:right="284" w:firstLine="709"/>
        <w:jc w:val="both"/>
      </w:pPr>
      <w:r>
        <w:t>D.</w:t>
      </w:r>
      <w:r w:rsidR="004E6524">
        <w:t>/</w:t>
      </w:r>
      <w:proofErr w:type="gramStart"/>
      <w:r w:rsidR="004E6524">
        <w:t>Dª.</w:t>
      </w:r>
      <w:r>
        <w:t>_</w:t>
      </w:r>
      <w:proofErr w:type="gramEnd"/>
      <w:r>
        <w:t xml:space="preserve">__________________, </w:t>
      </w:r>
      <w:proofErr w:type="gramStart"/>
      <w:r w:rsidR="00721511">
        <w:t>Secretario</w:t>
      </w:r>
      <w:proofErr w:type="gramEnd"/>
      <w:r w:rsidR="004E6524">
        <w:t>/a</w:t>
      </w:r>
      <w:r w:rsidR="00721511">
        <w:t>-</w:t>
      </w:r>
      <w:r>
        <w:t>Interventor</w:t>
      </w:r>
      <w:r w:rsidR="004E6524">
        <w:t>/a</w:t>
      </w:r>
      <w:r>
        <w:t xml:space="preserve"> </w:t>
      </w:r>
      <w:r w:rsidRPr="00721511">
        <w:rPr>
          <w:i/>
          <w:iCs/>
        </w:rPr>
        <w:t xml:space="preserve">del Ayuntamiento </w:t>
      </w:r>
      <w:r w:rsidR="00721511" w:rsidRPr="00721511">
        <w:rPr>
          <w:i/>
          <w:iCs/>
        </w:rPr>
        <w:t>/ de la Junta Vecinal</w:t>
      </w:r>
      <w:r w:rsidR="00721511">
        <w:t xml:space="preserve"> </w:t>
      </w:r>
      <w:r>
        <w:t>de _____________,</w:t>
      </w:r>
    </w:p>
    <w:p w14:paraId="4E03C46D" w14:textId="77777777" w:rsidR="008E643B" w:rsidRDefault="008E643B" w:rsidP="0043079F">
      <w:pPr>
        <w:ind w:right="284" w:firstLine="709"/>
        <w:jc w:val="both"/>
      </w:pPr>
    </w:p>
    <w:p w14:paraId="01936384" w14:textId="77777777" w:rsidR="00721511" w:rsidRDefault="00721511" w:rsidP="0043079F">
      <w:pPr>
        <w:pStyle w:val="Ttulo4"/>
        <w:spacing w:line="240" w:lineRule="auto"/>
        <w:ind w:right="284" w:firstLine="709"/>
        <w:jc w:val="both"/>
        <w:rPr>
          <w:rStyle w:val="Textoennegrita"/>
          <w:rFonts w:ascii="Times New Roman" w:hAnsi="Times New Roman"/>
          <w:b/>
          <w:bCs/>
          <w:sz w:val="24"/>
        </w:rPr>
      </w:pPr>
    </w:p>
    <w:p w14:paraId="0E5D713C" w14:textId="77777777" w:rsidR="008E643B" w:rsidRDefault="008E643B" w:rsidP="0043079F">
      <w:pPr>
        <w:pStyle w:val="Ttulo4"/>
        <w:spacing w:line="240" w:lineRule="auto"/>
        <w:ind w:right="284" w:firstLine="709"/>
        <w:jc w:val="both"/>
        <w:rPr>
          <w:rStyle w:val="Textoennegrita"/>
          <w:rFonts w:ascii="Times New Roman" w:hAnsi="Times New Roman"/>
          <w:b/>
          <w:bCs/>
          <w:sz w:val="24"/>
        </w:rPr>
      </w:pPr>
      <w:r>
        <w:rPr>
          <w:rStyle w:val="Textoennegrita"/>
          <w:rFonts w:ascii="Times New Roman" w:hAnsi="Times New Roman"/>
          <w:b/>
          <w:bCs/>
          <w:sz w:val="24"/>
        </w:rPr>
        <w:t>CERTIFICO</w:t>
      </w:r>
    </w:p>
    <w:p w14:paraId="31CDB9B4" w14:textId="77777777" w:rsidR="008E643B" w:rsidRDefault="008E643B" w:rsidP="0043079F">
      <w:pPr>
        <w:pStyle w:val="Ttulo4"/>
        <w:spacing w:line="240" w:lineRule="auto"/>
        <w:ind w:right="284" w:firstLine="709"/>
        <w:jc w:val="both"/>
        <w:rPr>
          <w:rFonts w:ascii="Times New Roman" w:hAnsi="Times New Roman"/>
          <w:sz w:val="24"/>
        </w:rPr>
      </w:pPr>
    </w:p>
    <w:p w14:paraId="3C5A087E" w14:textId="77777777" w:rsidR="00721511" w:rsidRDefault="00721511" w:rsidP="0043079F">
      <w:pPr>
        <w:ind w:right="284" w:firstLine="709"/>
        <w:jc w:val="both"/>
      </w:pPr>
    </w:p>
    <w:p w14:paraId="3F5A76FB" w14:textId="3905FB4E" w:rsidR="0043079F" w:rsidRPr="00DB1D9E" w:rsidRDefault="0043079F" w:rsidP="0043079F">
      <w:pPr>
        <w:ind w:firstLine="708"/>
        <w:jc w:val="both"/>
      </w:pPr>
      <w:r w:rsidRPr="00DB1D9E">
        <w:t>Que, según el presupuesto actualmente vigente en esta Entidad, los recursos ordinarios del mism</w:t>
      </w:r>
      <w:r>
        <w:t>o</w:t>
      </w:r>
      <w:r w:rsidRPr="00DB1D9E">
        <w:t xml:space="preserve"> ascienden a …</w:t>
      </w:r>
      <w:r>
        <w:t>….</w:t>
      </w:r>
      <w:r w:rsidRPr="00DB1D9E">
        <w:t xml:space="preserve"> euros.</w:t>
      </w:r>
    </w:p>
    <w:p w14:paraId="7D9404C6" w14:textId="77777777" w:rsidR="008E643B" w:rsidRDefault="008E643B" w:rsidP="0043079F">
      <w:pPr>
        <w:ind w:right="284" w:firstLine="709"/>
        <w:jc w:val="both"/>
      </w:pPr>
    </w:p>
    <w:p w14:paraId="32882587" w14:textId="77777777" w:rsidR="008E643B" w:rsidRDefault="008E643B" w:rsidP="0043079F">
      <w:pPr>
        <w:ind w:right="284" w:firstLine="709"/>
        <w:jc w:val="both"/>
      </w:pPr>
    </w:p>
    <w:p w14:paraId="2C1480CA" w14:textId="77777777" w:rsidR="008E643B" w:rsidRDefault="008E643B" w:rsidP="0043079F">
      <w:pPr>
        <w:pStyle w:val="Sangra2detindependiente"/>
        <w:ind w:right="284"/>
        <w:rPr>
          <w:i w:val="0"/>
          <w:iCs w:val="0"/>
        </w:rPr>
      </w:pPr>
      <w:r>
        <w:rPr>
          <w:i w:val="0"/>
          <w:iCs w:val="0"/>
        </w:rPr>
        <w:t>Y para que conste y surtan los efectos pertinentes</w:t>
      </w:r>
      <w:r w:rsidR="000B158C">
        <w:rPr>
          <w:i w:val="0"/>
          <w:iCs w:val="0"/>
        </w:rPr>
        <w:t xml:space="preserve">, </w:t>
      </w:r>
      <w:r>
        <w:rPr>
          <w:i w:val="0"/>
          <w:iCs w:val="0"/>
        </w:rPr>
        <w:t xml:space="preserve">expido el presente de </w:t>
      </w:r>
      <w:r w:rsidR="000B158C">
        <w:rPr>
          <w:i w:val="0"/>
          <w:iCs w:val="0"/>
        </w:rPr>
        <w:t>o</w:t>
      </w:r>
      <w:r>
        <w:rPr>
          <w:i w:val="0"/>
          <w:iCs w:val="0"/>
        </w:rPr>
        <w:t>rden y con el V.º B.º de</w:t>
      </w:r>
      <w:r w:rsidR="00721511">
        <w:rPr>
          <w:i w:val="0"/>
          <w:iCs w:val="0"/>
        </w:rPr>
        <w:t xml:space="preserve"> la Alcaldía,</w:t>
      </w:r>
      <w:r>
        <w:rPr>
          <w:i w:val="0"/>
          <w:iCs w:val="0"/>
        </w:rPr>
        <w:t xml:space="preserve"> en _____________, a ___ </w:t>
      </w:r>
      <w:proofErr w:type="spellStart"/>
      <w:r>
        <w:rPr>
          <w:i w:val="0"/>
          <w:iCs w:val="0"/>
        </w:rPr>
        <w:t>de</w:t>
      </w:r>
      <w:proofErr w:type="spellEnd"/>
      <w:r>
        <w:rPr>
          <w:i w:val="0"/>
          <w:iCs w:val="0"/>
        </w:rPr>
        <w:t xml:space="preserve"> _________ </w:t>
      </w:r>
      <w:proofErr w:type="spellStart"/>
      <w:r>
        <w:rPr>
          <w:i w:val="0"/>
          <w:iCs w:val="0"/>
        </w:rPr>
        <w:t>de</w:t>
      </w:r>
      <w:proofErr w:type="spellEnd"/>
      <w:r>
        <w:rPr>
          <w:i w:val="0"/>
          <w:iCs w:val="0"/>
        </w:rPr>
        <w:t xml:space="preserve"> 20__.</w:t>
      </w:r>
    </w:p>
    <w:p w14:paraId="299D8992" w14:textId="77777777" w:rsidR="008E643B" w:rsidRDefault="008E643B" w:rsidP="0043079F">
      <w:pPr>
        <w:pStyle w:val="Sangra2detindependiente"/>
        <w:ind w:right="284"/>
      </w:pPr>
    </w:p>
    <w:p w14:paraId="1BB364C2" w14:textId="77777777" w:rsidR="008E643B" w:rsidRDefault="008E643B" w:rsidP="0043079F">
      <w:pPr>
        <w:pStyle w:val="Sangra2detindependiente"/>
        <w:ind w:right="284"/>
      </w:pPr>
    </w:p>
    <w:p w14:paraId="4C2D1B3A" w14:textId="77777777" w:rsidR="008E643B" w:rsidRDefault="008E643B" w:rsidP="0043079F">
      <w:pPr>
        <w:pStyle w:val="Sangra2detindependiente"/>
        <w:ind w:right="284"/>
      </w:pPr>
      <w:bookmarkStart w:id="12" w:name="_Hlk215480640"/>
    </w:p>
    <w:p w14:paraId="797A551C" w14:textId="77777777" w:rsidR="008B204F" w:rsidRDefault="008B204F" w:rsidP="0043079F">
      <w:pPr>
        <w:ind w:right="284" w:firstLine="709"/>
        <w:jc w:val="both"/>
      </w:pPr>
      <w:r>
        <w:t>V.º B.º</w:t>
      </w:r>
      <w:r>
        <w:tab/>
      </w:r>
      <w:r>
        <w:tab/>
      </w:r>
      <w:r>
        <w:tab/>
      </w:r>
      <w:r>
        <w:tab/>
      </w:r>
    </w:p>
    <w:p w14:paraId="65201997" w14:textId="35D41F27" w:rsidR="008B204F" w:rsidRPr="008B204F" w:rsidRDefault="008B204F" w:rsidP="0043079F">
      <w:pPr>
        <w:pStyle w:val="Textodebloque"/>
        <w:ind w:left="0" w:firstLine="0"/>
        <w:rPr>
          <w:b w:val="0"/>
          <w:bCs w:val="0"/>
          <w:u w:val="none"/>
        </w:rPr>
      </w:pPr>
      <w:r>
        <w:rPr>
          <w:b w:val="0"/>
          <w:u w:val="none"/>
        </w:rPr>
        <w:t xml:space="preserve">EL/LA </w:t>
      </w:r>
      <w:r w:rsidR="0050685F">
        <w:rPr>
          <w:b w:val="0"/>
          <w:u w:val="none"/>
        </w:rPr>
        <w:t>PRESIDENTE</w:t>
      </w:r>
      <w:r>
        <w:rPr>
          <w:b w:val="0"/>
          <w:u w:val="none"/>
        </w:rPr>
        <w:t>/A,</w:t>
      </w:r>
      <w:proofErr w:type="gramStart"/>
      <w:r>
        <w:rPr>
          <w:b w:val="0"/>
          <w:u w:val="none"/>
        </w:rPr>
        <w:tab/>
      </w:r>
      <w:r w:rsidR="005316EF">
        <w:rPr>
          <w:b w:val="0"/>
          <w:u w:val="none"/>
        </w:rPr>
        <w:t xml:space="preserve">  </w:t>
      </w:r>
      <w:r w:rsidR="0050685F">
        <w:rPr>
          <w:b w:val="0"/>
          <w:u w:val="none"/>
        </w:rPr>
        <w:tab/>
      </w:r>
      <w:proofErr w:type="gramEnd"/>
      <w:r w:rsidRPr="008B204F">
        <w:rPr>
          <w:b w:val="0"/>
          <w:bCs w:val="0"/>
          <w:u w:val="none"/>
        </w:rPr>
        <w:t>EL/LA SECRETARIO/A</w:t>
      </w:r>
      <w:r w:rsidR="005316EF">
        <w:rPr>
          <w:b w:val="0"/>
          <w:bCs w:val="0"/>
          <w:u w:val="none"/>
        </w:rPr>
        <w:t>-INTERVENTOR/A</w:t>
      </w:r>
      <w:r w:rsidRPr="008B204F">
        <w:rPr>
          <w:b w:val="0"/>
          <w:bCs w:val="0"/>
          <w:u w:val="none"/>
        </w:rPr>
        <w:t>,</w:t>
      </w:r>
    </w:p>
    <w:p w14:paraId="1B82B0F7" w14:textId="77777777" w:rsidR="008B204F" w:rsidRDefault="008B204F" w:rsidP="0043079F">
      <w:pPr>
        <w:pStyle w:val="Textodebloque"/>
        <w:ind w:left="0"/>
        <w:rPr>
          <w:b w:val="0"/>
          <w:u w:val="none"/>
        </w:rPr>
      </w:pPr>
    </w:p>
    <w:p w14:paraId="7FCBB7E9" w14:textId="77777777" w:rsidR="008B204F" w:rsidRDefault="008B204F" w:rsidP="0043079F">
      <w:pPr>
        <w:pStyle w:val="Textodebloque"/>
        <w:ind w:left="0"/>
        <w:rPr>
          <w:b w:val="0"/>
          <w:u w:val="none"/>
        </w:rPr>
      </w:pPr>
    </w:p>
    <w:p w14:paraId="455B7116" w14:textId="77777777" w:rsidR="008B204F" w:rsidRDefault="008B204F" w:rsidP="0043079F">
      <w:pPr>
        <w:pStyle w:val="Textodebloque"/>
        <w:ind w:left="0"/>
        <w:rPr>
          <w:b w:val="0"/>
          <w:u w:val="none"/>
        </w:rPr>
      </w:pPr>
    </w:p>
    <w:p w14:paraId="600E342E" w14:textId="055C2745" w:rsidR="008B204F" w:rsidRPr="008B204F" w:rsidRDefault="008B204F" w:rsidP="0043079F">
      <w:pPr>
        <w:pStyle w:val="Textodebloque"/>
        <w:ind w:left="0" w:firstLine="0"/>
        <w:rPr>
          <w:b w:val="0"/>
          <w:bCs w:val="0"/>
          <w:u w:val="none"/>
        </w:rPr>
      </w:pPr>
      <w:proofErr w:type="gramStart"/>
      <w:r>
        <w:rPr>
          <w:b w:val="0"/>
          <w:u w:val="none"/>
        </w:rPr>
        <w:t>Fdo.:_</w:t>
      </w:r>
      <w:proofErr w:type="gramEnd"/>
      <w:r>
        <w:rPr>
          <w:b w:val="0"/>
          <w:u w:val="none"/>
        </w:rPr>
        <w:t>____________.</w:t>
      </w:r>
      <w:r>
        <w:rPr>
          <w:b w:val="0"/>
          <w:u w:val="none"/>
        </w:rPr>
        <w:tab/>
      </w:r>
      <w:r>
        <w:rPr>
          <w:b w:val="0"/>
          <w:u w:val="none"/>
        </w:rPr>
        <w:tab/>
      </w:r>
      <w:r w:rsidR="0050685F">
        <w:rPr>
          <w:b w:val="0"/>
          <w:u w:val="none"/>
        </w:rPr>
        <w:tab/>
      </w:r>
      <w:r w:rsidRPr="008B204F">
        <w:rPr>
          <w:b w:val="0"/>
          <w:bCs w:val="0"/>
          <w:u w:val="none"/>
        </w:rPr>
        <w:t>Fdo.: ___________</w:t>
      </w:r>
    </w:p>
    <w:bookmarkEnd w:id="12"/>
    <w:p w14:paraId="1BF4A4BA" w14:textId="77777777" w:rsidR="008E643B" w:rsidRDefault="008E643B" w:rsidP="0043079F">
      <w:pPr>
        <w:pStyle w:val="Sangra2detindependiente"/>
        <w:ind w:right="284"/>
      </w:pPr>
    </w:p>
    <w:p w14:paraId="13602926" w14:textId="77777777" w:rsidR="008E643B" w:rsidRDefault="008E643B" w:rsidP="0043079F">
      <w:pPr>
        <w:pStyle w:val="Sangra2detindependiente"/>
        <w:ind w:right="284"/>
      </w:pPr>
    </w:p>
    <w:p w14:paraId="6B174568" w14:textId="77777777" w:rsidR="008E643B" w:rsidRDefault="008E643B" w:rsidP="0043079F">
      <w:pPr>
        <w:pStyle w:val="Sangra2detindependiente"/>
        <w:ind w:right="284"/>
      </w:pPr>
    </w:p>
    <w:p w14:paraId="76CEA63B" w14:textId="77777777" w:rsidR="008E643B" w:rsidRDefault="008E643B" w:rsidP="0043079F">
      <w:pPr>
        <w:pStyle w:val="Sangra2detindependiente"/>
        <w:ind w:right="284"/>
      </w:pPr>
    </w:p>
    <w:p w14:paraId="70CC2496" w14:textId="77777777" w:rsidR="008E643B" w:rsidRDefault="008E643B" w:rsidP="0043079F">
      <w:pPr>
        <w:pStyle w:val="Sangra2detindependiente"/>
        <w:ind w:right="284"/>
      </w:pPr>
    </w:p>
    <w:p w14:paraId="62A471C5" w14:textId="77777777" w:rsidR="008E643B" w:rsidRDefault="008E643B" w:rsidP="0043079F">
      <w:pPr>
        <w:pStyle w:val="Sangra2detindependiente"/>
        <w:ind w:right="284"/>
      </w:pPr>
    </w:p>
    <w:p w14:paraId="59AD8654" w14:textId="77777777" w:rsidR="008E643B" w:rsidRDefault="008E643B" w:rsidP="0043079F">
      <w:pPr>
        <w:pStyle w:val="Sangra2detindependiente"/>
        <w:ind w:right="284"/>
      </w:pPr>
    </w:p>
    <w:p w14:paraId="710736B4" w14:textId="77777777" w:rsidR="008E643B" w:rsidRDefault="008E643B" w:rsidP="0043079F">
      <w:pPr>
        <w:pStyle w:val="Sangra2detindependiente"/>
        <w:ind w:right="284"/>
      </w:pPr>
    </w:p>
    <w:p w14:paraId="3CCA90B3" w14:textId="77777777" w:rsidR="008E643B" w:rsidRDefault="008E643B" w:rsidP="0043079F">
      <w:pPr>
        <w:pStyle w:val="Sangra2detindependiente"/>
        <w:ind w:right="284"/>
      </w:pPr>
    </w:p>
    <w:p w14:paraId="421DFFDD" w14:textId="77777777" w:rsidR="008E643B" w:rsidRDefault="008E643B" w:rsidP="0043079F">
      <w:pPr>
        <w:pStyle w:val="Sangra2detindependiente"/>
        <w:ind w:right="284"/>
      </w:pPr>
    </w:p>
    <w:p w14:paraId="13ED9D26" w14:textId="77777777" w:rsidR="008E643B" w:rsidRDefault="008E643B" w:rsidP="0043079F">
      <w:pPr>
        <w:pStyle w:val="Sangra2detindependiente"/>
        <w:ind w:right="284"/>
      </w:pPr>
    </w:p>
    <w:p w14:paraId="1DB288CF" w14:textId="77777777" w:rsidR="008E643B" w:rsidRDefault="008E643B" w:rsidP="0043079F">
      <w:pPr>
        <w:pStyle w:val="Sangra2detindependiente"/>
        <w:ind w:right="284"/>
      </w:pPr>
    </w:p>
    <w:p w14:paraId="6537240B" w14:textId="77777777" w:rsidR="008E643B" w:rsidRDefault="008E643B" w:rsidP="0043079F">
      <w:pPr>
        <w:pStyle w:val="Sangra2detindependiente"/>
        <w:ind w:right="284"/>
      </w:pPr>
    </w:p>
    <w:p w14:paraId="0F6EB8B4" w14:textId="77777777" w:rsidR="008E643B" w:rsidRDefault="008E643B" w:rsidP="0043079F">
      <w:pPr>
        <w:pStyle w:val="Sangra2detindependiente"/>
        <w:ind w:right="284"/>
      </w:pPr>
    </w:p>
    <w:p w14:paraId="25B08ACA" w14:textId="77777777" w:rsidR="008E643B" w:rsidRDefault="008E643B" w:rsidP="0043079F">
      <w:pPr>
        <w:pStyle w:val="Sangra2detindependiente"/>
        <w:ind w:right="284"/>
      </w:pPr>
    </w:p>
    <w:p w14:paraId="00C9201C" w14:textId="77777777" w:rsidR="008E643B" w:rsidRDefault="008E643B" w:rsidP="0043079F">
      <w:pPr>
        <w:pStyle w:val="Sangra2detindependiente"/>
        <w:ind w:right="284"/>
      </w:pPr>
    </w:p>
    <w:p w14:paraId="3EE1728B" w14:textId="77777777" w:rsidR="008E643B" w:rsidRPr="006614F7" w:rsidRDefault="008E643B" w:rsidP="0043079F">
      <w:pPr>
        <w:pStyle w:val="Sangra2detindependiente"/>
        <w:ind w:right="284"/>
        <w:rPr>
          <w:vanish/>
        </w:rPr>
      </w:pPr>
      <w:r>
        <w:br w:type="page"/>
      </w:r>
      <w:bookmarkStart w:id="13" w:name="DOCUMENTO9"/>
      <w:r>
        <w:lastRenderedPageBreak/>
        <w:fldChar w:fldCharType="begin"/>
      </w:r>
      <w:r>
        <w:instrText xml:space="preserve"> HYPERLINK  \l "INDICE" </w:instrText>
      </w:r>
      <w:r>
        <w:fldChar w:fldCharType="separate"/>
      </w:r>
      <w:r w:rsidRPr="006614F7">
        <w:rPr>
          <w:rStyle w:val="Hipervnculo"/>
          <w:vanish/>
        </w:rPr>
        <w:t>Volver al índice</w:t>
      </w:r>
      <w:r>
        <w:fldChar w:fldCharType="end"/>
      </w:r>
    </w:p>
    <w:p w14:paraId="69F403F4" w14:textId="77777777" w:rsidR="008E643B" w:rsidRDefault="008E643B" w:rsidP="0043079F">
      <w:pPr>
        <w:pStyle w:val="Sangra2detindependiente"/>
        <w:ind w:right="284"/>
        <w:rPr>
          <w:b/>
          <w:bCs/>
          <w:i w:val="0"/>
          <w:iCs w:val="0"/>
          <w:u w:val="single"/>
        </w:rPr>
      </w:pPr>
    </w:p>
    <w:p w14:paraId="51489B8E" w14:textId="77777777" w:rsidR="008E643B" w:rsidRDefault="008E643B" w:rsidP="0043079F">
      <w:pPr>
        <w:pStyle w:val="Sangra2detindependiente"/>
        <w:ind w:right="284"/>
        <w:rPr>
          <w:b/>
          <w:bCs/>
          <w:i w:val="0"/>
          <w:iCs w:val="0"/>
          <w:u w:val="single"/>
        </w:rPr>
      </w:pPr>
    </w:p>
    <w:p w14:paraId="69847059" w14:textId="3C72F254" w:rsidR="00371832" w:rsidRDefault="00371832" w:rsidP="0043079F">
      <w:pPr>
        <w:pStyle w:val="Textodebloque"/>
        <w:ind w:left="0"/>
      </w:pPr>
      <w:bookmarkStart w:id="14" w:name="DOCUMENTO2"/>
      <w:bookmarkStart w:id="15" w:name="_Hlk118724200"/>
      <w:r w:rsidRPr="0050685F">
        <w:rPr>
          <w:u w:val="none"/>
        </w:rPr>
        <w:t xml:space="preserve">DOCUMENTO </w:t>
      </w:r>
      <w:proofErr w:type="spellStart"/>
      <w:r w:rsidRPr="0050685F">
        <w:rPr>
          <w:u w:val="none"/>
        </w:rPr>
        <w:t>Nº</w:t>
      </w:r>
      <w:proofErr w:type="spellEnd"/>
      <w:r w:rsidRPr="0050685F">
        <w:rPr>
          <w:u w:val="none"/>
        </w:rPr>
        <w:t xml:space="preserve"> </w:t>
      </w:r>
      <w:r w:rsidR="0050685F" w:rsidRPr="0050685F">
        <w:rPr>
          <w:u w:val="none"/>
        </w:rPr>
        <w:t>7</w:t>
      </w:r>
      <w:r w:rsidRPr="0050685F">
        <w:rPr>
          <w:u w:val="none"/>
        </w:rPr>
        <w:t xml:space="preserve">.- </w:t>
      </w:r>
      <w:bookmarkEnd w:id="14"/>
      <w:r>
        <w:t>ACUERDO PLENARIO INICIANDO EL EXPEDIENTE</w:t>
      </w:r>
      <w:r w:rsidR="00854B04">
        <w:t xml:space="preserve"> </w:t>
      </w:r>
      <w:r>
        <w:t>DE ENAJENACIÓN</w:t>
      </w:r>
    </w:p>
    <w:bookmarkEnd w:id="15"/>
    <w:p w14:paraId="18D6F767" w14:textId="77777777" w:rsidR="00371832" w:rsidRDefault="00371832" w:rsidP="0043079F">
      <w:pPr>
        <w:ind w:right="284" w:firstLine="709"/>
        <w:jc w:val="both"/>
      </w:pPr>
    </w:p>
    <w:p w14:paraId="09DDE192" w14:textId="77777777" w:rsidR="00371832" w:rsidRDefault="00371832" w:rsidP="0043079F">
      <w:pPr>
        <w:ind w:right="284" w:firstLine="709"/>
        <w:jc w:val="both"/>
        <w:rPr>
          <w:i/>
          <w:iCs/>
        </w:rPr>
      </w:pPr>
      <w:r>
        <w:rPr>
          <w:i/>
          <w:iCs/>
        </w:rPr>
        <w:t>(1)</w:t>
      </w:r>
    </w:p>
    <w:p w14:paraId="20234587" w14:textId="77777777" w:rsidR="00371832" w:rsidRDefault="00371832" w:rsidP="0043079F">
      <w:pPr>
        <w:ind w:right="284" w:firstLine="709"/>
        <w:jc w:val="both"/>
        <w:rPr>
          <w:i/>
          <w:iCs/>
        </w:rPr>
      </w:pPr>
    </w:p>
    <w:p w14:paraId="042F1B52" w14:textId="77777777" w:rsidR="00371832" w:rsidRDefault="00371832" w:rsidP="0043079F">
      <w:pPr>
        <w:ind w:right="284" w:firstLine="709"/>
        <w:jc w:val="both"/>
      </w:pPr>
    </w:p>
    <w:p w14:paraId="1E37D303" w14:textId="77777777" w:rsidR="00371832" w:rsidRDefault="00371832" w:rsidP="0043079F">
      <w:pPr>
        <w:pStyle w:val="Sangra2detindependiente"/>
        <w:ind w:right="284"/>
      </w:pPr>
      <w:r>
        <w:t>D.</w:t>
      </w:r>
      <w:r w:rsidR="000B158C">
        <w:t>/Dª.</w:t>
      </w:r>
      <w:r>
        <w:t xml:space="preserve"> _______________________, </w:t>
      </w:r>
      <w:proofErr w:type="gramStart"/>
      <w:r>
        <w:t>Secretario</w:t>
      </w:r>
      <w:proofErr w:type="gramEnd"/>
      <w:r w:rsidR="000B158C">
        <w:t>/a</w:t>
      </w:r>
      <w:r>
        <w:t xml:space="preserve"> del Ayuntamiento</w:t>
      </w:r>
      <w:r w:rsidR="000B158C">
        <w:t xml:space="preserve"> / de la Junta Vecinal </w:t>
      </w:r>
      <w:r>
        <w:t>de_________.</w:t>
      </w:r>
    </w:p>
    <w:p w14:paraId="5EA6D2BC" w14:textId="77777777" w:rsidR="00371832" w:rsidRDefault="00371832" w:rsidP="0043079F">
      <w:pPr>
        <w:pStyle w:val="Sangra2detindependiente"/>
        <w:ind w:right="284"/>
        <w:rPr>
          <w:u w:val="single"/>
        </w:rPr>
      </w:pPr>
    </w:p>
    <w:p w14:paraId="40EF5C6D" w14:textId="77777777" w:rsidR="00371832" w:rsidRDefault="00371832" w:rsidP="0043079F">
      <w:pPr>
        <w:pStyle w:val="Sangra2detindependiente"/>
        <w:ind w:right="284"/>
      </w:pPr>
      <w:r>
        <w:t>CERTIFICO</w:t>
      </w:r>
    </w:p>
    <w:p w14:paraId="39B98B2E" w14:textId="77777777" w:rsidR="00371832" w:rsidRDefault="00371832" w:rsidP="0043079F">
      <w:pPr>
        <w:pStyle w:val="Sangra2detindependiente"/>
        <w:ind w:right="284"/>
      </w:pPr>
    </w:p>
    <w:p w14:paraId="1E1D256D" w14:textId="77777777" w:rsidR="00371832" w:rsidRDefault="00371832" w:rsidP="0043079F">
      <w:pPr>
        <w:pStyle w:val="NormalWeb"/>
        <w:spacing w:before="0" w:beforeAutospacing="0" w:after="0" w:afterAutospacing="0"/>
        <w:ind w:right="284" w:firstLine="709"/>
        <w:jc w:val="both"/>
      </w:pPr>
      <w:r>
        <w:t xml:space="preserve">Que el Pleno del </w:t>
      </w:r>
      <w:r w:rsidRPr="007D318E">
        <w:rPr>
          <w:i/>
          <w:iCs/>
        </w:rPr>
        <w:t>Ayuntamiento / Junta Vecinal</w:t>
      </w:r>
      <w:r>
        <w:t xml:space="preserve"> de ____________, </w:t>
      </w:r>
      <w:r w:rsidR="0051628E">
        <w:t xml:space="preserve">en sesión </w:t>
      </w:r>
      <w:r>
        <w:t>de fecha</w:t>
      </w:r>
      <w:r w:rsidR="0051628E">
        <w:t xml:space="preserve"> _______</w:t>
      </w:r>
      <w:r>
        <w:rPr>
          <w:i/>
          <w:iCs/>
        </w:rPr>
        <w:t>,</w:t>
      </w:r>
      <w:r>
        <w:t xml:space="preserve"> se adoptó, con el voto favorable de _________ miembros corporativos de los _________ que componen la Corporación, el Acuerdo del tenor literal siguiente:</w:t>
      </w:r>
    </w:p>
    <w:p w14:paraId="5F318589" w14:textId="77777777" w:rsidR="00371832" w:rsidRDefault="00371832" w:rsidP="0043079F">
      <w:pPr>
        <w:ind w:right="284" w:firstLine="709"/>
        <w:jc w:val="both"/>
        <w:rPr>
          <w:u w:val="single"/>
        </w:rPr>
      </w:pPr>
    </w:p>
    <w:p w14:paraId="09DCC8CA" w14:textId="77777777" w:rsidR="00371832" w:rsidRDefault="00371832" w:rsidP="0043079F">
      <w:pPr>
        <w:ind w:right="284" w:firstLine="709"/>
        <w:jc w:val="both"/>
      </w:pPr>
    </w:p>
    <w:p w14:paraId="760FB60F" w14:textId="77777777" w:rsidR="00371832" w:rsidRDefault="00371832" w:rsidP="0043079F">
      <w:pPr>
        <w:ind w:right="284" w:firstLine="709"/>
        <w:jc w:val="both"/>
      </w:pPr>
      <w:r>
        <w:t xml:space="preserve">RESULTANDO que esta Entidad Local es </w:t>
      </w:r>
      <w:r w:rsidR="0051628E">
        <w:t>titular</w:t>
      </w:r>
      <w:r>
        <w:t xml:space="preserve"> del siguiente bien</w:t>
      </w:r>
      <w:r w:rsidR="0051628E">
        <w:t xml:space="preserve"> inmueble</w:t>
      </w:r>
      <w:r>
        <w:t xml:space="preserve"> patrimonial:</w:t>
      </w:r>
    </w:p>
    <w:p w14:paraId="53C864FE" w14:textId="77777777" w:rsidR="00371832" w:rsidRDefault="00371832" w:rsidP="0043079F">
      <w:pPr>
        <w:ind w:right="284" w:firstLine="709"/>
        <w:jc w:val="both"/>
      </w:pPr>
      <w:r>
        <w:t xml:space="preserve"> </w:t>
      </w:r>
    </w:p>
    <w:p w14:paraId="49D754BE" w14:textId="77777777" w:rsidR="00371832" w:rsidRPr="007D318E" w:rsidRDefault="00371832" w:rsidP="0043079F">
      <w:pPr>
        <w:ind w:right="284" w:firstLine="709"/>
        <w:jc w:val="both"/>
        <w:rPr>
          <w:i/>
          <w:iCs/>
        </w:rPr>
      </w:pPr>
      <w:r w:rsidRPr="007D318E">
        <w:rPr>
          <w:i/>
          <w:iCs/>
        </w:rPr>
        <w:t>Finca urbana/rústica ubicada en calle……/</w:t>
      </w:r>
      <w:r>
        <w:rPr>
          <w:i/>
          <w:iCs/>
        </w:rPr>
        <w:t xml:space="preserve"> </w:t>
      </w:r>
      <w:r w:rsidRPr="007D318E">
        <w:rPr>
          <w:i/>
          <w:iCs/>
        </w:rPr>
        <w:t xml:space="preserve">paraje......., </w:t>
      </w:r>
      <w:r>
        <w:rPr>
          <w:i/>
          <w:iCs/>
        </w:rPr>
        <w:t xml:space="preserve">del </w:t>
      </w:r>
      <w:r w:rsidRPr="007D318E">
        <w:rPr>
          <w:i/>
          <w:iCs/>
        </w:rPr>
        <w:t>término municipal.............., que constituye la parcela...... del polígono</w:t>
      </w:r>
      <w:proofErr w:type="gramStart"/>
      <w:r w:rsidRPr="007D318E">
        <w:rPr>
          <w:i/>
          <w:iCs/>
        </w:rPr>
        <w:t>…….</w:t>
      </w:r>
      <w:proofErr w:type="gramEnd"/>
      <w:r w:rsidRPr="007D318E">
        <w:rPr>
          <w:i/>
          <w:iCs/>
        </w:rPr>
        <w:t>, con referencia catastral</w:t>
      </w:r>
      <w:r>
        <w:rPr>
          <w:i/>
          <w:iCs/>
        </w:rPr>
        <w:t xml:space="preserve"> </w:t>
      </w:r>
      <w:r w:rsidRPr="007D318E">
        <w:rPr>
          <w:i/>
          <w:iCs/>
        </w:rPr>
        <w:t>urbana/ rústica</w:t>
      </w:r>
      <w:r>
        <w:rPr>
          <w:i/>
          <w:iCs/>
        </w:rPr>
        <w:t>….</w:t>
      </w:r>
      <w:r w:rsidRPr="007D318E">
        <w:rPr>
          <w:i/>
          <w:iCs/>
        </w:rPr>
        <w:t xml:space="preserve">....., inscrita en el </w:t>
      </w:r>
      <w:r>
        <w:rPr>
          <w:i/>
          <w:iCs/>
        </w:rPr>
        <w:t>R</w:t>
      </w:r>
      <w:r w:rsidRPr="007D318E">
        <w:rPr>
          <w:i/>
          <w:iCs/>
        </w:rPr>
        <w:t xml:space="preserve">egistro de la </w:t>
      </w:r>
      <w:r>
        <w:rPr>
          <w:i/>
          <w:iCs/>
        </w:rPr>
        <w:t>P</w:t>
      </w:r>
      <w:r w:rsidRPr="007D318E">
        <w:rPr>
          <w:i/>
          <w:iCs/>
        </w:rPr>
        <w:t>ropiedad.................</w:t>
      </w:r>
      <w:r>
        <w:rPr>
          <w:i/>
          <w:iCs/>
        </w:rPr>
        <w:t xml:space="preserve">como </w:t>
      </w:r>
      <w:r w:rsidRPr="007D318E">
        <w:rPr>
          <w:i/>
          <w:iCs/>
        </w:rPr>
        <w:t>finca</w:t>
      </w:r>
      <w:r>
        <w:rPr>
          <w:i/>
          <w:iCs/>
        </w:rPr>
        <w:t xml:space="preserve"> </w:t>
      </w:r>
      <w:proofErr w:type="spellStart"/>
      <w:proofErr w:type="gramStart"/>
      <w:r>
        <w:rPr>
          <w:i/>
          <w:iCs/>
        </w:rPr>
        <w:t>nº</w:t>
      </w:r>
      <w:proofErr w:type="spellEnd"/>
      <w:r>
        <w:rPr>
          <w:i/>
          <w:iCs/>
        </w:rPr>
        <w:t>….</w:t>
      </w:r>
      <w:proofErr w:type="gramEnd"/>
      <w:r>
        <w:rPr>
          <w:i/>
          <w:iCs/>
        </w:rPr>
        <w:t>.</w:t>
      </w:r>
      <w:r w:rsidRPr="007D318E">
        <w:rPr>
          <w:i/>
          <w:iCs/>
        </w:rPr>
        <w:t xml:space="preserve">, </w:t>
      </w:r>
      <w:r>
        <w:rPr>
          <w:i/>
          <w:iCs/>
        </w:rPr>
        <w:t xml:space="preserve">en el </w:t>
      </w:r>
      <w:r w:rsidRPr="007D318E">
        <w:rPr>
          <w:i/>
          <w:iCs/>
        </w:rPr>
        <w:t xml:space="preserve">libro </w:t>
      </w:r>
      <w:proofErr w:type="gramStart"/>
      <w:r w:rsidRPr="007D318E">
        <w:rPr>
          <w:i/>
          <w:iCs/>
        </w:rPr>
        <w:t>...... ,</w:t>
      </w:r>
      <w:proofErr w:type="gramEnd"/>
      <w:r w:rsidRPr="007D318E">
        <w:rPr>
          <w:i/>
          <w:iCs/>
        </w:rPr>
        <w:t xml:space="preserve"> tomo......., folio..........</w:t>
      </w:r>
      <w:r>
        <w:rPr>
          <w:i/>
          <w:iCs/>
        </w:rPr>
        <w:t>,</w:t>
      </w:r>
      <w:r w:rsidRPr="007D318E">
        <w:rPr>
          <w:i/>
          <w:iCs/>
        </w:rPr>
        <w:t xml:space="preserve"> con una superficie de ..............., </w:t>
      </w:r>
      <w:proofErr w:type="gramStart"/>
      <w:r w:rsidRPr="007D318E">
        <w:rPr>
          <w:i/>
          <w:iCs/>
        </w:rPr>
        <w:t>lind</w:t>
      </w:r>
      <w:r>
        <w:rPr>
          <w:i/>
          <w:iCs/>
        </w:rPr>
        <w:t>ando</w:t>
      </w:r>
      <w:r w:rsidRPr="007D318E">
        <w:rPr>
          <w:i/>
          <w:iCs/>
        </w:rPr>
        <w:t>:......................</w:t>
      </w:r>
      <w:proofErr w:type="gramEnd"/>
      <w:r w:rsidRPr="007D318E">
        <w:rPr>
          <w:i/>
          <w:iCs/>
        </w:rPr>
        <w:t xml:space="preserve">, inscrita en el </w:t>
      </w:r>
      <w:r>
        <w:rPr>
          <w:i/>
          <w:iCs/>
        </w:rPr>
        <w:t>I</w:t>
      </w:r>
      <w:r w:rsidRPr="007D318E">
        <w:rPr>
          <w:i/>
          <w:iCs/>
        </w:rPr>
        <w:t xml:space="preserve">nventario de </w:t>
      </w:r>
      <w:r>
        <w:rPr>
          <w:i/>
          <w:iCs/>
        </w:rPr>
        <w:t>B</w:t>
      </w:r>
      <w:r w:rsidRPr="007D318E">
        <w:rPr>
          <w:i/>
          <w:iCs/>
        </w:rPr>
        <w:t>ienes............</w:t>
      </w:r>
      <w:r>
        <w:rPr>
          <w:i/>
          <w:iCs/>
        </w:rPr>
        <w:t>.</w:t>
      </w:r>
      <w:r w:rsidRPr="007D318E">
        <w:rPr>
          <w:i/>
          <w:iCs/>
        </w:rPr>
        <w:t xml:space="preserve"> </w:t>
      </w:r>
    </w:p>
    <w:p w14:paraId="64DAC926" w14:textId="77777777" w:rsidR="00371832" w:rsidRDefault="00371832" w:rsidP="0043079F">
      <w:pPr>
        <w:ind w:right="284" w:firstLine="709"/>
        <w:jc w:val="both"/>
      </w:pPr>
    </w:p>
    <w:p w14:paraId="3863A5A0" w14:textId="77777777" w:rsidR="00371832" w:rsidRDefault="00371832" w:rsidP="0043079F">
      <w:pPr>
        <w:ind w:right="284" w:firstLine="709"/>
        <w:jc w:val="both"/>
      </w:pPr>
      <w:r>
        <w:t xml:space="preserve">RESULTANDO que el </w:t>
      </w:r>
      <w:r w:rsidRPr="007D318E">
        <w:rPr>
          <w:i/>
          <w:iCs/>
        </w:rPr>
        <w:t>Ayuntamiento</w:t>
      </w:r>
      <w:r>
        <w:rPr>
          <w:i/>
          <w:iCs/>
        </w:rPr>
        <w:t xml:space="preserve"> </w:t>
      </w:r>
      <w:r w:rsidRPr="007D318E">
        <w:rPr>
          <w:i/>
          <w:iCs/>
        </w:rPr>
        <w:t>/ Junta Vecinal</w:t>
      </w:r>
      <w:r>
        <w:t xml:space="preserve"> de ........, estaría interesado en la enajenación de</w:t>
      </w:r>
      <w:r w:rsidR="0051628E">
        <w:t xml:space="preserve">l citado inmueble, </w:t>
      </w:r>
      <w:r>
        <w:t>justific</w:t>
      </w:r>
      <w:r w:rsidR="0051628E">
        <w:t>á</w:t>
      </w:r>
      <w:r>
        <w:t>ndo</w:t>
      </w:r>
      <w:r w:rsidR="0051628E">
        <w:t>se</w:t>
      </w:r>
      <w:r>
        <w:t xml:space="preserve"> la necesidad o la conveniencia de la enajenación en ........</w:t>
      </w:r>
      <w:r>
        <w:rPr>
          <w:i/>
          <w:iCs/>
        </w:rPr>
        <w:t>(2)</w:t>
      </w:r>
      <w:r>
        <w:t xml:space="preserve"> </w:t>
      </w:r>
    </w:p>
    <w:p w14:paraId="61D5B766" w14:textId="77777777" w:rsidR="00371832" w:rsidRDefault="00371832" w:rsidP="0043079F">
      <w:pPr>
        <w:ind w:right="284" w:firstLine="709"/>
        <w:jc w:val="both"/>
      </w:pPr>
    </w:p>
    <w:p w14:paraId="5EE9C0CF" w14:textId="77777777" w:rsidR="00371832" w:rsidRDefault="00371832" w:rsidP="0043079F">
      <w:pPr>
        <w:ind w:right="284" w:firstLine="709"/>
        <w:jc w:val="both"/>
      </w:pPr>
      <w:r>
        <w:t xml:space="preserve">RESULTANDO que </w:t>
      </w:r>
      <w:r w:rsidR="0051628E">
        <w:t>el inmueble</w:t>
      </w:r>
      <w:r>
        <w:t xml:space="preserve"> que se trata de enajenar tiene una calificación y clasificación urbanística como suelo </w:t>
      </w:r>
      <w:r w:rsidRPr="00D71419">
        <w:rPr>
          <w:i/>
          <w:iCs/>
        </w:rPr>
        <w:t>urbano/ urbanizable/ rústico</w:t>
      </w:r>
      <w:r>
        <w:t>, y el uso permitido según el planeamiento es ................</w:t>
      </w:r>
    </w:p>
    <w:p w14:paraId="4896AF99" w14:textId="77777777" w:rsidR="00371832" w:rsidRDefault="00371832" w:rsidP="0043079F">
      <w:pPr>
        <w:ind w:right="284" w:firstLine="709"/>
        <w:jc w:val="both"/>
      </w:pPr>
    </w:p>
    <w:p w14:paraId="57DB57B9" w14:textId="77777777" w:rsidR="00371832" w:rsidRDefault="00371832" w:rsidP="0043079F">
      <w:pPr>
        <w:ind w:right="284" w:firstLine="709"/>
        <w:jc w:val="both"/>
      </w:pPr>
      <w:r>
        <w:t xml:space="preserve">RESULTANDO que el este </w:t>
      </w:r>
      <w:r w:rsidRPr="00A37C09">
        <w:rPr>
          <w:i/>
          <w:iCs/>
        </w:rPr>
        <w:t>Ayuntamiento / Junta Vecinal</w:t>
      </w:r>
      <w:r>
        <w:t xml:space="preserve"> tiene previsto utilizar los ingresos obtenidos de la enajenación en .......</w:t>
      </w:r>
      <w:r>
        <w:rPr>
          <w:i/>
          <w:iCs/>
        </w:rPr>
        <w:t>(3)</w:t>
      </w:r>
    </w:p>
    <w:p w14:paraId="14C13791" w14:textId="77777777" w:rsidR="00371832" w:rsidRDefault="00371832" w:rsidP="0043079F">
      <w:pPr>
        <w:ind w:right="284" w:firstLine="709"/>
        <w:jc w:val="both"/>
      </w:pPr>
    </w:p>
    <w:p w14:paraId="537D639B" w14:textId="77777777" w:rsidR="00371832" w:rsidRDefault="00371832" w:rsidP="0043079F">
      <w:pPr>
        <w:ind w:right="284" w:firstLine="709"/>
        <w:jc w:val="both"/>
        <w:rPr>
          <w:szCs w:val="22"/>
          <w:lang w:val="es-ES_tradnl"/>
        </w:rPr>
      </w:pPr>
      <w:r>
        <w:t xml:space="preserve">CONSIDERANDO que el artículo 113 </w:t>
      </w:r>
      <w:r>
        <w:rPr>
          <w:szCs w:val="22"/>
          <w:lang w:val="es-ES_tradnl"/>
        </w:rPr>
        <w:t>del Reglamento de Bienes de las Entidades Locales (aprobado por el R.D. 1372/1986 de 13 de junio), establece que antes de iniciar los trámites conducentes a la enajenación del inmueble se procederá a depurar su situación física y jurídica, practicándose su deslinde si fuese necesario, e inscribiéndose en el Registro de la Propiedad si no lo estuvieran.</w:t>
      </w:r>
    </w:p>
    <w:p w14:paraId="0C63186A" w14:textId="77777777" w:rsidR="00371832" w:rsidRDefault="00371832" w:rsidP="0043079F">
      <w:pPr>
        <w:ind w:right="284" w:firstLine="709"/>
        <w:jc w:val="both"/>
        <w:rPr>
          <w:szCs w:val="22"/>
          <w:lang w:val="es-ES_tradnl"/>
        </w:rPr>
      </w:pPr>
    </w:p>
    <w:p w14:paraId="50AC4B96" w14:textId="4FCBB044" w:rsidR="00371832" w:rsidRDefault="00371832" w:rsidP="0043079F">
      <w:pPr>
        <w:overflowPunct w:val="0"/>
        <w:autoSpaceDE w:val="0"/>
        <w:autoSpaceDN w:val="0"/>
        <w:adjustRightInd w:val="0"/>
        <w:ind w:right="284" w:firstLine="709"/>
        <w:jc w:val="both"/>
        <w:rPr>
          <w:szCs w:val="22"/>
        </w:rPr>
      </w:pPr>
      <w:r>
        <w:rPr>
          <w:szCs w:val="22"/>
          <w:lang w:val="es-ES_tradnl"/>
        </w:rPr>
        <w:t xml:space="preserve">CONSIDERANDO </w:t>
      </w:r>
      <w:r>
        <w:rPr>
          <w:szCs w:val="22"/>
        </w:rPr>
        <w:t>que los ingresos procedentes de la enajenación de la parcela tendrán la limitación de destino a que se refiere el artículo 5 del R.D. Legislativo 2/2004, de 5 de marzo, por el que se aprueba el Texto Refundido de la Ley Reguladora de las Haciendas Locales, no pudiendo ser destinados en ningún caso a gastos corrientes.</w:t>
      </w:r>
    </w:p>
    <w:p w14:paraId="7CDC925B" w14:textId="77777777" w:rsidR="00371832" w:rsidRDefault="00371832" w:rsidP="0043079F">
      <w:pPr>
        <w:overflowPunct w:val="0"/>
        <w:autoSpaceDE w:val="0"/>
        <w:autoSpaceDN w:val="0"/>
        <w:adjustRightInd w:val="0"/>
        <w:ind w:right="284" w:firstLine="709"/>
        <w:jc w:val="both"/>
        <w:rPr>
          <w:szCs w:val="22"/>
          <w:lang w:val="es-ES_tradnl"/>
        </w:rPr>
      </w:pPr>
    </w:p>
    <w:p w14:paraId="34E7973C" w14:textId="77777777" w:rsidR="00371832" w:rsidRPr="0051628E" w:rsidRDefault="00371832" w:rsidP="0043079F">
      <w:pPr>
        <w:overflowPunct w:val="0"/>
        <w:autoSpaceDE w:val="0"/>
        <w:autoSpaceDN w:val="0"/>
        <w:adjustRightInd w:val="0"/>
        <w:ind w:right="284" w:firstLine="709"/>
        <w:jc w:val="both"/>
        <w:rPr>
          <w:i/>
          <w:iCs/>
          <w:szCs w:val="22"/>
        </w:rPr>
      </w:pPr>
      <w:r w:rsidRPr="0051628E">
        <w:rPr>
          <w:i/>
          <w:iCs/>
          <w:szCs w:val="22"/>
        </w:rPr>
        <w:lastRenderedPageBreak/>
        <w:t>O Considerando</w:t>
      </w:r>
      <w:r w:rsidR="0051628E">
        <w:rPr>
          <w:i/>
          <w:iCs/>
          <w:szCs w:val="22"/>
        </w:rPr>
        <w:t xml:space="preserve">, </w:t>
      </w:r>
      <w:r w:rsidRPr="0051628E">
        <w:rPr>
          <w:i/>
          <w:iCs/>
          <w:szCs w:val="22"/>
        </w:rPr>
        <w:t>en el caso de bienes</w:t>
      </w:r>
      <w:r w:rsidR="0051628E">
        <w:rPr>
          <w:i/>
          <w:iCs/>
          <w:szCs w:val="22"/>
        </w:rPr>
        <w:t xml:space="preserve"> inmuebles a enajenar </w:t>
      </w:r>
      <w:r w:rsidR="00F93123">
        <w:rPr>
          <w:i/>
          <w:iCs/>
          <w:szCs w:val="22"/>
        </w:rPr>
        <w:t xml:space="preserve">que </w:t>
      </w:r>
      <w:r w:rsidR="0051628E">
        <w:rPr>
          <w:i/>
          <w:iCs/>
          <w:szCs w:val="22"/>
        </w:rPr>
        <w:t>tengan la consideración de</w:t>
      </w:r>
      <w:r w:rsidRPr="0051628E">
        <w:rPr>
          <w:i/>
          <w:iCs/>
          <w:szCs w:val="22"/>
        </w:rPr>
        <w:t xml:space="preserve"> patrimonio municipal del suelo, </w:t>
      </w:r>
      <w:r w:rsidR="0051628E">
        <w:rPr>
          <w:i/>
          <w:iCs/>
          <w:szCs w:val="22"/>
        </w:rPr>
        <w:t xml:space="preserve">lo previsto </w:t>
      </w:r>
      <w:r w:rsidRPr="0051628E">
        <w:rPr>
          <w:i/>
          <w:iCs/>
          <w:szCs w:val="22"/>
        </w:rPr>
        <w:t>en el artículo 125 de la Ley 5/</w:t>
      </w:r>
      <w:r w:rsidR="0051628E">
        <w:rPr>
          <w:i/>
          <w:iCs/>
          <w:szCs w:val="22"/>
        </w:rPr>
        <w:t>19</w:t>
      </w:r>
      <w:r w:rsidRPr="0051628E">
        <w:rPr>
          <w:i/>
          <w:iCs/>
          <w:szCs w:val="22"/>
        </w:rPr>
        <w:t>99</w:t>
      </w:r>
      <w:r w:rsidR="0051628E">
        <w:rPr>
          <w:i/>
          <w:iCs/>
          <w:szCs w:val="22"/>
        </w:rPr>
        <w:t>,</w:t>
      </w:r>
      <w:r w:rsidRPr="0051628E">
        <w:rPr>
          <w:i/>
          <w:iCs/>
          <w:szCs w:val="22"/>
        </w:rPr>
        <w:t xml:space="preserve"> de Urbanismo de Castilla y León, así como en el artículo 374 del Reglamento de </w:t>
      </w:r>
      <w:r w:rsidR="0051628E">
        <w:rPr>
          <w:i/>
          <w:iCs/>
          <w:szCs w:val="22"/>
        </w:rPr>
        <w:t>U</w:t>
      </w:r>
      <w:r w:rsidRPr="0051628E">
        <w:rPr>
          <w:i/>
          <w:iCs/>
          <w:szCs w:val="22"/>
        </w:rPr>
        <w:t>rbanismo de Castilla y León, con la interpretación que de los mismos hace la jurisprudencia y la doctrina.</w:t>
      </w:r>
    </w:p>
    <w:p w14:paraId="33A19B1C" w14:textId="77777777" w:rsidR="00371832" w:rsidRDefault="00371832" w:rsidP="0043079F">
      <w:pPr>
        <w:overflowPunct w:val="0"/>
        <w:autoSpaceDE w:val="0"/>
        <w:autoSpaceDN w:val="0"/>
        <w:adjustRightInd w:val="0"/>
        <w:ind w:right="284" w:firstLine="709"/>
        <w:jc w:val="both"/>
        <w:rPr>
          <w:szCs w:val="22"/>
        </w:rPr>
      </w:pPr>
    </w:p>
    <w:p w14:paraId="59C8517E" w14:textId="77777777" w:rsidR="00371832" w:rsidRDefault="00371832" w:rsidP="0043079F">
      <w:pPr>
        <w:overflowPunct w:val="0"/>
        <w:autoSpaceDE w:val="0"/>
        <w:autoSpaceDN w:val="0"/>
        <w:adjustRightInd w:val="0"/>
        <w:ind w:right="284" w:firstLine="709"/>
        <w:jc w:val="both"/>
        <w:rPr>
          <w:szCs w:val="22"/>
        </w:rPr>
      </w:pPr>
      <w:r>
        <w:rPr>
          <w:szCs w:val="22"/>
        </w:rPr>
        <w:t xml:space="preserve">CONSIDERANDO lo establecido en el artículo 80 del R.D. Legislativo 781/1986, de 18 de abril, por el que se aprueba el Texto Refundido de las Disposiciones Legales Vigentes en materia de Régimen Local, </w:t>
      </w:r>
      <w:r w:rsidR="0051628E">
        <w:rPr>
          <w:szCs w:val="22"/>
        </w:rPr>
        <w:t xml:space="preserve">al respecto de que </w:t>
      </w:r>
      <w:r>
        <w:rPr>
          <w:szCs w:val="22"/>
        </w:rPr>
        <w:t>las enajenaciones de bienes patrimoniales habrán de realizarse por subasta pública.</w:t>
      </w:r>
    </w:p>
    <w:p w14:paraId="74EB442F" w14:textId="77777777" w:rsidR="00371832" w:rsidRDefault="00371832" w:rsidP="0043079F">
      <w:pPr>
        <w:overflowPunct w:val="0"/>
        <w:autoSpaceDE w:val="0"/>
        <w:autoSpaceDN w:val="0"/>
        <w:adjustRightInd w:val="0"/>
        <w:ind w:right="284" w:firstLine="709"/>
        <w:jc w:val="both"/>
        <w:rPr>
          <w:szCs w:val="22"/>
          <w:lang w:val="es-ES_tradnl"/>
        </w:rPr>
      </w:pPr>
    </w:p>
    <w:p w14:paraId="00A3B11F" w14:textId="77777777" w:rsidR="00371832" w:rsidRPr="0051628E" w:rsidRDefault="0051628E" w:rsidP="0043079F">
      <w:pPr>
        <w:ind w:right="284" w:firstLine="709"/>
        <w:jc w:val="both"/>
        <w:rPr>
          <w:i/>
          <w:iCs/>
          <w:szCs w:val="22"/>
        </w:rPr>
      </w:pPr>
      <w:r w:rsidRPr="0051628E">
        <w:rPr>
          <w:i/>
          <w:iCs/>
          <w:szCs w:val="22"/>
        </w:rPr>
        <w:t>O Considerando</w:t>
      </w:r>
      <w:r>
        <w:rPr>
          <w:i/>
          <w:iCs/>
          <w:szCs w:val="22"/>
        </w:rPr>
        <w:t xml:space="preserve">, </w:t>
      </w:r>
      <w:r w:rsidRPr="0051628E">
        <w:rPr>
          <w:i/>
          <w:iCs/>
          <w:szCs w:val="22"/>
        </w:rPr>
        <w:t>en el caso de bienes</w:t>
      </w:r>
      <w:r>
        <w:rPr>
          <w:i/>
          <w:iCs/>
          <w:szCs w:val="22"/>
        </w:rPr>
        <w:t xml:space="preserve"> inmuebles a enajenar tengan la consideración de</w:t>
      </w:r>
      <w:r w:rsidRPr="0051628E">
        <w:rPr>
          <w:i/>
          <w:iCs/>
          <w:szCs w:val="22"/>
        </w:rPr>
        <w:t xml:space="preserve"> patrimonio municipal del suelo, </w:t>
      </w:r>
      <w:r>
        <w:rPr>
          <w:i/>
          <w:iCs/>
          <w:szCs w:val="22"/>
        </w:rPr>
        <w:t xml:space="preserve">lo previsto </w:t>
      </w:r>
      <w:r w:rsidR="00371832" w:rsidRPr="0051628E">
        <w:rPr>
          <w:i/>
          <w:iCs/>
          <w:szCs w:val="22"/>
        </w:rPr>
        <w:t>en los artículos 368 a 383 del Decreto 22/2004 de 29 de enero de aprobación del Reglamento de Urbanismo de Castilla y León</w:t>
      </w:r>
      <w:r>
        <w:rPr>
          <w:i/>
          <w:iCs/>
          <w:szCs w:val="22"/>
        </w:rPr>
        <w:t>,</w:t>
      </w:r>
      <w:r w:rsidR="00371832">
        <w:rPr>
          <w:szCs w:val="22"/>
        </w:rPr>
        <w:t xml:space="preserve"> </w:t>
      </w:r>
      <w:r w:rsidR="00371832" w:rsidRPr="0051628E">
        <w:rPr>
          <w:i/>
          <w:iCs/>
          <w:szCs w:val="22"/>
        </w:rPr>
        <w:t>que establecen que la enajenación de este patrimonio municipal se hará mediante concurso como regla general de los bienes integrantes del Patrimonio Municipal del Suelo</w:t>
      </w:r>
      <w:r w:rsidRPr="0051628E">
        <w:rPr>
          <w:i/>
          <w:iCs/>
          <w:szCs w:val="22"/>
        </w:rPr>
        <w:t>, o por los sistemas subsidiarios en dichos preceptos previstos</w:t>
      </w:r>
      <w:r w:rsidR="00371832" w:rsidRPr="0051628E">
        <w:rPr>
          <w:i/>
          <w:iCs/>
          <w:szCs w:val="22"/>
        </w:rPr>
        <w:t>.</w:t>
      </w:r>
    </w:p>
    <w:p w14:paraId="22CE910F" w14:textId="77777777" w:rsidR="00371832" w:rsidRDefault="00371832" w:rsidP="0043079F">
      <w:pPr>
        <w:ind w:right="284" w:firstLine="709"/>
        <w:jc w:val="both"/>
        <w:rPr>
          <w:szCs w:val="22"/>
        </w:rPr>
      </w:pPr>
    </w:p>
    <w:p w14:paraId="699FB906" w14:textId="77777777" w:rsidR="00371832" w:rsidRDefault="00371832" w:rsidP="0043079F">
      <w:pPr>
        <w:ind w:right="284" w:firstLine="709"/>
        <w:jc w:val="both"/>
        <w:rPr>
          <w:szCs w:val="22"/>
        </w:rPr>
      </w:pPr>
      <w:r>
        <w:rPr>
          <w:szCs w:val="22"/>
        </w:rPr>
        <w:t xml:space="preserve">El Pleno </w:t>
      </w:r>
      <w:r>
        <w:rPr>
          <w:i/>
          <w:iCs/>
          <w:szCs w:val="22"/>
        </w:rPr>
        <w:t>(4)</w:t>
      </w:r>
      <w:r>
        <w:rPr>
          <w:szCs w:val="22"/>
        </w:rPr>
        <w:t xml:space="preserve"> del </w:t>
      </w:r>
      <w:r w:rsidRPr="000E1782">
        <w:rPr>
          <w:i/>
          <w:iCs/>
          <w:szCs w:val="22"/>
        </w:rPr>
        <w:t>Ayuntamiento / Junta Vecinal</w:t>
      </w:r>
      <w:r>
        <w:rPr>
          <w:i/>
          <w:iCs/>
          <w:szCs w:val="22"/>
        </w:rPr>
        <w:t>,</w:t>
      </w:r>
      <w:r>
        <w:rPr>
          <w:szCs w:val="22"/>
        </w:rPr>
        <w:t xml:space="preserve"> con ........votos a favor, de los miembros del grupo........, .........votos en contra de los miembros del grupo........, y ..........abstenciones, ACUERDA:</w:t>
      </w:r>
    </w:p>
    <w:p w14:paraId="2F8A18F3" w14:textId="77777777" w:rsidR="00371832" w:rsidRDefault="00371832" w:rsidP="0043079F">
      <w:pPr>
        <w:ind w:right="284" w:firstLine="709"/>
        <w:jc w:val="both"/>
        <w:rPr>
          <w:szCs w:val="22"/>
        </w:rPr>
      </w:pPr>
    </w:p>
    <w:p w14:paraId="5FEBE483" w14:textId="77777777" w:rsidR="00371832" w:rsidRDefault="00371832" w:rsidP="0043079F">
      <w:pPr>
        <w:ind w:right="284" w:firstLine="709"/>
        <w:jc w:val="both"/>
        <w:rPr>
          <w:szCs w:val="22"/>
        </w:rPr>
      </w:pPr>
      <w:proofErr w:type="gramStart"/>
      <w:r>
        <w:rPr>
          <w:szCs w:val="22"/>
        </w:rPr>
        <w:t>PRIMERO.-</w:t>
      </w:r>
      <w:proofErr w:type="gramEnd"/>
      <w:r>
        <w:rPr>
          <w:szCs w:val="22"/>
        </w:rPr>
        <w:t xml:space="preserve"> Aprobar el inicio del expediente de enajenación de</w:t>
      </w:r>
      <w:r w:rsidR="0051628E">
        <w:rPr>
          <w:szCs w:val="22"/>
        </w:rPr>
        <w:t>l</w:t>
      </w:r>
      <w:r>
        <w:rPr>
          <w:szCs w:val="22"/>
        </w:rPr>
        <w:t xml:space="preserve"> siguiente </w:t>
      </w:r>
      <w:r w:rsidR="0051628E">
        <w:rPr>
          <w:szCs w:val="22"/>
        </w:rPr>
        <w:t xml:space="preserve">bien inmueble </w:t>
      </w:r>
      <w:r>
        <w:rPr>
          <w:szCs w:val="22"/>
        </w:rPr>
        <w:t>patrimonial:</w:t>
      </w:r>
    </w:p>
    <w:p w14:paraId="77AA654E" w14:textId="77777777" w:rsidR="00371832" w:rsidRDefault="00371832" w:rsidP="0043079F">
      <w:pPr>
        <w:ind w:right="284" w:firstLine="709"/>
        <w:jc w:val="both"/>
        <w:rPr>
          <w:szCs w:val="22"/>
        </w:rPr>
      </w:pPr>
    </w:p>
    <w:p w14:paraId="5EFD5ADE" w14:textId="77777777" w:rsidR="00371832" w:rsidRPr="007D318E" w:rsidRDefault="00371832" w:rsidP="0043079F">
      <w:pPr>
        <w:ind w:right="284" w:firstLine="709"/>
        <w:jc w:val="both"/>
        <w:rPr>
          <w:i/>
          <w:iCs/>
        </w:rPr>
      </w:pPr>
      <w:r w:rsidRPr="007D318E">
        <w:rPr>
          <w:i/>
          <w:iCs/>
        </w:rPr>
        <w:t>Finca urbana/rústica ubicada en calle……/</w:t>
      </w:r>
      <w:r>
        <w:rPr>
          <w:i/>
          <w:iCs/>
        </w:rPr>
        <w:t xml:space="preserve"> </w:t>
      </w:r>
      <w:r w:rsidRPr="007D318E">
        <w:rPr>
          <w:i/>
          <w:iCs/>
        </w:rPr>
        <w:t xml:space="preserve">paraje......., </w:t>
      </w:r>
      <w:r>
        <w:rPr>
          <w:i/>
          <w:iCs/>
        </w:rPr>
        <w:t xml:space="preserve">del </w:t>
      </w:r>
      <w:r w:rsidRPr="007D318E">
        <w:rPr>
          <w:i/>
          <w:iCs/>
        </w:rPr>
        <w:t>término municipal.............., que constituye la parcela...... del polígono</w:t>
      </w:r>
      <w:proofErr w:type="gramStart"/>
      <w:r w:rsidRPr="007D318E">
        <w:rPr>
          <w:i/>
          <w:iCs/>
        </w:rPr>
        <w:t>…….</w:t>
      </w:r>
      <w:proofErr w:type="gramEnd"/>
      <w:r w:rsidRPr="007D318E">
        <w:rPr>
          <w:i/>
          <w:iCs/>
        </w:rPr>
        <w:t>, con referencia catastral</w:t>
      </w:r>
      <w:r>
        <w:rPr>
          <w:i/>
          <w:iCs/>
        </w:rPr>
        <w:t xml:space="preserve"> </w:t>
      </w:r>
      <w:r w:rsidRPr="007D318E">
        <w:rPr>
          <w:i/>
          <w:iCs/>
        </w:rPr>
        <w:t>urbana/ rústica</w:t>
      </w:r>
      <w:r>
        <w:rPr>
          <w:i/>
          <w:iCs/>
        </w:rPr>
        <w:t>….</w:t>
      </w:r>
      <w:r w:rsidRPr="007D318E">
        <w:rPr>
          <w:i/>
          <w:iCs/>
        </w:rPr>
        <w:t xml:space="preserve">....., inscrita en el </w:t>
      </w:r>
      <w:r>
        <w:rPr>
          <w:i/>
          <w:iCs/>
        </w:rPr>
        <w:t>R</w:t>
      </w:r>
      <w:r w:rsidRPr="007D318E">
        <w:rPr>
          <w:i/>
          <w:iCs/>
        </w:rPr>
        <w:t xml:space="preserve">egistro de la </w:t>
      </w:r>
      <w:r>
        <w:rPr>
          <w:i/>
          <w:iCs/>
        </w:rPr>
        <w:t>P</w:t>
      </w:r>
      <w:r w:rsidRPr="007D318E">
        <w:rPr>
          <w:i/>
          <w:iCs/>
        </w:rPr>
        <w:t>ropiedad.................</w:t>
      </w:r>
      <w:r>
        <w:rPr>
          <w:i/>
          <w:iCs/>
        </w:rPr>
        <w:t xml:space="preserve">como </w:t>
      </w:r>
      <w:r w:rsidRPr="007D318E">
        <w:rPr>
          <w:i/>
          <w:iCs/>
        </w:rPr>
        <w:t>finca</w:t>
      </w:r>
      <w:r>
        <w:rPr>
          <w:i/>
          <w:iCs/>
        </w:rPr>
        <w:t xml:space="preserve"> </w:t>
      </w:r>
      <w:proofErr w:type="spellStart"/>
      <w:proofErr w:type="gramStart"/>
      <w:r>
        <w:rPr>
          <w:i/>
          <w:iCs/>
        </w:rPr>
        <w:t>nº</w:t>
      </w:r>
      <w:proofErr w:type="spellEnd"/>
      <w:r>
        <w:rPr>
          <w:i/>
          <w:iCs/>
        </w:rPr>
        <w:t>….</w:t>
      </w:r>
      <w:proofErr w:type="gramEnd"/>
      <w:r>
        <w:rPr>
          <w:i/>
          <w:iCs/>
        </w:rPr>
        <w:t>.</w:t>
      </w:r>
      <w:r w:rsidRPr="007D318E">
        <w:rPr>
          <w:i/>
          <w:iCs/>
        </w:rPr>
        <w:t xml:space="preserve">, </w:t>
      </w:r>
      <w:r>
        <w:rPr>
          <w:i/>
          <w:iCs/>
        </w:rPr>
        <w:t xml:space="preserve">en el </w:t>
      </w:r>
      <w:r w:rsidRPr="007D318E">
        <w:rPr>
          <w:i/>
          <w:iCs/>
        </w:rPr>
        <w:t xml:space="preserve">libro </w:t>
      </w:r>
      <w:proofErr w:type="gramStart"/>
      <w:r w:rsidRPr="007D318E">
        <w:rPr>
          <w:i/>
          <w:iCs/>
        </w:rPr>
        <w:t>...... ,</w:t>
      </w:r>
      <w:proofErr w:type="gramEnd"/>
      <w:r w:rsidRPr="007D318E">
        <w:rPr>
          <w:i/>
          <w:iCs/>
        </w:rPr>
        <w:t xml:space="preserve"> tomo......., folio..........</w:t>
      </w:r>
      <w:r>
        <w:rPr>
          <w:i/>
          <w:iCs/>
        </w:rPr>
        <w:t>,</w:t>
      </w:r>
      <w:r w:rsidRPr="007D318E">
        <w:rPr>
          <w:i/>
          <w:iCs/>
        </w:rPr>
        <w:t xml:space="preserve"> con una superficie de ..............., </w:t>
      </w:r>
      <w:proofErr w:type="gramStart"/>
      <w:r w:rsidRPr="007D318E">
        <w:rPr>
          <w:i/>
          <w:iCs/>
        </w:rPr>
        <w:t>lind</w:t>
      </w:r>
      <w:r>
        <w:rPr>
          <w:i/>
          <w:iCs/>
        </w:rPr>
        <w:t>ando</w:t>
      </w:r>
      <w:r w:rsidRPr="007D318E">
        <w:rPr>
          <w:i/>
          <w:iCs/>
        </w:rPr>
        <w:t>:......................</w:t>
      </w:r>
      <w:proofErr w:type="gramEnd"/>
      <w:r w:rsidRPr="007D318E">
        <w:rPr>
          <w:i/>
          <w:iCs/>
        </w:rPr>
        <w:t xml:space="preserve">, inscrita en el </w:t>
      </w:r>
      <w:r>
        <w:rPr>
          <w:i/>
          <w:iCs/>
        </w:rPr>
        <w:t>I</w:t>
      </w:r>
      <w:r w:rsidRPr="007D318E">
        <w:rPr>
          <w:i/>
          <w:iCs/>
        </w:rPr>
        <w:t xml:space="preserve">nventario de </w:t>
      </w:r>
      <w:r>
        <w:rPr>
          <w:i/>
          <w:iCs/>
        </w:rPr>
        <w:t>B</w:t>
      </w:r>
      <w:r w:rsidRPr="007D318E">
        <w:rPr>
          <w:i/>
          <w:iCs/>
        </w:rPr>
        <w:t>ienes............</w:t>
      </w:r>
      <w:r>
        <w:rPr>
          <w:i/>
          <w:iCs/>
        </w:rPr>
        <w:t>.</w:t>
      </w:r>
      <w:r w:rsidRPr="007D318E">
        <w:rPr>
          <w:i/>
          <w:iCs/>
        </w:rPr>
        <w:t xml:space="preserve"> </w:t>
      </w:r>
    </w:p>
    <w:p w14:paraId="3893E877" w14:textId="77777777" w:rsidR="00371832" w:rsidRDefault="00371832" w:rsidP="0043079F">
      <w:pPr>
        <w:ind w:right="284" w:firstLine="709"/>
        <w:jc w:val="both"/>
      </w:pPr>
    </w:p>
    <w:p w14:paraId="1D49F3B3" w14:textId="77777777" w:rsidR="00371832" w:rsidRDefault="00371832" w:rsidP="0043079F">
      <w:pPr>
        <w:ind w:right="284" w:firstLine="709"/>
        <w:jc w:val="both"/>
      </w:pPr>
      <w:proofErr w:type="gramStart"/>
      <w:r>
        <w:t>SEGUNDO.-</w:t>
      </w:r>
      <w:proofErr w:type="gramEnd"/>
      <w:r>
        <w:t xml:space="preserve"> Justificar la conveniencia o necesidad de la medida en ..............</w:t>
      </w:r>
    </w:p>
    <w:p w14:paraId="3916E508" w14:textId="77777777" w:rsidR="00371832" w:rsidRDefault="00371832" w:rsidP="0043079F">
      <w:pPr>
        <w:ind w:right="284" w:firstLine="709"/>
        <w:jc w:val="both"/>
      </w:pPr>
    </w:p>
    <w:p w14:paraId="3E5D36ED" w14:textId="77777777" w:rsidR="00371832" w:rsidRDefault="00371832" w:rsidP="0043079F">
      <w:pPr>
        <w:ind w:right="284" w:firstLine="709"/>
        <w:jc w:val="both"/>
      </w:pPr>
      <w:proofErr w:type="gramStart"/>
      <w:r>
        <w:t>TERCERO.-</w:t>
      </w:r>
      <w:proofErr w:type="gramEnd"/>
      <w:r>
        <w:t xml:space="preserve"> Destinar los recursos obtenidos de la enajenación para ...................</w:t>
      </w:r>
    </w:p>
    <w:p w14:paraId="191105D4" w14:textId="77777777" w:rsidR="00371832" w:rsidRDefault="00371832" w:rsidP="0043079F">
      <w:pPr>
        <w:ind w:right="284" w:firstLine="709"/>
        <w:jc w:val="both"/>
      </w:pPr>
    </w:p>
    <w:p w14:paraId="3D1966CA" w14:textId="5435FF09" w:rsidR="00371832" w:rsidRDefault="00371832" w:rsidP="0043079F">
      <w:pPr>
        <w:ind w:right="284" w:firstLine="709"/>
        <w:jc w:val="both"/>
      </w:pPr>
      <w:proofErr w:type="gramStart"/>
      <w:r>
        <w:t>CUARTO.-</w:t>
      </w:r>
      <w:proofErr w:type="gramEnd"/>
      <w:r>
        <w:t xml:space="preserve"> Determinar que el destino urbanístico de este bien que se enajena y el uso que se le dé será</w:t>
      </w:r>
      <w:r w:rsidR="0050685F">
        <w:t xml:space="preserve"> </w:t>
      </w:r>
      <w:r>
        <w:t>............., conforme a lo previsto en la legislación urbanística y el planeamiento urbanístico.</w:t>
      </w:r>
    </w:p>
    <w:p w14:paraId="128925E2" w14:textId="77777777" w:rsidR="00371832" w:rsidRDefault="00371832" w:rsidP="0043079F">
      <w:pPr>
        <w:ind w:right="284" w:firstLine="709"/>
        <w:jc w:val="both"/>
      </w:pPr>
    </w:p>
    <w:p w14:paraId="327F020E" w14:textId="77777777" w:rsidR="00371832" w:rsidRPr="00F449B3" w:rsidRDefault="00371832" w:rsidP="0043079F">
      <w:pPr>
        <w:ind w:right="284" w:firstLine="709"/>
        <w:jc w:val="both"/>
      </w:pPr>
      <w:proofErr w:type="gramStart"/>
      <w:r>
        <w:t>QUINTO.-</w:t>
      </w:r>
      <w:proofErr w:type="gramEnd"/>
      <w:r>
        <w:t xml:space="preserve"> Establecer que </w:t>
      </w:r>
      <w:r w:rsidR="00F449B3">
        <w:t xml:space="preserve">el </w:t>
      </w:r>
      <w:r>
        <w:t xml:space="preserve">procedimiento para su enajenación será </w:t>
      </w:r>
      <w:r w:rsidR="00385C7B">
        <w:t xml:space="preserve">la subasta </w:t>
      </w:r>
      <w:r w:rsidR="00385C7B" w:rsidRPr="00385C7B">
        <w:rPr>
          <w:i/>
          <w:iCs/>
        </w:rPr>
        <w:t>(o el sistema que proceda cuando se trate de inmuebles del patrimonio municipal del suelo)</w:t>
      </w:r>
      <w:r w:rsidR="00F449B3">
        <w:rPr>
          <w:i/>
          <w:iCs/>
        </w:rPr>
        <w:t xml:space="preserve">, </w:t>
      </w:r>
      <w:r w:rsidR="00F449B3" w:rsidRPr="00F81F73">
        <w:rPr>
          <w:i/>
          <w:iCs/>
        </w:rPr>
        <w:t xml:space="preserve">aprobando el pliego de </w:t>
      </w:r>
      <w:r w:rsidR="00F93123" w:rsidRPr="00F81F73">
        <w:rPr>
          <w:i/>
          <w:iCs/>
        </w:rPr>
        <w:t>Cláusulas</w:t>
      </w:r>
      <w:r w:rsidR="00F449B3" w:rsidRPr="00F81F73">
        <w:rPr>
          <w:i/>
          <w:iCs/>
        </w:rPr>
        <w:t xml:space="preserve"> Administrativas Particulares, si bien el procedimiento de contratación quedará condicionado a que culmine el procedimiento de autorización o toma de cuenta de la enajenación</w:t>
      </w:r>
      <w:r w:rsidR="00F449B3">
        <w:t xml:space="preserve"> </w:t>
      </w:r>
      <w:r w:rsidR="00F449B3" w:rsidRPr="00F449B3">
        <w:rPr>
          <w:i/>
          <w:iCs/>
        </w:rPr>
        <w:t>(6)</w:t>
      </w:r>
      <w:r w:rsidRPr="00F449B3">
        <w:rPr>
          <w:i/>
          <w:iCs/>
        </w:rPr>
        <w:t>.</w:t>
      </w:r>
    </w:p>
    <w:p w14:paraId="4D7E9A58" w14:textId="77777777" w:rsidR="00371832" w:rsidRDefault="00371832" w:rsidP="0043079F">
      <w:pPr>
        <w:ind w:right="284" w:firstLine="709"/>
        <w:jc w:val="both"/>
      </w:pPr>
    </w:p>
    <w:p w14:paraId="0CF3F1D9" w14:textId="35765262" w:rsidR="00371832" w:rsidRDefault="00371832" w:rsidP="0043079F">
      <w:pPr>
        <w:ind w:right="284" w:firstLine="709"/>
        <w:jc w:val="both"/>
      </w:pPr>
      <w:proofErr w:type="gramStart"/>
      <w:r>
        <w:t>SEXTO.-</w:t>
      </w:r>
      <w:proofErr w:type="gramEnd"/>
      <w:r>
        <w:t xml:space="preserve"> Exponer al público el expediente por un plazo de 20 días en el </w:t>
      </w:r>
      <w:r w:rsidR="00A22A4B">
        <w:t>Perfil del Contratante, en el T</w:t>
      </w:r>
      <w:r>
        <w:t>ablón de edictos y en el BOP.</w:t>
      </w:r>
    </w:p>
    <w:p w14:paraId="0591B713" w14:textId="77777777" w:rsidR="00371832" w:rsidRDefault="00371832" w:rsidP="0043079F">
      <w:pPr>
        <w:ind w:right="284" w:firstLine="709"/>
        <w:jc w:val="both"/>
      </w:pPr>
    </w:p>
    <w:p w14:paraId="422911F1" w14:textId="77777777" w:rsidR="00371832" w:rsidRDefault="00371832" w:rsidP="0043079F">
      <w:pPr>
        <w:ind w:right="284" w:firstLine="709"/>
        <w:jc w:val="both"/>
      </w:pPr>
      <w:proofErr w:type="gramStart"/>
      <w:r>
        <w:lastRenderedPageBreak/>
        <w:t>S</w:t>
      </w:r>
      <w:r w:rsidR="0051628E">
        <w:t>É</w:t>
      </w:r>
      <w:r>
        <w:t>PTIMO.-</w:t>
      </w:r>
      <w:proofErr w:type="gramEnd"/>
      <w:r>
        <w:t xml:space="preserve"> Entender aprobado definitivamente el expediente de la enajenación si no se presentan reclamaciones, sin perjuicio de lo que se indica en el apartado siguiente de este acuerdo. </w:t>
      </w:r>
    </w:p>
    <w:p w14:paraId="3CA233AD" w14:textId="77777777" w:rsidR="00371832" w:rsidRDefault="00371832" w:rsidP="0043079F">
      <w:pPr>
        <w:ind w:right="284" w:firstLine="709"/>
        <w:jc w:val="both"/>
      </w:pPr>
    </w:p>
    <w:p w14:paraId="35A5479E" w14:textId="77777777" w:rsidR="00371832" w:rsidRDefault="00371832" w:rsidP="0043079F">
      <w:pPr>
        <w:ind w:right="284" w:firstLine="709"/>
        <w:jc w:val="both"/>
      </w:pPr>
      <w:proofErr w:type="gramStart"/>
      <w:r>
        <w:t>OCTAVO.-</w:t>
      </w:r>
      <w:proofErr w:type="gramEnd"/>
      <w:r>
        <w:t xml:space="preserve"> Remitir el expediente completo a la </w:t>
      </w:r>
      <w:proofErr w:type="spellStart"/>
      <w:r>
        <w:t>Exma</w:t>
      </w:r>
      <w:proofErr w:type="spellEnd"/>
      <w:r>
        <w:t xml:space="preserve">. Diputación Provincial de León, a efectos de dar cumplimiento a lo establecido en la </w:t>
      </w:r>
      <w:r w:rsidR="0051628E">
        <w:t>normativa</w:t>
      </w:r>
      <w:r>
        <w:t xml:space="preserve"> vigente sobre autorización o dación de cuenta de las enajenaciones de bienes inmuebles patrimoniales de Entidades Locales </w:t>
      </w:r>
      <w:r>
        <w:rPr>
          <w:i/>
          <w:iCs/>
        </w:rPr>
        <w:t>(5)</w:t>
      </w:r>
      <w:r>
        <w:t xml:space="preserve">, condicionando la eficacia del acuerdo a que dicha autorización o toma de cuenta, según proceda, se </w:t>
      </w:r>
      <w:r w:rsidR="00F81F73">
        <w:t>lleve a cabo</w:t>
      </w:r>
      <w:r>
        <w:t xml:space="preserve"> por parte de la </w:t>
      </w:r>
      <w:proofErr w:type="spellStart"/>
      <w:r>
        <w:t>Exma</w:t>
      </w:r>
      <w:proofErr w:type="spellEnd"/>
      <w:r>
        <w:t xml:space="preserve">. Diputación </w:t>
      </w:r>
      <w:r w:rsidR="00F81F73">
        <w:t xml:space="preserve">provincial </w:t>
      </w:r>
      <w:r>
        <w:t>de León.</w:t>
      </w:r>
    </w:p>
    <w:p w14:paraId="20B95516" w14:textId="77777777" w:rsidR="00371832" w:rsidRDefault="00371832" w:rsidP="0043079F">
      <w:pPr>
        <w:ind w:right="284" w:firstLine="709"/>
        <w:jc w:val="both"/>
      </w:pPr>
    </w:p>
    <w:p w14:paraId="0101FAEC" w14:textId="77777777" w:rsidR="00371832" w:rsidRDefault="00371832" w:rsidP="0043079F">
      <w:pPr>
        <w:ind w:right="284" w:firstLine="709"/>
        <w:jc w:val="both"/>
      </w:pPr>
      <w:proofErr w:type="gramStart"/>
      <w:r w:rsidRPr="000E1782">
        <w:rPr>
          <w:i/>
          <w:iCs/>
        </w:rPr>
        <w:t>NOVENO.-</w:t>
      </w:r>
      <w:proofErr w:type="gramEnd"/>
      <w:r>
        <w:t xml:space="preserve"> </w:t>
      </w:r>
      <w:r w:rsidRPr="000E1782">
        <w:rPr>
          <w:i/>
          <w:iCs/>
        </w:rPr>
        <w:t xml:space="preserve">Remitir este acuerdo al Ayuntamiento para su ratificación de conformidad con lo que establece el artículo 51.3 de la ley 1/98 de Régimen Local de Castilla y León </w:t>
      </w:r>
      <w:r>
        <w:rPr>
          <w:i/>
          <w:iCs/>
        </w:rPr>
        <w:t>(</w:t>
      </w:r>
      <w:r w:rsidR="00F449B3">
        <w:rPr>
          <w:i/>
          <w:iCs/>
        </w:rPr>
        <w:t>7</w:t>
      </w:r>
      <w:r>
        <w:rPr>
          <w:i/>
          <w:iCs/>
        </w:rPr>
        <w:t>)</w:t>
      </w:r>
      <w:r>
        <w:t>.</w:t>
      </w:r>
    </w:p>
    <w:p w14:paraId="4403DF9D" w14:textId="77777777" w:rsidR="00371832" w:rsidRDefault="00371832" w:rsidP="0043079F">
      <w:pPr>
        <w:ind w:right="284" w:firstLine="709"/>
        <w:jc w:val="both"/>
      </w:pPr>
    </w:p>
    <w:p w14:paraId="01B700FD" w14:textId="77777777" w:rsidR="00371832" w:rsidRDefault="00371832" w:rsidP="0043079F">
      <w:pPr>
        <w:ind w:right="284" w:firstLine="709"/>
        <w:jc w:val="both"/>
      </w:pPr>
    </w:p>
    <w:p w14:paraId="64AD9E22" w14:textId="77777777" w:rsidR="00371832" w:rsidRDefault="00371832" w:rsidP="0043079F">
      <w:pPr>
        <w:ind w:right="284" w:firstLine="709"/>
        <w:jc w:val="both"/>
      </w:pPr>
      <w:r>
        <w:t>Y para que conste, a los efectos oportunos</w:t>
      </w:r>
      <w:r w:rsidR="0051628E">
        <w:t>,</w:t>
      </w:r>
      <w:r>
        <w:t xml:space="preserve"> en el expediente de su razón, de orden y con el V.º B.º de la </w:t>
      </w:r>
      <w:r w:rsidRPr="000E1782">
        <w:rPr>
          <w:i/>
          <w:iCs/>
        </w:rPr>
        <w:t>Alcaldía / Presidencia</w:t>
      </w:r>
      <w:r>
        <w:t xml:space="preserve">, con la salvedad prevista en el artículo 206 del Real Decreto 2568/1986, de 28 de noviembre, por el que se aprueba el Reglamento de Organización, Funcionamiento y Régimen Jurídico de las Entidades Locales, se expide la presente en ______________, a ____ </w:t>
      </w:r>
      <w:proofErr w:type="spellStart"/>
      <w:r>
        <w:t>de</w:t>
      </w:r>
      <w:proofErr w:type="spellEnd"/>
      <w:r>
        <w:t xml:space="preserve"> _____________ </w:t>
      </w:r>
      <w:proofErr w:type="spellStart"/>
      <w:r>
        <w:t>de</w:t>
      </w:r>
      <w:proofErr w:type="spellEnd"/>
      <w:r>
        <w:t xml:space="preserve"> 20__.</w:t>
      </w:r>
    </w:p>
    <w:p w14:paraId="73986F58" w14:textId="77777777" w:rsidR="00371832" w:rsidRDefault="00371832" w:rsidP="0043079F">
      <w:pPr>
        <w:ind w:right="284" w:firstLine="709"/>
        <w:jc w:val="both"/>
      </w:pPr>
    </w:p>
    <w:p w14:paraId="39F47084" w14:textId="77777777" w:rsidR="00371832" w:rsidRDefault="00371832" w:rsidP="0043079F">
      <w:pPr>
        <w:ind w:right="284" w:firstLine="709"/>
        <w:jc w:val="both"/>
      </w:pPr>
    </w:p>
    <w:p w14:paraId="718D4101" w14:textId="77777777" w:rsidR="00371832" w:rsidRDefault="00371832" w:rsidP="0043079F">
      <w:pPr>
        <w:ind w:right="284" w:firstLine="709"/>
        <w:jc w:val="both"/>
      </w:pPr>
      <w:r>
        <w:t xml:space="preserve">        V.º B.º</w:t>
      </w:r>
      <w:r>
        <w:tab/>
      </w:r>
      <w:r>
        <w:tab/>
      </w:r>
      <w:r>
        <w:tab/>
      </w:r>
      <w:r>
        <w:tab/>
      </w:r>
      <w:r>
        <w:tab/>
      </w:r>
      <w:r>
        <w:tab/>
      </w:r>
    </w:p>
    <w:p w14:paraId="5303C763" w14:textId="6CBF79BE" w:rsidR="00371832" w:rsidRDefault="00371832" w:rsidP="0043079F">
      <w:pPr>
        <w:ind w:right="284" w:firstLine="709"/>
        <w:jc w:val="both"/>
      </w:pPr>
      <w:r w:rsidRPr="00A37C09">
        <w:rPr>
          <w:bCs/>
        </w:rPr>
        <w:t>EL/</w:t>
      </w:r>
      <w:proofErr w:type="gramStart"/>
      <w:r w:rsidRPr="00A37C09">
        <w:rPr>
          <w:bCs/>
        </w:rPr>
        <w:t>LA  ALCALDE</w:t>
      </w:r>
      <w:proofErr w:type="gramEnd"/>
      <w:r w:rsidRPr="00A37C09">
        <w:rPr>
          <w:bCs/>
        </w:rPr>
        <w:t>/ALCALDESA,</w:t>
      </w:r>
      <w:r w:rsidRPr="00A37C09">
        <w:rPr>
          <w:bCs/>
        </w:rPr>
        <w:tab/>
      </w:r>
      <w:r w:rsidR="00FC2231">
        <w:rPr>
          <w:bCs/>
        </w:rPr>
        <w:tab/>
      </w:r>
      <w:r>
        <w:t>EL SECRETARIO,</w:t>
      </w:r>
    </w:p>
    <w:p w14:paraId="5304FCE7" w14:textId="77777777" w:rsidR="00371832" w:rsidRDefault="00371832" w:rsidP="0043079F">
      <w:pPr>
        <w:pStyle w:val="Textodebloque"/>
        <w:ind w:left="0"/>
        <w:rPr>
          <w:b w:val="0"/>
          <w:u w:val="none"/>
        </w:rPr>
      </w:pPr>
    </w:p>
    <w:p w14:paraId="0166FEE4" w14:textId="77777777" w:rsidR="00371832" w:rsidRDefault="00371832" w:rsidP="0043079F">
      <w:pPr>
        <w:pStyle w:val="Textodebloque"/>
        <w:ind w:left="0"/>
        <w:rPr>
          <w:b w:val="0"/>
          <w:u w:val="none"/>
        </w:rPr>
      </w:pPr>
    </w:p>
    <w:p w14:paraId="674D238D" w14:textId="77777777" w:rsidR="00371832" w:rsidRDefault="00371832" w:rsidP="0043079F">
      <w:pPr>
        <w:pStyle w:val="Textodebloque"/>
        <w:ind w:left="0"/>
        <w:rPr>
          <w:b w:val="0"/>
          <w:u w:val="none"/>
        </w:rPr>
      </w:pPr>
    </w:p>
    <w:p w14:paraId="1559D74E" w14:textId="77777777" w:rsidR="00371832" w:rsidRDefault="00371832" w:rsidP="0043079F">
      <w:pPr>
        <w:pStyle w:val="Textodebloque"/>
        <w:ind w:left="0"/>
        <w:rPr>
          <w:b w:val="0"/>
          <w:u w:val="none"/>
        </w:rPr>
      </w:pPr>
    </w:p>
    <w:p w14:paraId="32A58CAD" w14:textId="08AE5BF2" w:rsidR="00371832" w:rsidRDefault="00371832" w:rsidP="0043079F">
      <w:pPr>
        <w:pStyle w:val="Textodebloque"/>
        <w:ind w:left="0"/>
        <w:rPr>
          <w:b w:val="0"/>
          <w:bCs w:val="0"/>
        </w:rPr>
      </w:pPr>
      <w:proofErr w:type="gramStart"/>
      <w:r>
        <w:rPr>
          <w:b w:val="0"/>
          <w:u w:val="none"/>
        </w:rPr>
        <w:t>Fdo.:_</w:t>
      </w:r>
      <w:proofErr w:type="gramEnd"/>
      <w:r>
        <w:rPr>
          <w:b w:val="0"/>
          <w:u w:val="none"/>
        </w:rPr>
        <w:t>____________.</w:t>
      </w:r>
      <w:r>
        <w:rPr>
          <w:b w:val="0"/>
          <w:u w:val="none"/>
        </w:rPr>
        <w:tab/>
      </w:r>
      <w:r>
        <w:rPr>
          <w:b w:val="0"/>
          <w:u w:val="none"/>
        </w:rPr>
        <w:tab/>
      </w:r>
      <w:r>
        <w:rPr>
          <w:b w:val="0"/>
          <w:u w:val="none"/>
        </w:rPr>
        <w:tab/>
      </w:r>
      <w:r w:rsidR="00FC2231">
        <w:rPr>
          <w:b w:val="0"/>
          <w:u w:val="none"/>
        </w:rPr>
        <w:tab/>
      </w:r>
      <w:proofErr w:type="gramStart"/>
      <w:r>
        <w:rPr>
          <w:b w:val="0"/>
          <w:u w:val="none"/>
        </w:rPr>
        <w:t>Fdo.:_</w:t>
      </w:r>
      <w:proofErr w:type="gramEnd"/>
      <w:r>
        <w:rPr>
          <w:b w:val="0"/>
          <w:u w:val="none"/>
        </w:rPr>
        <w:t>____________.</w:t>
      </w:r>
    </w:p>
    <w:p w14:paraId="14128B50" w14:textId="77777777" w:rsidR="00371832" w:rsidRDefault="00371832" w:rsidP="0043079F">
      <w:pPr>
        <w:pStyle w:val="Textodebloque"/>
        <w:ind w:left="0"/>
        <w:rPr>
          <w:b w:val="0"/>
          <w:bCs w:val="0"/>
        </w:rPr>
      </w:pPr>
    </w:p>
    <w:p w14:paraId="267733F6" w14:textId="77777777" w:rsidR="00371832" w:rsidRDefault="00371832" w:rsidP="0043079F">
      <w:pPr>
        <w:ind w:right="284" w:firstLine="709"/>
        <w:jc w:val="both"/>
      </w:pPr>
    </w:p>
    <w:p w14:paraId="46112B2D" w14:textId="77777777" w:rsidR="00371832" w:rsidRDefault="00371832" w:rsidP="0043079F">
      <w:pPr>
        <w:pStyle w:val="Sangradetextonormal"/>
        <w:ind w:right="284"/>
        <w:rPr>
          <w:i/>
          <w:iCs/>
        </w:rPr>
      </w:pPr>
    </w:p>
    <w:p w14:paraId="1BB229C7" w14:textId="77777777" w:rsidR="00371832" w:rsidRDefault="00371832" w:rsidP="0043079F">
      <w:pPr>
        <w:pStyle w:val="Sangradetextonormal"/>
        <w:ind w:right="284"/>
        <w:rPr>
          <w:i/>
          <w:iCs/>
        </w:rPr>
      </w:pPr>
    </w:p>
    <w:p w14:paraId="1CF97543" w14:textId="77777777" w:rsidR="00371832" w:rsidRDefault="00371832" w:rsidP="0043079F">
      <w:pPr>
        <w:pStyle w:val="Sangradetextonormal"/>
        <w:ind w:right="284"/>
        <w:rPr>
          <w:i/>
          <w:iCs/>
        </w:rPr>
      </w:pPr>
      <w:r>
        <w:rPr>
          <w:i/>
          <w:iCs/>
        </w:rPr>
        <w:t>(1)</w:t>
      </w:r>
      <w:r w:rsidR="00F81F73">
        <w:rPr>
          <w:i/>
          <w:iCs/>
        </w:rPr>
        <w:t xml:space="preserve"> </w:t>
      </w:r>
      <w:r>
        <w:rPr>
          <w:i/>
          <w:iCs/>
        </w:rPr>
        <w:t xml:space="preserve">Establecer, en cuanto al órgano competente, que la D.A 2ª de la Ley 9/2017 de Contratos del Sector Público regula las competencias del </w:t>
      </w:r>
      <w:proofErr w:type="gramStart"/>
      <w:r>
        <w:rPr>
          <w:i/>
          <w:iCs/>
        </w:rPr>
        <w:t>Alcalde</w:t>
      </w:r>
      <w:proofErr w:type="gramEnd"/>
      <w:r>
        <w:rPr>
          <w:i/>
          <w:iCs/>
        </w:rPr>
        <w:t xml:space="preserve"> y Pleno, y se determina que serán competencia del Pleno las enajenaciones patrimoniales cuando su valor supere el 10% de los recursos ordinarios del presupuesto o el importe de 3 millones de euros.</w:t>
      </w:r>
    </w:p>
    <w:p w14:paraId="29144722" w14:textId="77777777" w:rsidR="00F449B3" w:rsidRDefault="00F449B3" w:rsidP="0043079F">
      <w:pPr>
        <w:pStyle w:val="Sangradetextonormal"/>
        <w:ind w:right="284"/>
        <w:rPr>
          <w:i/>
          <w:iCs/>
        </w:rPr>
      </w:pPr>
    </w:p>
    <w:p w14:paraId="09F9BB3F" w14:textId="77777777" w:rsidR="00371832" w:rsidRDefault="00371832" w:rsidP="0043079F">
      <w:pPr>
        <w:pStyle w:val="Sangradetextonormal"/>
        <w:ind w:right="284"/>
        <w:rPr>
          <w:i/>
          <w:iCs/>
        </w:rPr>
      </w:pPr>
      <w:r>
        <w:rPr>
          <w:i/>
          <w:iCs/>
        </w:rPr>
        <w:t>En caso contrario corresponderá la competencia a la Alcaldía, cuya resolución habrá de tener un contenido similar al del modelo previo de acuerdo plenario.</w:t>
      </w:r>
    </w:p>
    <w:p w14:paraId="4C9115D6" w14:textId="77777777" w:rsidR="00A518B2" w:rsidRDefault="00A518B2" w:rsidP="0043079F">
      <w:pPr>
        <w:pStyle w:val="Sangradetextonormal"/>
        <w:ind w:right="284"/>
        <w:rPr>
          <w:i/>
          <w:iCs/>
        </w:rPr>
      </w:pPr>
    </w:p>
    <w:p w14:paraId="74FF8430" w14:textId="77777777" w:rsidR="00371832" w:rsidRDefault="00371832" w:rsidP="0043079F">
      <w:pPr>
        <w:pStyle w:val="Sangra2detindependiente"/>
        <w:ind w:right="284"/>
      </w:pPr>
      <w:r>
        <w:t>(2) Exponer una razón, ya que al tratarse de un acto discrecional tiene que presentar motivación, y se habrá de justificar la conveniencia o necesidad en algún motivo de utilidad pública o interés social.</w:t>
      </w:r>
    </w:p>
    <w:p w14:paraId="097F104A" w14:textId="77777777" w:rsidR="00371832" w:rsidRDefault="00371832" w:rsidP="0043079F">
      <w:pPr>
        <w:ind w:right="284" w:firstLine="709"/>
        <w:jc w:val="both"/>
      </w:pPr>
    </w:p>
    <w:p w14:paraId="6AA09B41" w14:textId="77777777" w:rsidR="00371832" w:rsidRDefault="00371832" w:rsidP="0043079F">
      <w:pPr>
        <w:ind w:right="284" w:firstLine="709"/>
        <w:jc w:val="both"/>
      </w:pPr>
      <w:r w:rsidRPr="000E1782">
        <w:rPr>
          <w:i/>
          <w:iCs/>
        </w:rPr>
        <w:t>(3)</w:t>
      </w:r>
      <w:r>
        <w:t xml:space="preserve"> </w:t>
      </w:r>
      <w:r>
        <w:rPr>
          <w:i/>
          <w:iCs/>
        </w:rPr>
        <w:t xml:space="preserve">Fijar un fin concreto, ya que se trata de un ingreso afectado a un gasto determinado, y, para un correcto seguimiento contable de los gastos con financiación </w:t>
      </w:r>
      <w:r>
        <w:rPr>
          <w:i/>
          <w:iCs/>
        </w:rPr>
        <w:lastRenderedPageBreak/>
        <w:t>afectada, sería conveniente que el expediente se complete indicando el destino al que se van a afectar los ingresos que provienen de la venta de parcelas municipales</w:t>
      </w:r>
      <w:r>
        <w:t>.</w:t>
      </w:r>
    </w:p>
    <w:p w14:paraId="2E710B8B" w14:textId="77777777" w:rsidR="00371832" w:rsidRDefault="00371832" w:rsidP="0043079F">
      <w:pPr>
        <w:ind w:right="284" w:firstLine="709"/>
        <w:jc w:val="both"/>
      </w:pPr>
    </w:p>
    <w:p w14:paraId="41D4A1CC" w14:textId="77777777" w:rsidR="00F81F73" w:rsidRDefault="00F81F73" w:rsidP="0043079F">
      <w:pPr>
        <w:ind w:right="284" w:firstLine="709"/>
        <w:jc w:val="both"/>
        <w:rPr>
          <w:i/>
          <w:iCs/>
        </w:rPr>
      </w:pPr>
      <w:r>
        <w:rPr>
          <w:i/>
          <w:iCs/>
        </w:rPr>
        <w:t>(4) Los acuerdos competencia del Pleno, en principio, se acordarán por mayoría simple, pero cuando el valor de los bienes a enajenar exceda del 20% de los recursos ordinarios del presupuesto se exigirá mayoría absoluta.</w:t>
      </w:r>
    </w:p>
    <w:p w14:paraId="154FE1D5" w14:textId="77777777" w:rsidR="00F81F73" w:rsidRDefault="00F81F73" w:rsidP="0043079F">
      <w:pPr>
        <w:ind w:right="284" w:firstLine="709"/>
        <w:jc w:val="both"/>
        <w:rPr>
          <w:i/>
          <w:iCs/>
        </w:rPr>
      </w:pPr>
    </w:p>
    <w:p w14:paraId="3497703C" w14:textId="77777777" w:rsidR="00371832" w:rsidRDefault="00371832" w:rsidP="0043079F">
      <w:pPr>
        <w:ind w:right="284" w:firstLine="709"/>
        <w:jc w:val="both"/>
      </w:pPr>
      <w:r w:rsidRPr="000E1782">
        <w:rPr>
          <w:i/>
          <w:iCs/>
        </w:rPr>
        <w:t>(5)</w:t>
      </w:r>
      <w:r>
        <w:t xml:space="preserve"> </w:t>
      </w:r>
      <w:r>
        <w:rPr>
          <w:i/>
          <w:iCs/>
        </w:rPr>
        <w:t xml:space="preserve">El expediente de enajenación se someterá a autorización de la </w:t>
      </w:r>
      <w:proofErr w:type="spellStart"/>
      <w:r>
        <w:rPr>
          <w:i/>
          <w:iCs/>
        </w:rPr>
        <w:t>Exma</w:t>
      </w:r>
      <w:proofErr w:type="spellEnd"/>
      <w:r>
        <w:rPr>
          <w:i/>
          <w:iCs/>
        </w:rPr>
        <w:t>. Diputación Provincial de León cuando su valor exceda del 25% de los recursos ordinarios del presupuesto y a dación de cuentas cuando no supere ese importe</w:t>
      </w:r>
      <w:r>
        <w:t>.</w:t>
      </w:r>
    </w:p>
    <w:p w14:paraId="30B98F0E" w14:textId="77777777" w:rsidR="00371832" w:rsidRDefault="00371832" w:rsidP="0043079F">
      <w:pPr>
        <w:ind w:right="284" w:firstLine="709"/>
        <w:jc w:val="both"/>
      </w:pPr>
    </w:p>
    <w:p w14:paraId="59B1DD15" w14:textId="77777777" w:rsidR="00F449B3" w:rsidRDefault="00371832" w:rsidP="0043079F">
      <w:pPr>
        <w:pStyle w:val="Sangra2detindependiente"/>
        <w:ind w:right="284"/>
      </w:pPr>
      <w:r w:rsidRPr="00F81F73">
        <w:t>(</w:t>
      </w:r>
      <w:r w:rsidR="00F81F73" w:rsidRPr="00F81F73">
        <w:t>6</w:t>
      </w:r>
      <w:r w:rsidRPr="00F81F73">
        <w:t>)</w:t>
      </w:r>
      <w:r>
        <w:t xml:space="preserve"> </w:t>
      </w:r>
      <w:r w:rsidR="00F449B3">
        <w:t xml:space="preserve">Se puede acordar en este momento la aprobación de los </w:t>
      </w:r>
      <w:r w:rsidR="00F81F73">
        <w:t>P</w:t>
      </w:r>
      <w:r w:rsidR="00F449B3">
        <w:t>liegos para la enajenación</w:t>
      </w:r>
      <w:r w:rsidR="00F81F73">
        <w:t>,</w:t>
      </w:r>
      <w:r w:rsidR="00F449B3">
        <w:t xml:space="preserve"> </w:t>
      </w:r>
      <w:r w:rsidR="00F81F73">
        <w:t xml:space="preserve">condicionando la eficacia del procedimiento de contratación a que culmine el procedimiento de autorización o toma de cuenta de la enajenación, </w:t>
      </w:r>
      <w:r w:rsidR="00F449B3">
        <w:t>o esperar a tener finalizado el expediente que faculte la enajenación</w:t>
      </w:r>
      <w:r w:rsidR="00F81F73">
        <w:t xml:space="preserve"> para iniciar seguidamente el procedimiento de contratación de la adjudicación del bien</w:t>
      </w:r>
      <w:r w:rsidR="00F449B3">
        <w:t>.</w:t>
      </w:r>
    </w:p>
    <w:p w14:paraId="177B5608" w14:textId="77777777" w:rsidR="00371832" w:rsidRDefault="00371832" w:rsidP="0043079F">
      <w:pPr>
        <w:ind w:right="284" w:firstLine="709"/>
        <w:jc w:val="both"/>
      </w:pPr>
    </w:p>
    <w:p w14:paraId="71A03DDB" w14:textId="77777777" w:rsidR="00F449B3" w:rsidRDefault="00371832" w:rsidP="0043079F">
      <w:pPr>
        <w:ind w:right="284" w:firstLine="709"/>
        <w:jc w:val="both"/>
      </w:pPr>
      <w:r w:rsidRPr="00F81F73">
        <w:rPr>
          <w:i/>
          <w:iCs/>
        </w:rPr>
        <w:t>(</w:t>
      </w:r>
      <w:r w:rsidR="00F81F73" w:rsidRPr="00F81F73">
        <w:rPr>
          <w:i/>
          <w:iCs/>
        </w:rPr>
        <w:t>7</w:t>
      </w:r>
      <w:r w:rsidRPr="00F81F73">
        <w:rPr>
          <w:i/>
          <w:iCs/>
        </w:rPr>
        <w:t>)</w:t>
      </w:r>
      <w:r>
        <w:t xml:space="preserve"> </w:t>
      </w:r>
      <w:r w:rsidR="00F449B3">
        <w:rPr>
          <w:i/>
          <w:iCs/>
        </w:rPr>
        <w:t>Si se trata de enajenación de bienes de una Entidad Local Menor por parte de una Junta Vecinal.</w:t>
      </w:r>
    </w:p>
    <w:p w14:paraId="2B71E94E" w14:textId="77777777" w:rsidR="00371832" w:rsidRDefault="00371832" w:rsidP="0043079F">
      <w:pPr>
        <w:pStyle w:val="Sangra2detindependiente"/>
        <w:ind w:right="284"/>
      </w:pPr>
    </w:p>
    <w:p w14:paraId="4C101ACB" w14:textId="77777777" w:rsidR="00371832" w:rsidRDefault="00371832" w:rsidP="0043079F">
      <w:pPr>
        <w:pStyle w:val="Sangra2detindependiente"/>
        <w:ind w:right="284"/>
      </w:pPr>
    </w:p>
    <w:p w14:paraId="20E0C633" w14:textId="77777777" w:rsidR="00371832" w:rsidRDefault="00371832" w:rsidP="0043079F">
      <w:pPr>
        <w:pStyle w:val="Sangra2detindependiente"/>
        <w:ind w:right="284"/>
      </w:pPr>
    </w:p>
    <w:p w14:paraId="6A204DF1" w14:textId="77777777" w:rsidR="00371832" w:rsidRDefault="00371832" w:rsidP="0043079F">
      <w:pPr>
        <w:pStyle w:val="Sangra2detindependiente"/>
        <w:ind w:right="284"/>
      </w:pPr>
    </w:p>
    <w:p w14:paraId="745B1853" w14:textId="77777777" w:rsidR="00371832" w:rsidRDefault="00371832" w:rsidP="0043079F">
      <w:pPr>
        <w:pStyle w:val="Sangra2detindependiente"/>
        <w:ind w:right="284"/>
      </w:pPr>
    </w:p>
    <w:p w14:paraId="65C11911" w14:textId="77777777" w:rsidR="00371832" w:rsidRDefault="00371832" w:rsidP="0043079F">
      <w:pPr>
        <w:pStyle w:val="Sangra2detindependiente"/>
        <w:ind w:right="284"/>
      </w:pPr>
    </w:p>
    <w:p w14:paraId="3BEB9730" w14:textId="77777777" w:rsidR="00371832" w:rsidRDefault="00371832" w:rsidP="0043079F">
      <w:pPr>
        <w:pStyle w:val="Sangra2detindependiente"/>
        <w:ind w:right="284"/>
      </w:pPr>
    </w:p>
    <w:p w14:paraId="5813E97F" w14:textId="77777777" w:rsidR="00371832" w:rsidRDefault="00371832" w:rsidP="0043079F">
      <w:pPr>
        <w:pStyle w:val="Sangra2detindependiente"/>
        <w:ind w:right="284"/>
      </w:pPr>
    </w:p>
    <w:p w14:paraId="0EF19DE8" w14:textId="77777777" w:rsidR="00371832" w:rsidRDefault="00371832" w:rsidP="0043079F">
      <w:pPr>
        <w:pStyle w:val="Sangra2detindependiente"/>
        <w:ind w:right="284"/>
      </w:pPr>
    </w:p>
    <w:p w14:paraId="66438EEB" w14:textId="77777777" w:rsidR="00371832" w:rsidRDefault="00371832" w:rsidP="0043079F">
      <w:pPr>
        <w:pStyle w:val="Sangra2detindependiente"/>
        <w:ind w:right="284"/>
      </w:pPr>
    </w:p>
    <w:p w14:paraId="48CEABB5" w14:textId="77777777" w:rsidR="00371832" w:rsidRDefault="00371832" w:rsidP="0043079F">
      <w:pPr>
        <w:pStyle w:val="Sangra2detindependiente"/>
        <w:ind w:right="284"/>
      </w:pPr>
    </w:p>
    <w:p w14:paraId="3B9E0C88" w14:textId="77777777" w:rsidR="00371832" w:rsidRDefault="00371832" w:rsidP="0043079F">
      <w:pPr>
        <w:pStyle w:val="Sangra2detindependiente"/>
        <w:ind w:right="284"/>
      </w:pPr>
    </w:p>
    <w:p w14:paraId="395385B6" w14:textId="77777777" w:rsidR="00371832" w:rsidRDefault="00371832" w:rsidP="0043079F">
      <w:pPr>
        <w:pStyle w:val="Sangra2detindependiente"/>
        <w:ind w:right="284"/>
      </w:pPr>
    </w:p>
    <w:p w14:paraId="543D7BD2" w14:textId="77777777" w:rsidR="00371832" w:rsidRDefault="00371832" w:rsidP="0043079F">
      <w:pPr>
        <w:pStyle w:val="Sangra2detindependiente"/>
        <w:ind w:right="284"/>
      </w:pPr>
    </w:p>
    <w:p w14:paraId="55C405EC" w14:textId="77777777" w:rsidR="00371832" w:rsidRDefault="00371832" w:rsidP="0043079F">
      <w:pPr>
        <w:pStyle w:val="Sangra2detindependiente"/>
        <w:ind w:right="284"/>
      </w:pPr>
    </w:p>
    <w:p w14:paraId="5C241862" w14:textId="77777777" w:rsidR="00371832" w:rsidRDefault="00371832" w:rsidP="0043079F">
      <w:pPr>
        <w:pStyle w:val="Sangra2detindependiente"/>
        <w:ind w:right="284"/>
      </w:pPr>
    </w:p>
    <w:p w14:paraId="6FC845C9" w14:textId="77777777" w:rsidR="00371832" w:rsidRDefault="00371832" w:rsidP="0043079F">
      <w:pPr>
        <w:pStyle w:val="Sangra2detindependiente"/>
        <w:ind w:right="284"/>
      </w:pPr>
    </w:p>
    <w:p w14:paraId="712A1638" w14:textId="77777777" w:rsidR="00371832" w:rsidRDefault="00371832" w:rsidP="0043079F">
      <w:pPr>
        <w:pStyle w:val="Sangra2detindependiente"/>
        <w:ind w:right="284"/>
      </w:pPr>
    </w:p>
    <w:p w14:paraId="76A35940" w14:textId="77777777" w:rsidR="00371832" w:rsidRDefault="00371832" w:rsidP="0043079F">
      <w:pPr>
        <w:pStyle w:val="Sangra2detindependiente"/>
        <w:ind w:right="284"/>
      </w:pPr>
    </w:p>
    <w:p w14:paraId="73A3F6A4" w14:textId="77777777" w:rsidR="00371832" w:rsidRDefault="00371832" w:rsidP="0043079F">
      <w:pPr>
        <w:pStyle w:val="Sangra2detindependiente"/>
        <w:ind w:right="284"/>
      </w:pPr>
    </w:p>
    <w:p w14:paraId="7439DE4C" w14:textId="77777777" w:rsidR="00371832" w:rsidRDefault="00371832" w:rsidP="0043079F">
      <w:pPr>
        <w:pStyle w:val="Sangra2detindependiente"/>
        <w:ind w:right="284"/>
      </w:pPr>
    </w:p>
    <w:p w14:paraId="6B11F907" w14:textId="77777777" w:rsidR="00371832" w:rsidRDefault="00371832" w:rsidP="0043079F">
      <w:pPr>
        <w:pStyle w:val="Sangra2detindependiente"/>
        <w:ind w:right="284"/>
      </w:pPr>
    </w:p>
    <w:p w14:paraId="2B8B5F48" w14:textId="77777777" w:rsidR="00371832" w:rsidRDefault="00371832" w:rsidP="0043079F">
      <w:pPr>
        <w:pStyle w:val="Sangra2detindependiente"/>
        <w:ind w:right="284"/>
      </w:pPr>
    </w:p>
    <w:p w14:paraId="1CD309A0" w14:textId="77777777" w:rsidR="00371832" w:rsidRDefault="00371832" w:rsidP="0043079F">
      <w:pPr>
        <w:pStyle w:val="Sangra2detindependiente"/>
        <w:ind w:right="284"/>
      </w:pPr>
    </w:p>
    <w:p w14:paraId="67250901" w14:textId="77777777" w:rsidR="00371832" w:rsidRDefault="00371832" w:rsidP="0043079F">
      <w:pPr>
        <w:pStyle w:val="Sangra2detindependiente"/>
        <w:ind w:right="284"/>
      </w:pPr>
    </w:p>
    <w:p w14:paraId="12D748F4" w14:textId="77777777" w:rsidR="00371832" w:rsidRDefault="00371832" w:rsidP="0043079F">
      <w:pPr>
        <w:pStyle w:val="Sangra2detindependiente"/>
        <w:ind w:right="284"/>
        <w:rPr>
          <w:b/>
          <w:bCs/>
          <w:i w:val="0"/>
          <w:iCs w:val="0"/>
          <w:u w:val="single"/>
        </w:rPr>
      </w:pPr>
    </w:p>
    <w:p w14:paraId="7A734818" w14:textId="77777777" w:rsidR="005325B0" w:rsidRDefault="005325B0" w:rsidP="0043079F">
      <w:pPr>
        <w:pStyle w:val="Sangra2detindependiente"/>
        <w:ind w:right="284"/>
        <w:rPr>
          <w:b/>
          <w:bCs/>
          <w:i w:val="0"/>
          <w:iCs w:val="0"/>
          <w:u w:val="single"/>
        </w:rPr>
      </w:pPr>
    </w:p>
    <w:p w14:paraId="5B9BDBB6" w14:textId="77777777" w:rsidR="005325B0" w:rsidRDefault="005325B0" w:rsidP="0043079F">
      <w:pPr>
        <w:pStyle w:val="Sangra2detindependiente"/>
        <w:ind w:right="284"/>
        <w:rPr>
          <w:b/>
          <w:bCs/>
          <w:i w:val="0"/>
          <w:iCs w:val="0"/>
          <w:u w:val="single"/>
        </w:rPr>
      </w:pPr>
    </w:p>
    <w:p w14:paraId="4FE5A4C1" w14:textId="77777777" w:rsidR="005325B0" w:rsidRDefault="005325B0" w:rsidP="0043079F">
      <w:pPr>
        <w:pStyle w:val="Sangra2detindependiente"/>
        <w:ind w:right="284"/>
        <w:rPr>
          <w:b/>
          <w:bCs/>
          <w:i w:val="0"/>
          <w:iCs w:val="0"/>
          <w:u w:val="single"/>
        </w:rPr>
      </w:pPr>
    </w:p>
    <w:p w14:paraId="4E3454DB" w14:textId="77777777" w:rsidR="005325B0" w:rsidRDefault="005325B0" w:rsidP="0043079F">
      <w:pPr>
        <w:pStyle w:val="Sangra2detindependiente"/>
        <w:ind w:right="284"/>
        <w:rPr>
          <w:b/>
          <w:bCs/>
          <w:i w:val="0"/>
          <w:iCs w:val="0"/>
          <w:u w:val="single"/>
        </w:rPr>
      </w:pPr>
    </w:p>
    <w:p w14:paraId="76E19137" w14:textId="77777777" w:rsidR="005325B0" w:rsidRDefault="005325B0" w:rsidP="0043079F">
      <w:pPr>
        <w:pStyle w:val="Sangra2detindependiente"/>
        <w:ind w:right="284"/>
        <w:rPr>
          <w:b/>
          <w:bCs/>
          <w:i w:val="0"/>
          <w:iCs w:val="0"/>
          <w:u w:val="single"/>
        </w:rPr>
      </w:pPr>
    </w:p>
    <w:p w14:paraId="68166718" w14:textId="335C6B2F" w:rsidR="008E643B" w:rsidRDefault="008E643B" w:rsidP="0043079F">
      <w:pPr>
        <w:pStyle w:val="Sangra2detindependiente"/>
        <w:ind w:right="284"/>
        <w:rPr>
          <w:b/>
          <w:bCs/>
          <w:i w:val="0"/>
          <w:iCs w:val="0"/>
          <w:u w:val="single"/>
        </w:rPr>
      </w:pPr>
      <w:r w:rsidRPr="005325B0">
        <w:rPr>
          <w:b/>
          <w:bCs/>
          <w:i w:val="0"/>
          <w:iCs w:val="0"/>
        </w:rPr>
        <w:lastRenderedPageBreak/>
        <w:t xml:space="preserve">DOCUMENTO </w:t>
      </w:r>
      <w:proofErr w:type="spellStart"/>
      <w:r w:rsidRPr="005325B0">
        <w:rPr>
          <w:b/>
          <w:bCs/>
          <w:i w:val="0"/>
          <w:iCs w:val="0"/>
        </w:rPr>
        <w:t>Nº</w:t>
      </w:r>
      <w:proofErr w:type="spellEnd"/>
      <w:r w:rsidRPr="005325B0">
        <w:rPr>
          <w:b/>
          <w:bCs/>
          <w:i w:val="0"/>
          <w:iCs w:val="0"/>
        </w:rPr>
        <w:t xml:space="preserve"> </w:t>
      </w:r>
      <w:r w:rsidR="005325B0">
        <w:rPr>
          <w:b/>
          <w:bCs/>
          <w:i w:val="0"/>
          <w:iCs w:val="0"/>
        </w:rPr>
        <w:t>8</w:t>
      </w:r>
      <w:r w:rsidRPr="005325B0">
        <w:rPr>
          <w:b/>
          <w:bCs/>
          <w:i w:val="0"/>
          <w:iCs w:val="0"/>
        </w:rPr>
        <w:t xml:space="preserve">.- </w:t>
      </w:r>
      <w:bookmarkStart w:id="16" w:name="_Hlk118724306"/>
      <w:bookmarkEnd w:id="13"/>
      <w:r>
        <w:rPr>
          <w:b/>
          <w:bCs/>
          <w:i w:val="0"/>
          <w:iCs w:val="0"/>
          <w:u w:val="single"/>
        </w:rPr>
        <w:t>ANUNCIO</w:t>
      </w:r>
      <w:r w:rsidR="00854B04">
        <w:rPr>
          <w:b/>
          <w:bCs/>
          <w:i w:val="0"/>
          <w:iCs w:val="0"/>
          <w:u w:val="single"/>
        </w:rPr>
        <w:t>,</w:t>
      </w:r>
      <w:r>
        <w:rPr>
          <w:b/>
          <w:bCs/>
          <w:i w:val="0"/>
          <w:iCs w:val="0"/>
          <w:u w:val="single"/>
        </w:rPr>
        <w:t xml:space="preserve"> </w:t>
      </w:r>
      <w:r w:rsidR="00854B04">
        <w:rPr>
          <w:b/>
          <w:bCs/>
          <w:i w:val="0"/>
          <w:iCs w:val="0"/>
          <w:u w:val="single"/>
        </w:rPr>
        <w:t>EN EL BOP Y EN EL TABLÓN DE ANUNCIOS, DE</w:t>
      </w:r>
      <w:r>
        <w:rPr>
          <w:b/>
          <w:bCs/>
          <w:i w:val="0"/>
          <w:iCs w:val="0"/>
          <w:u w:val="single"/>
        </w:rPr>
        <w:t xml:space="preserve"> </w:t>
      </w:r>
      <w:r w:rsidR="00256CE2">
        <w:rPr>
          <w:b/>
          <w:bCs/>
          <w:i w:val="0"/>
          <w:iCs w:val="0"/>
          <w:u w:val="single"/>
        </w:rPr>
        <w:t xml:space="preserve">LA </w:t>
      </w:r>
      <w:r>
        <w:rPr>
          <w:b/>
          <w:bCs/>
          <w:i w:val="0"/>
          <w:iCs w:val="0"/>
          <w:u w:val="single"/>
        </w:rPr>
        <w:t>EXPO</w:t>
      </w:r>
      <w:r w:rsidR="00854B04">
        <w:rPr>
          <w:b/>
          <w:bCs/>
          <w:i w:val="0"/>
          <w:iCs w:val="0"/>
          <w:u w:val="single"/>
        </w:rPr>
        <w:t xml:space="preserve">SICIÓN </w:t>
      </w:r>
      <w:r>
        <w:rPr>
          <w:b/>
          <w:bCs/>
          <w:i w:val="0"/>
          <w:iCs w:val="0"/>
          <w:u w:val="single"/>
        </w:rPr>
        <w:t xml:space="preserve">PÚBLICA </w:t>
      </w:r>
      <w:r w:rsidR="00660E8D">
        <w:rPr>
          <w:b/>
          <w:bCs/>
          <w:i w:val="0"/>
          <w:iCs w:val="0"/>
          <w:u w:val="single"/>
        </w:rPr>
        <w:t>D</w:t>
      </w:r>
      <w:r>
        <w:rPr>
          <w:b/>
          <w:bCs/>
          <w:i w:val="0"/>
          <w:iCs w:val="0"/>
          <w:u w:val="single"/>
        </w:rPr>
        <w:t xml:space="preserve">EL EXPEDIENTE </w:t>
      </w:r>
    </w:p>
    <w:bookmarkEnd w:id="16"/>
    <w:p w14:paraId="3E7DF53C" w14:textId="77777777" w:rsidR="00371832" w:rsidRDefault="00371832" w:rsidP="0043079F">
      <w:pPr>
        <w:pStyle w:val="Sangra2detindependiente"/>
        <w:ind w:right="284"/>
        <w:rPr>
          <w:i w:val="0"/>
          <w:iCs w:val="0"/>
        </w:rPr>
      </w:pPr>
    </w:p>
    <w:p w14:paraId="0135DFC2" w14:textId="77777777" w:rsidR="008E643B" w:rsidRDefault="008E643B" w:rsidP="0043079F">
      <w:pPr>
        <w:pStyle w:val="Sangra2detindependiente"/>
        <w:ind w:right="284"/>
        <w:rPr>
          <w:i w:val="0"/>
          <w:iCs w:val="0"/>
        </w:rPr>
      </w:pPr>
    </w:p>
    <w:p w14:paraId="4DE71300" w14:textId="6AAA827F" w:rsidR="008E643B" w:rsidRDefault="008E643B" w:rsidP="0043079F">
      <w:pPr>
        <w:pStyle w:val="Sangra2detindependiente"/>
        <w:ind w:right="284"/>
        <w:rPr>
          <w:i w:val="0"/>
          <w:iCs w:val="0"/>
        </w:rPr>
      </w:pPr>
      <w:r>
        <w:rPr>
          <w:i w:val="0"/>
          <w:iCs w:val="0"/>
        </w:rPr>
        <w:t xml:space="preserve">El Pleno </w:t>
      </w:r>
      <w:r w:rsidRPr="00721511">
        <w:t>del Ayuntamiento / Junta Vecinal</w:t>
      </w:r>
      <w:r w:rsidR="00F55C73">
        <w:rPr>
          <w:i w:val="0"/>
          <w:iCs w:val="0"/>
        </w:rPr>
        <w:t xml:space="preserve"> </w:t>
      </w:r>
      <w:r w:rsidRPr="00660E8D">
        <w:t>(</w:t>
      </w:r>
      <w:r w:rsidR="005325B0">
        <w:t>1</w:t>
      </w:r>
      <w:r w:rsidRPr="00660E8D">
        <w:t>)</w:t>
      </w:r>
      <w:r>
        <w:rPr>
          <w:i w:val="0"/>
          <w:iCs w:val="0"/>
        </w:rPr>
        <w:t xml:space="preserve"> en sesión </w:t>
      </w:r>
      <w:r w:rsidR="004B1E19" w:rsidRPr="00660E8D">
        <w:rPr>
          <w:i w:val="0"/>
          <w:iCs w:val="0"/>
        </w:rPr>
        <w:t>de fecha</w:t>
      </w:r>
      <w:proofErr w:type="gramStart"/>
      <w:r w:rsidR="004B1E19">
        <w:t xml:space="preserve"> ….</w:t>
      </w:r>
      <w:proofErr w:type="gramEnd"/>
      <w:r>
        <w:rPr>
          <w:i w:val="0"/>
          <w:iCs w:val="0"/>
        </w:rPr>
        <w:t xml:space="preserve">, acordó aprobar inicialmente la enajenación del bien patrimonial siguiente </w:t>
      </w:r>
      <w:r w:rsidR="00721511">
        <w:rPr>
          <w:i w:val="0"/>
          <w:iCs w:val="0"/>
        </w:rPr>
        <w:t xml:space="preserve">de titularidad de la Entidad Local: ………………. </w:t>
      </w:r>
    </w:p>
    <w:p w14:paraId="34D0D0F3" w14:textId="77777777" w:rsidR="008E643B" w:rsidRDefault="008E643B" w:rsidP="0043079F">
      <w:pPr>
        <w:pStyle w:val="Sangra2detindependiente"/>
        <w:ind w:right="284"/>
        <w:rPr>
          <w:i w:val="0"/>
          <w:iCs w:val="0"/>
        </w:rPr>
      </w:pPr>
    </w:p>
    <w:p w14:paraId="49ECCDF9" w14:textId="77777777" w:rsidR="008E643B" w:rsidRPr="00AB19EA" w:rsidRDefault="00AB19EA" w:rsidP="0043079F">
      <w:pPr>
        <w:ind w:right="284" w:firstLine="709"/>
        <w:jc w:val="both"/>
        <w:rPr>
          <w:i/>
          <w:iCs/>
        </w:rPr>
      </w:pPr>
      <w:r w:rsidRPr="007D318E">
        <w:rPr>
          <w:i/>
          <w:iCs/>
        </w:rPr>
        <w:t>Finca urbana/rústica ubicada en calle……/</w:t>
      </w:r>
      <w:r>
        <w:rPr>
          <w:i/>
          <w:iCs/>
        </w:rPr>
        <w:t xml:space="preserve"> </w:t>
      </w:r>
      <w:r w:rsidRPr="007D318E">
        <w:rPr>
          <w:i/>
          <w:iCs/>
        </w:rPr>
        <w:t xml:space="preserve">paraje......., </w:t>
      </w:r>
      <w:r>
        <w:rPr>
          <w:i/>
          <w:iCs/>
        </w:rPr>
        <w:t xml:space="preserve">del </w:t>
      </w:r>
      <w:r w:rsidRPr="007D318E">
        <w:rPr>
          <w:i/>
          <w:iCs/>
        </w:rPr>
        <w:t>término municipal.............., que constituye la parcela...... del polígono</w:t>
      </w:r>
      <w:proofErr w:type="gramStart"/>
      <w:r w:rsidRPr="007D318E">
        <w:rPr>
          <w:i/>
          <w:iCs/>
        </w:rPr>
        <w:t>…….</w:t>
      </w:r>
      <w:proofErr w:type="gramEnd"/>
      <w:r w:rsidRPr="007D318E">
        <w:rPr>
          <w:i/>
          <w:iCs/>
        </w:rPr>
        <w:t>, con referencia catastral</w:t>
      </w:r>
      <w:r>
        <w:rPr>
          <w:i/>
          <w:iCs/>
        </w:rPr>
        <w:t xml:space="preserve"> </w:t>
      </w:r>
      <w:r w:rsidRPr="007D318E">
        <w:rPr>
          <w:i/>
          <w:iCs/>
        </w:rPr>
        <w:t>urbana/ rústica</w:t>
      </w:r>
      <w:r>
        <w:rPr>
          <w:i/>
          <w:iCs/>
        </w:rPr>
        <w:t>….</w:t>
      </w:r>
      <w:r w:rsidRPr="007D318E">
        <w:rPr>
          <w:i/>
          <w:iCs/>
        </w:rPr>
        <w:t xml:space="preserve">....., inscrita en el </w:t>
      </w:r>
      <w:r>
        <w:rPr>
          <w:i/>
          <w:iCs/>
        </w:rPr>
        <w:t>R</w:t>
      </w:r>
      <w:r w:rsidRPr="007D318E">
        <w:rPr>
          <w:i/>
          <w:iCs/>
        </w:rPr>
        <w:t xml:space="preserve">egistro de la </w:t>
      </w:r>
      <w:r>
        <w:rPr>
          <w:i/>
          <w:iCs/>
        </w:rPr>
        <w:t>P</w:t>
      </w:r>
      <w:r w:rsidRPr="007D318E">
        <w:rPr>
          <w:i/>
          <w:iCs/>
        </w:rPr>
        <w:t>ropiedad.................</w:t>
      </w:r>
      <w:r>
        <w:rPr>
          <w:i/>
          <w:iCs/>
        </w:rPr>
        <w:t xml:space="preserve">como </w:t>
      </w:r>
      <w:r w:rsidRPr="007D318E">
        <w:rPr>
          <w:i/>
          <w:iCs/>
        </w:rPr>
        <w:t>finca</w:t>
      </w:r>
      <w:r>
        <w:rPr>
          <w:i/>
          <w:iCs/>
        </w:rPr>
        <w:t xml:space="preserve"> </w:t>
      </w:r>
      <w:proofErr w:type="spellStart"/>
      <w:proofErr w:type="gramStart"/>
      <w:r>
        <w:rPr>
          <w:i/>
          <w:iCs/>
        </w:rPr>
        <w:t>nº</w:t>
      </w:r>
      <w:proofErr w:type="spellEnd"/>
      <w:r>
        <w:rPr>
          <w:i/>
          <w:iCs/>
        </w:rPr>
        <w:t>….</w:t>
      </w:r>
      <w:proofErr w:type="gramEnd"/>
      <w:r>
        <w:rPr>
          <w:i/>
          <w:iCs/>
        </w:rPr>
        <w:t>.</w:t>
      </w:r>
      <w:r w:rsidRPr="007D318E">
        <w:rPr>
          <w:i/>
          <w:iCs/>
        </w:rPr>
        <w:t xml:space="preserve">, </w:t>
      </w:r>
      <w:r>
        <w:rPr>
          <w:i/>
          <w:iCs/>
        </w:rPr>
        <w:t xml:space="preserve">en el </w:t>
      </w:r>
      <w:r w:rsidRPr="007D318E">
        <w:rPr>
          <w:i/>
          <w:iCs/>
        </w:rPr>
        <w:t xml:space="preserve">libro </w:t>
      </w:r>
      <w:proofErr w:type="gramStart"/>
      <w:r w:rsidRPr="007D318E">
        <w:rPr>
          <w:i/>
          <w:iCs/>
        </w:rPr>
        <w:t>...... ,</w:t>
      </w:r>
      <w:proofErr w:type="gramEnd"/>
      <w:r w:rsidRPr="007D318E">
        <w:rPr>
          <w:i/>
          <w:iCs/>
        </w:rPr>
        <w:t xml:space="preserve"> tomo......., folio..........</w:t>
      </w:r>
      <w:r>
        <w:rPr>
          <w:i/>
          <w:iCs/>
        </w:rPr>
        <w:t>,</w:t>
      </w:r>
      <w:r w:rsidRPr="007D318E">
        <w:rPr>
          <w:i/>
          <w:iCs/>
        </w:rPr>
        <w:t xml:space="preserve"> con una superficie de ..............., </w:t>
      </w:r>
      <w:proofErr w:type="gramStart"/>
      <w:r w:rsidRPr="007D318E">
        <w:rPr>
          <w:i/>
          <w:iCs/>
        </w:rPr>
        <w:t>lind</w:t>
      </w:r>
      <w:r>
        <w:rPr>
          <w:i/>
          <w:iCs/>
        </w:rPr>
        <w:t>ando</w:t>
      </w:r>
      <w:r w:rsidRPr="007D318E">
        <w:rPr>
          <w:i/>
          <w:iCs/>
        </w:rPr>
        <w:t>:......................</w:t>
      </w:r>
      <w:proofErr w:type="gramEnd"/>
      <w:r w:rsidR="008E643B">
        <w:t xml:space="preserve">, </w:t>
      </w:r>
      <w:r w:rsidR="008E643B" w:rsidRPr="00AB19EA">
        <w:rPr>
          <w:i/>
          <w:iCs/>
        </w:rPr>
        <w:t xml:space="preserve">inscrita en el inventario de bienes........... </w:t>
      </w:r>
    </w:p>
    <w:p w14:paraId="1CA69F2D" w14:textId="77777777" w:rsidR="008E643B" w:rsidRDefault="008E643B" w:rsidP="0043079F">
      <w:pPr>
        <w:ind w:right="284" w:firstLine="709"/>
        <w:jc w:val="both"/>
      </w:pPr>
    </w:p>
    <w:p w14:paraId="3F355365" w14:textId="77777777" w:rsidR="008E643B" w:rsidRDefault="008E643B" w:rsidP="0043079F">
      <w:pPr>
        <w:ind w:right="284" w:firstLine="709"/>
        <w:jc w:val="both"/>
      </w:pPr>
      <w:r>
        <w:t>El procedimiento para su enajenación será .........</w:t>
      </w:r>
      <w:r w:rsidR="00AB19EA">
        <w:t xml:space="preserve"> </w:t>
      </w:r>
      <w:r w:rsidRPr="004B1E19">
        <w:rPr>
          <w:i/>
          <w:iCs/>
        </w:rPr>
        <w:t>(subasta o concurso, según proceda).</w:t>
      </w:r>
    </w:p>
    <w:p w14:paraId="7BCD1F8E" w14:textId="77777777" w:rsidR="008E643B" w:rsidRDefault="008E643B" w:rsidP="0043079F">
      <w:pPr>
        <w:ind w:right="284" w:firstLine="709"/>
        <w:jc w:val="both"/>
      </w:pPr>
    </w:p>
    <w:p w14:paraId="074090F0" w14:textId="3F1BE344" w:rsidR="008E643B" w:rsidRDefault="008E643B" w:rsidP="0043079F">
      <w:pPr>
        <w:ind w:right="284" w:firstLine="709"/>
        <w:jc w:val="both"/>
      </w:pPr>
      <w:r>
        <w:t xml:space="preserve">El </w:t>
      </w:r>
      <w:r w:rsidR="004B1E19">
        <w:t xml:space="preserve">expediente permanecerá públicamente expuesto en la Secretaría </w:t>
      </w:r>
      <w:r w:rsidR="004B1E19" w:rsidRPr="004B1E19">
        <w:rPr>
          <w:i/>
          <w:iCs/>
        </w:rPr>
        <w:t xml:space="preserve">del Ayuntamiento / </w:t>
      </w:r>
      <w:r w:rsidR="004B1E19">
        <w:rPr>
          <w:i/>
          <w:iCs/>
        </w:rPr>
        <w:t xml:space="preserve">de la </w:t>
      </w:r>
      <w:r w:rsidR="004B1E19" w:rsidRPr="004B1E19">
        <w:rPr>
          <w:i/>
          <w:iCs/>
        </w:rPr>
        <w:t>Junta Vecinal</w:t>
      </w:r>
      <w:r>
        <w:t>, por un periodo de 20 días, contados a partir de la publicación de este anuncio en el BOP</w:t>
      </w:r>
      <w:r w:rsidR="004B1E19">
        <w:t xml:space="preserve"> y en el Tablón de Anuncios</w:t>
      </w:r>
      <w:r>
        <w:t>, al objeto de que los interesados puedan presentar las reclamaciones que estimen o consideren oportunas, que</w:t>
      </w:r>
      <w:r w:rsidR="004B1E19">
        <w:t>,</w:t>
      </w:r>
      <w:r>
        <w:t xml:space="preserve"> en su caso</w:t>
      </w:r>
      <w:r w:rsidR="004B1E19">
        <w:t>,</w:t>
      </w:r>
      <w:r>
        <w:t xml:space="preserve"> serán resueltas por el órgano competente.</w:t>
      </w:r>
    </w:p>
    <w:p w14:paraId="5304EE86" w14:textId="77777777" w:rsidR="008E643B" w:rsidRDefault="008E643B" w:rsidP="0043079F">
      <w:pPr>
        <w:ind w:right="284" w:firstLine="709"/>
        <w:jc w:val="both"/>
      </w:pPr>
    </w:p>
    <w:p w14:paraId="7F3F7260" w14:textId="5B92E488" w:rsidR="00371832" w:rsidRPr="00371832" w:rsidRDefault="00371832" w:rsidP="0043079F">
      <w:pPr>
        <w:ind w:right="284" w:firstLine="709"/>
        <w:jc w:val="both"/>
      </w:pPr>
      <w:r>
        <w:t>De no presentarse alegaciones el acuerdo inicial devendrá automáticamente en definitivo, sin perjuicio de que l</w:t>
      </w:r>
      <w:r w:rsidR="008E643B">
        <w:t xml:space="preserve">a eficacia del </w:t>
      </w:r>
      <w:r>
        <w:t>mismo</w:t>
      </w:r>
      <w:r w:rsidR="008E643B">
        <w:t xml:space="preserve"> quedará condicionada a que</w:t>
      </w:r>
      <w:r w:rsidR="005325B0">
        <w:t>,</w:t>
      </w:r>
      <w:r w:rsidR="008E643B">
        <w:t xml:space="preserve"> por </w:t>
      </w:r>
      <w:r w:rsidR="008E643B" w:rsidRPr="00371832">
        <w:t>parte de la Diputación Provincial</w:t>
      </w:r>
      <w:r w:rsidR="005325B0">
        <w:t>,</w:t>
      </w:r>
      <w:r w:rsidR="008E643B" w:rsidRPr="00371832">
        <w:t xml:space="preserve"> se produzca la </w:t>
      </w:r>
      <w:r w:rsidR="008E643B" w:rsidRPr="00371832">
        <w:rPr>
          <w:i/>
          <w:iCs/>
        </w:rPr>
        <w:t>autorización</w:t>
      </w:r>
      <w:r w:rsidRPr="00371832">
        <w:rPr>
          <w:i/>
          <w:iCs/>
        </w:rPr>
        <w:t xml:space="preserve"> o toma de cuenta</w:t>
      </w:r>
      <w:r>
        <w:t>,</w:t>
      </w:r>
      <w:r w:rsidRPr="00371832">
        <w:t xml:space="preserve"> según proceda.</w:t>
      </w:r>
    </w:p>
    <w:p w14:paraId="4013DC10" w14:textId="77777777" w:rsidR="00371832" w:rsidRDefault="00371832" w:rsidP="0043079F">
      <w:pPr>
        <w:ind w:right="284" w:firstLine="709"/>
        <w:jc w:val="both"/>
        <w:rPr>
          <w:i/>
          <w:iCs/>
        </w:rPr>
      </w:pPr>
    </w:p>
    <w:p w14:paraId="54EE3025" w14:textId="77777777" w:rsidR="008E643B" w:rsidRDefault="008E643B" w:rsidP="0043079F">
      <w:pPr>
        <w:ind w:right="284" w:firstLine="709"/>
        <w:jc w:val="both"/>
      </w:pPr>
    </w:p>
    <w:p w14:paraId="50B9EF94" w14:textId="4F3A5CF7" w:rsidR="008E643B" w:rsidRDefault="008E643B" w:rsidP="0043079F">
      <w:pPr>
        <w:ind w:right="284" w:firstLine="709"/>
        <w:jc w:val="both"/>
      </w:pPr>
      <w:r>
        <w:t>En.........</w:t>
      </w:r>
      <w:r w:rsidR="005325B0">
        <w:t xml:space="preserve">...., </w:t>
      </w:r>
      <w:r>
        <w:t>a ........</w:t>
      </w:r>
      <w:r w:rsidR="005325B0">
        <w:t xml:space="preserve"> de </w:t>
      </w:r>
      <w:r>
        <w:t>.................</w:t>
      </w:r>
      <w:r w:rsidR="005325B0">
        <w:t xml:space="preserve">de </w:t>
      </w:r>
      <w:proofErr w:type="gramStart"/>
      <w:r w:rsidR="005325B0">
        <w:t>20</w:t>
      </w:r>
      <w:r>
        <w:t>..</w:t>
      </w:r>
      <w:proofErr w:type="gramEnd"/>
    </w:p>
    <w:p w14:paraId="0828EF70" w14:textId="77777777" w:rsidR="008E643B" w:rsidRDefault="008E643B" w:rsidP="0043079F">
      <w:pPr>
        <w:ind w:right="284" w:firstLine="709"/>
        <w:jc w:val="both"/>
      </w:pPr>
    </w:p>
    <w:p w14:paraId="25765A08" w14:textId="77777777" w:rsidR="00A37C09" w:rsidRDefault="00A37C09" w:rsidP="0043079F">
      <w:pPr>
        <w:pStyle w:val="Textodebloque"/>
        <w:ind w:left="0"/>
        <w:rPr>
          <w:b w:val="0"/>
          <w:u w:val="none"/>
        </w:rPr>
      </w:pPr>
      <w:r>
        <w:rPr>
          <w:b w:val="0"/>
          <w:u w:val="none"/>
        </w:rPr>
        <w:t>EL/</w:t>
      </w:r>
      <w:proofErr w:type="gramStart"/>
      <w:r>
        <w:rPr>
          <w:b w:val="0"/>
          <w:u w:val="none"/>
        </w:rPr>
        <w:t>LA  ALCALDE</w:t>
      </w:r>
      <w:proofErr w:type="gramEnd"/>
      <w:r>
        <w:rPr>
          <w:b w:val="0"/>
          <w:u w:val="none"/>
        </w:rPr>
        <w:t>/ALCALDESA,</w:t>
      </w:r>
    </w:p>
    <w:p w14:paraId="48689D2D" w14:textId="77777777" w:rsidR="00A37C09" w:rsidRDefault="00A37C09" w:rsidP="0043079F">
      <w:pPr>
        <w:pStyle w:val="Textodebloque"/>
        <w:ind w:left="0"/>
        <w:rPr>
          <w:b w:val="0"/>
          <w:u w:val="none"/>
        </w:rPr>
      </w:pPr>
    </w:p>
    <w:p w14:paraId="7062B0FE" w14:textId="77777777" w:rsidR="00A37C09" w:rsidRDefault="00A37C09" w:rsidP="0043079F">
      <w:pPr>
        <w:pStyle w:val="Textodebloque"/>
        <w:ind w:left="0"/>
        <w:rPr>
          <w:b w:val="0"/>
          <w:u w:val="none"/>
        </w:rPr>
      </w:pPr>
    </w:p>
    <w:p w14:paraId="152D04D3" w14:textId="77777777" w:rsidR="00A37C09" w:rsidRDefault="00A37C09" w:rsidP="0043079F">
      <w:pPr>
        <w:pStyle w:val="Textodebloque"/>
        <w:ind w:left="0"/>
        <w:rPr>
          <w:b w:val="0"/>
          <w:u w:val="none"/>
        </w:rPr>
      </w:pPr>
    </w:p>
    <w:p w14:paraId="7B1ED290" w14:textId="77777777" w:rsidR="00A37C09" w:rsidRDefault="00A37C09" w:rsidP="0043079F">
      <w:pPr>
        <w:pStyle w:val="Textodebloque"/>
        <w:ind w:left="0"/>
        <w:rPr>
          <w:b w:val="0"/>
          <w:bCs w:val="0"/>
        </w:rPr>
      </w:pPr>
      <w:proofErr w:type="gramStart"/>
      <w:r>
        <w:rPr>
          <w:b w:val="0"/>
          <w:u w:val="none"/>
        </w:rPr>
        <w:t>Fdo.:_</w:t>
      </w:r>
      <w:proofErr w:type="gramEnd"/>
      <w:r>
        <w:rPr>
          <w:b w:val="0"/>
          <w:u w:val="none"/>
        </w:rPr>
        <w:t>____________.</w:t>
      </w:r>
    </w:p>
    <w:p w14:paraId="6880DC31" w14:textId="77777777" w:rsidR="008E643B" w:rsidRDefault="008E643B" w:rsidP="0043079F">
      <w:pPr>
        <w:ind w:right="284" w:firstLine="709"/>
        <w:jc w:val="both"/>
      </w:pPr>
    </w:p>
    <w:p w14:paraId="328C23A3" w14:textId="77777777" w:rsidR="00AB19EA" w:rsidRDefault="00AB19EA" w:rsidP="0043079F">
      <w:pPr>
        <w:pStyle w:val="Sangra2detindependiente"/>
        <w:ind w:right="284"/>
      </w:pPr>
    </w:p>
    <w:p w14:paraId="453FE3E7" w14:textId="77777777" w:rsidR="00AB19EA" w:rsidRDefault="00AB19EA" w:rsidP="0043079F">
      <w:pPr>
        <w:pStyle w:val="Sangra2detindependiente"/>
        <w:ind w:right="284"/>
      </w:pPr>
    </w:p>
    <w:p w14:paraId="70170006" w14:textId="6C2662DB" w:rsidR="008E643B" w:rsidRPr="00AB19EA" w:rsidRDefault="008E643B" w:rsidP="0043079F">
      <w:pPr>
        <w:pStyle w:val="Sangra2detindependiente"/>
        <w:ind w:right="284"/>
      </w:pPr>
      <w:r w:rsidRPr="00AB19EA">
        <w:t xml:space="preserve">(1) O el </w:t>
      </w:r>
      <w:proofErr w:type="gramStart"/>
      <w:r w:rsidRPr="00AB19EA">
        <w:t>Alcalde</w:t>
      </w:r>
      <w:proofErr w:type="gramEnd"/>
      <w:r w:rsidR="00AB19EA">
        <w:t>, mediante Resolución, en caso de ser el órgano competente.</w:t>
      </w:r>
    </w:p>
    <w:p w14:paraId="3D68CB1C" w14:textId="77777777" w:rsidR="008E643B" w:rsidRDefault="008E643B" w:rsidP="0043079F">
      <w:pPr>
        <w:ind w:right="284" w:firstLine="709"/>
        <w:jc w:val="both"/>
      </w:pPr>
    </w:p>
    <w:p w14:paraId="7844BE6B" w14:textId="77777777" w:rsidR="008E643B" w:rsidRDefault="008E643B" w:rsidP="0043079F">
      <w:pPr>
        <w:ind w:right="284" w:firstLine="709"/>
        <w:jc w:val="both"/>
      </w:pPr>
    </w:p>
    <w:p w14:paraId="004A197E" w14:textId="77777777" w:rsidR="008E643B" w:rsidRDefault="008E643B" w:rsidP="0043079F">
      <w:pPr>
        <w:ind w:right="284" w:firstLine="709"/>
        <w:jc w:val="both"/>
      </w:pPr>
    </w:p>
    <w:p w14:paraId="35C0ABC0" w14:textId="77777777" w:rsidR="008E643B" w:rsidRDefault="008E643B" w:rsidP="0043079F">
      <w:pPr>
        <w:ind w:right="284" w:firstLine="709"/>
        <w:jc w:val="both"/>
      </w:pPr>
    </w:p>
    <w:p w14:paraId="3B89A856" w14:textId="77777777" w:rsidR="008E643B" w:rsidRDefault="008E643B" w:rsidP="0043079F">
      <w:pPr>
        <w:ind w:right="284" w:firstLine="709"/>
        <w:jc w:val="both"/>
      </w:pPr>
    </w:p>
    <w:p w14:paraId="2B0BCD53" w14:textId="77777777" w:rsidR="008E643B" w:rsidRDefault="008E643B" w:rsidP="0043079F">
      <w:pPr>
        <w:ind w:right="284" w:firstLine="709"/>
        <w:jc w:val="both"/>
      </w:pPr>
    </w:p>
    <w:p w14:paraId="7ED0BA12" w14:textId="77777777" w:rsidR="008E643B" w:rsidRDefault="008E643B" w:rsidP="0043079F">
      <w:pPr>
        <w:ind w:right="284" w:firstLine="709"/>
        <w:jc w:val="both"/>
      </w:pPr>
    </w:p>
    <w:p w14:paraId="287F4B56" w14:textId="77777777" w:rsidR="008E643B" w:rsidRDefault="008E643B" w:rsidP="0043079F">
      <w:pPr>
        <w:ind w:right="284" w:firstLine="709"/>
        <w:jc w:val="both"/>
      </w:pPr>
    </w:p>
    <w:p w14:paraId="3679F364" w14:textId="77777777" w:rsidR="008E643B" w:rsidRDefault="008E643B" w:rsidP="0043079F">
      <w:pPr>
        <w:ind w:right="284" w:firstLine="709"/>
        <w:jc w:val="both"/>
      </w:pPr>
    </w:p>
    <w:p w14:paraId="7F7B124D" w14:textId="77777777" w:rsidR="008E643B" w:rsidRDefault="008E643B" w:rsidP="0043079F">
      <w:pPr>
        <w:ind w:right="284" w:firstLine="709"/>
        <w:jc w:val="both"/>
      </w:pPr>
    </w:p>
    <w:p w14:paraId="2F79FF0C" w14:textId="1249EC13" w:rsidR="00371832" w:rsidRDefault="00371832" w:rsidP="0043079F">
      <w:pPr>
        <w:pStyle w:val="Sangra2detindependiente"/>
        <w:ind w:right="284"/>
        <w:rPr>
          <w:b/>
          <w:bCs/>
          <w:i w:val="0"/>
          <w:iCs w:val="0"/>
          <w:u w:val="single"/>
        </w:rPr>
      </w:pPr>
      <w:r w:rsidRPr="005325B0">
        <w:rPr>
          <w:b/>
          <w:bCs/>
          <w:i w:val="0"/>
          <w:iCs w:val="0"/>
        </w:rPr>
        <w:lastRenderedPageBreak/>
        <w:t xml:space="preserve">DOCUMENTO </w:t>
      </w:r>
      <w:proofErr w:type="spellStart"/>
      <w:r w:rsidRPr="005325B0">
        <w:rPr>
          <w:b/>
          <w:bCs/>
          <w:i w:val="0"/>
          <w:iCs w:val="0"/>
        </w:rPr>
        <w:t>Nº</w:t>
      </w:r>
      <w:proofErr w:type="spellEnd"/>
      <w:r w:rsidRPr="005325B0">
        <w:rPr>
          <w:b/>
          <w:bCs/>
          <w:i w:val="0"/>
          <w:iCs w:val="0"/>
        </w:rPr>
        <w:t xml:space="preserve"> </w:t>
      </w:r>
      <w:r w:rsidR="005325B0" w:rsidRPr="005325B0">
        <w:rPr>
          <w:b/>
          <w:bCs/>
          <w:i w:val="0"/>
          <w:iCs w:val="0"/>
        </w:rPr>
        <w:t>9</w:t>
      </w:r>
      <w:r w:rsidRPr="005325B0">
        <w:rPr>
          <w:b/>
          <w:bCs/>
          <w:i w:val="0"/>
          <w:iCs w:val="0"/>
        </w:rPr>
        <w:t xml:space="preserve">.- </w:t>
      </w:r>
      <w:bookmarkStart w:id="17" w:name="_Hlk118724910"/>
      <w:r>
        <w:rPr>
          <w:b/>
          <w:bCs/>
          <w:i w:val="0"/>
          <w:iCs w:val="0"/>
          <w:u w:val="single"/>
        </w:rPr>
        <w:t xml:space="preserve">CERTIFICACIÓN DE </w:t>
      </w:r>
      <w:r w:rsidR="00256CE2">
        <w:rPr>
          <w:b/>
          <w:bCs/>
          <w:i w:val="0"/>
          <w:iCs w:val="0"/>
          <w:u w:val="single"/>
        </w:rPr>
        <w:t xml:space="preserve">LA </w:t>
      </w:r>
      <w:r>
        <w:rPr>
          <w:b/>
          <w:bCs/>
          <w:i w:val="0"/>
          <w:iCs w:val="0"/>
          <w:u w:val="single"/>
        </w:rPr>
        <w:t xml:space="preserve">EXPOSICIÓN PÚBLICA DEL EXPEDIENTE </w:t>
      </w:r>
    </w:p>
    <w:bookmarkEnd w:id="17"/>
    <w:p w14:paraId="763A3890" w14:textId="77777777" w:rsidR="008E643B" w:rsidRDefault="008E643B" w:rsidP="0043079F">
      <w:pPr>
        <w:ind w:right="284" w:firstLine="709"/>
        <w:jc w:val="both"/>
      </w:pPr>
    </w:p>
    <w:p w14:paraId="01B41BC4" w14:textId="77777777" w:rsidR="005325B0" w:rsidRDefault="005325B0" w:rsidP="0043079F">
      <w:pPr>
        <w:ind w:right="284" w:firstLine="709"/>
        <w:jc w:val="both"/>
      </w:pPr>
    </w:p>
    <w:p w14:paraId="3298D7E9" w14:textId="77777777" w:rsidR="008E643B" w:rsidRDefault="008E643B" w:rsidP="0043079F">
      <w:pPr>
        <w:ind w:right="284" w:firstLine="709"/>
        <w:jc w:val="both"/>
      </w:pPr>
      <w:r>
        <w:t>D.</w:t>
      </w:r>
      <w:r w:rsidR="008B204F">
        <w:t>/Dª</w:t>
      </w:r>
      <w:r>
        <w:t xml:space="preserve">___________________, </w:t>
      </w:r>
      <w:proofErr w:type="gramStart"/>
      <w:r>
        <w:t>Secretario</w:t>
      </w:r>
      <w:proofErr w:type="gramEnd"/>
      <w:r w:rsidR="008B204F">
        <w:t>/</w:t>
      </w:r>
      <w:proofErr w:type="gramStart"/>
      <w:r w:rsidR="008B204F">
        <w:t>a</w:t>
      </w:r>
      <w:r>
        <w:t xml:space="preserve">  del</w:t>
      </w:r>
      <w:proofErr w:type="gramEnd"/>
      <w:r>
        <w:t xml:space="preserve"> Ayuntamiento de _____________,</w:t>
      </w:r>
    </w:p>
    <w:p w14:paraId="2C9FD931" w14:textId="77777777" w:rsidR="008E643B" w:rsidRDefault="008E643B" w:rsidP="0043079F">
      <w:pPr>
        <w:ind w:right="284" w:firstLine="709"/>
        <w:jc w:val="both"/>
      </w:pPr>
    </w:p>
    <w:p w14:paraId="0B5BF496" w14:textId="77777777" w:rsidR="008E643B" w:rsidRDefault="008E643B" w:rsidP="0043079F">
      <w:pPr>
        <w:ind w:right="284" w:firstLine="709"/>
        <w:jc w:val="both"/>
      </w:pPr>
    </w:p>
    <w:p w14:paraId="61C2D26A" w14:textId="3856AEC8" w:rsidR="008E643B" w:rsidRDefault="008E643B" w:rsidP="0043079F">
      <w:pPr>
        <w:pStyle w:val="Ttulo4"/>
        <w:spacing w:line="240" w:lineRule="auto"/>
        <w:ind w:right="284" w:firstLine="709"/>
        <w:jc w:val="both"/>
        <w:rPr>
          <w:rStyle w:val="Textoennegrita"/>
          <w:rFonts w:ascii="Times New Roman" w:hAnsi="Times New Roman"/>
          <w:b/>
          <w:bCs/>
          <w:sz w:val="24"/>
        </w:rPr>
      </w:pPr>
      <w:r>
        <w:rPr>
          <w:rStyle w:val="Textoennegrita"/>
          <w:rFonts w:ascii="Times New Roman" w:hAnsi="Times New Roman"/>
          <w:b/>
          <w:bCs/>
          <w:sz w:val="24"/>
        </w:rPr>
        <w:t>CERTIFICO</w:t>
      </w:r>
      <w:r w:rsidR="005325B0">
        <w:rPr>
          <w:rStyle w:val="Textoennegrita"/>
          <w:rFonts w:ascii="Times New Roman" w:hAnsi="Times New Roman"/>
          <w:b/>
          <w:bCs/>
          <w:sz w:val="24"/>
        </w:rPr>
        <w:t>:</w:t>
      </w:r>
    </w:p>
    <w:p w14:paraId="0A0F27FE" w14:textId="77777777" w:rsidR="008E643B" w:rsidRDefault="008E643B" w:rsidP="0043079F"/>
    <w:p w14:paraId="027DFBF1" w14:textId="2B2B6F6C" w:rsidR="008E643B" w:rsidRDefault="008E643B" w:rsidP="0043079F">
      <w:pPr>
        <w:ind w:right="284" w:firstLine="709"/>
        <w:jc w:val="both"/>
      </w:pPr>
      <w:r>
        <w:t xml:space="preserve"> Que el </w:t>
      </w:r>
      <w:r w:rsidRPr="00371832">
        <w:rPr>
          <w:i/>
          <w:iCs/>
        </w:rPr>
        <w:t xml:space="preserve">acuerdo del Pleno del Ayuntamiento / </w:t>
      </w:r>
      <w:r w:rsidR="00371832" w:rsidRPr="00371832">
        <w:rPr>
          <w:i/>
          <w:iCs/>
        </w:rPr>
        <w:t>J</w:t>
      </w:r>
      <w:r w:rsidRPr="00371832">
        <w:rPr>
          <w:i/>
          <w:iCs/>
        </w:rPr>
        <w:t xml:space="preserve">unta </w:t>
      </w:r>
      <w:r w:rsidR="00371832" w:rsidRPr="00371832">
        <w:rPr>
          <w:i/>
          <w:iCs/>
        </w:rPr>
        <w:t>V</w:t>
      </w:r>
      <w:r w:rsidRPr="00371832">
        <w:rPr>
          <w:i/>
          <w:iCs/>
        </w:rPr>
        <w:t>ecinal (1)</w:t>
      </w:r>
      <w:r>
        <w:t xml:space="preserve">, adoptado en sesión plenaria en fecha........., aprobando inicialmente la enajenación de un bien patrimonial y cuyo anuncio fue publicado en el BOP </w:t>
      </w:r>
      <w:proofErr w:type="spellStart"/>
      <w:r w:rsidR="00BD2086">
        <w:t>nº</w:t>
      </w:r>
      <w:proofErr w:type="spellEnd"/>
      <w:r w:rsidR="00BD2086">
        <w:t xml:space="preserve"> …. </w:t>
      </w:r>
      <w:r>
        <w:t>de fecha</w:t>
      </w:r>
      <w:r w:rsidR="005325B0">
        <w:t xml:space="preserve"> </w:t>
      </w:r>
      <w:proofErr w:type="gramStart"/>
      <w:r>
        <w:t>........</w:t>
      </w:r>
      <w:r w:rsidR="00BD2086">
        <w:t xml:space="preserve"> </w:t>
      </w:r>
      <w:r w:rsidR="00A22A4B">
        <w:t>,</w:t>
      </w:r>
      <w:proofErr w:type="gramEnd"/>
      <w:r w:rsidR="00A22A4B">
        <w:t xml:space="preserve"> en</w:t>
      </w:r>
      <w:r w:rsidR="00BD2086">
        <w:t xml:space="preserve"> el Tablón de Anuncios</w:t>
      </w:r>
      <w:r>
        <w:t xml:space="preserve">, ha permanecido expuesto al público por un periodo de 20 días, estando a disposición de los interesados, </w:t>
      </w:r>
      <w:r w:rsidRPr="00371832">
        <w:rPr>
          <w:i/>
          <w:iCs/>
        </w:rPr>
        <w:t>sin que en el citado período se hayan interpuesto</w:t>
      </w:r>
      <w:r>
        <w:t xml:space="preserve"> </w:t>
      </w:r>
      <w:r w:rsidRPr="00371832">
        <w:rPr>
          <w:i/>
          <w:iCs/>
        </w:rPr>
        <w:t>reclamaciones ni ningún tipo de alegación contra el citado acuerdo por los posibles interesados</w:t>
      </w:r>
      <w:r w:rsidR="00371832">
        <w:rPr>
          <w:i/>
          <w:iCs/>
        </w:rPr>
        <w:t xml:space="preserve"> (</w:t>
      </w:r>
      <w:r w:rsidR="000F5CAB">
        <w:rPr>
          <w:i/>
          <w:iCs/>
        </w:rPr>
        <w:t>2</w:t>
      </w:r>
      <w:r w:rsidR="00371832">
        <w:rPr>
          <w:i/>
          <w:iCs/>
        </w:rPr>
        <w:t>)</w:t>
      </w:r>
      <w:r>
        <w:t>.</w:t>
      </w:r>
    </w:p>
    <w:p w14:paraId="3636F6A9" w14:textId="77777777" w:rsidR="008E643B" w:rsidRDefault="008E643B" w:rsidP="0043079F">
      <w:pPr>
        <w:ind w:right="284" w:firstLine="709"/>
        <w:jc w:val="both"/>
      </w:pPr>
    </w:p>
    <w:p w14:paraId="75A18E61" w14:textId="73983D27" w:rsidR="008E643B" w:rsidRDefault="008E643B" w:rsidP="0043079F">
      <w:pPr>
        <w:ind w:right="284" w:firstLine="709"/>
        <w:jc w:val="both"/>
      </w:pPr>
      <w:r>
        <w:t>Y para que así conste a los efectos oportunos emito el presente certificado por orden y con el visto bueno de</w:t>
      </w:r>
      <w:r w:rsidR="00256CE2">
        <w:t xml:space="preserve"> la </w:t>
      </w:r>
      <w:r>
        <w:t>Alcald</w:t>
      </w:r>
      <w:r w:rsidR="00256CE2">
        <w:t>ía,</w:t>
      </w:r>
      <w:r>
        <w:t xml:space="preserve"> en .........</w:t>
      </w:r>
      <w:r w:rsidR="00256CE2">
        <w:t>....</w:t>
      </w:r>
      <w:r>
        <w:t>.</w:t>
      </w:r>
      <w:r w:rsidR="00256CE2">
        <w:t xml:space="preserve"> </w:t>
      </w:r>
      <w:r>
        <w:t>a</w:t>
      </w:r>
      <w:r w:rsidR="00256CE2">
        <w:t xml:space="preserve"> </w:t>
      </w:r>
      <w:r>
        <w:t>...........</w:t>
      </w:r>
      <w:r w:rsidR="00256CE2">
        <w:t xml:space="preserve"> de </w:t>
      </w:r>
      <w:r>
        <w:t>.........</w:t>
      </w:r>
      <w:r w:rsidR="00256CE2">
        <w:t xml:space="preserve"> de 20…</w:t>
      </w:r>
    </w:p>
    <w:p w14:paraId="51E0200A" w14:textId="77777777" w:rsidR="008E643B" w:rsidRDefault="008E643B" w:rsidP="0043079F">
      <w:pPr>
        <w:ind w:right="284" w:firstLine="709"/>
        <w:jc w:val="both"/>
      </w:pPr>
    </w:p>
    <w:p w14:paraId="1E3A02C4" w14:textId="77777777" w:rsidR="008E643B" w:rsidRDefault="008E643B" w:rsidP="0043079F">
      <w:pPr>
        <w:ind w:right="284" w:firstLine="709"/>
        <w:jc w:val="both"/>
      </w:pPr>
    </w:p>
    <w:p w14:paraId="3288D898" w14:textId="77777777" w:rsidR="008E643B" w:rsidRDefault="008E643B" w:rsidP="0043079F">
      <w:pPr>
        <w:ind w:right="284" w:firstLine="709"/>
        <w:jc w:val="both"/>
      </w:pPr>
    </w:p>
    <w:p w14:paraId="46EA0C52" w14:textId="77777777" w:rsidR="008B204F" w:rsidRDefault="008B204F" w:rsidP="0043079F">
      <w:pPr>
        <w:ind w:right="284" w:firstLine="709"/>
        <w:jc w:val="both"/>
      </w:pPr>
      <w:r>
        <w:t>V.º B.º</w:t>
      </w:r>
      <w:r>
        <w:tab/>
      </w:r>
      <w:r>
        <w:tab/>
      </w:r>
      <w:r>
        <w:tab/>
      </w:r>
      <w:r>
        <w:tab/>
      </w:r>
    </w:p>
    <w:p w14:paraId="1BE77C1C" w14:textId="77777777" w:rsidR="008B204F" w:rsidRPr="008B204F" w:rsidRDefault="008B204F" w:rsidP="0043079F">
      <w:pPr>
        <w:pStyle w:val="Textodebloque"/>
        <w:ind w:left="0" w:firstLine="0"/>
        <w:rPr>
          <w:b w:val="0"/>
          <w:bCs w:val="0"/>
          <w:u w:val="none"/>
        </w:rPr>
      </w:pPr>
      <w:r>
        <w:rPr>
          <w:b w:val="0"/>
          <w:u w:val="none"/>
        </w:rPr>
        <w:t>EL/LA ALCALDE/ALCALDESA,</w:t>
      </w:r>
      <w:r>
        <w:rPr>
          <w:b w:val="0"/>
          <w:u w:val="none"/>
        </w:rPr>
        <w:tab/>
      </w:r>
      <w:r>
        <w:rPr>
          <w:b w:val="0"/>
          <w:u w:val="none"/>
        </w:rPr>
        <w:tab/>
      </w:r>
      <w:r w:rsidRPr="008B204F">
        <w:rPr>
          <w:b w:val="0"/>
          <w:bCs w:val="0"/>
          <w:u w:val="none"/>
        </w:rPr>
        <w:t>EL/LA SECRETARIO/A,</w:t>
      </w:r>
    </w:p>
    <w:p w14:paraId="1A90FB3E" w14:textId="77777777" w:rsidR="008B204F" w:rsidRDefault="008B204F" w:rsidP="0043079F">
      <w:pPr>
        <w:pStyle w:val="Textodebloque"/>
        <w:ind w:left="0"/>
        <w:rPr>
          <w:b w:val="0"/>
          <w:u w:val="none"/>
        </w:rPr>
      </w:pPr>
    </w:p>
    <w:p w14:paraId="47032E6C" w14:textId="77777777" w:rsidR="008B204F" w:rsidRDefault="008B204F" w:rsidP="0043079F">
      <w:pPr>
        <w:pStyle w:val="Textodebloque"/>
        <w:ind w:left="0"/>
        <w:rPr>
          <w:b w:val="0"/>
          <w:u w:val="none"/>
        </w:rPr>
      </w:pPr>
    </w:p>
    <w:p w14:paraId="6018C837" w14:textId="77777777" w:rsidR="008B204F" w:rsidRDefault="008B204F" w:rsidP="0043079F">
      <w:pPr>
        <w:pStyle w:val="Textodebloque"/>
        <w:ind w:left="0"/>
        <w:rPr>
          <w:b w:val="0"/>
          <w:u w:val="none"/>
        </w:rPr>
      </w:pPr>
    </w:p>
    <w:p w14:paraId="31C5BDCC" w14:textId="77777777" w:rsidR="008B204F" w:rsidRPr="008B204F" w:rsidRDefault="008B204F" w:rsidP="0043079F">
      <w:pPr>
        <w:pStyle w:val="Textodebloque"/>
        <w:ind w:left="0" w:firstLine="0"/>
        <w:rPr>
          <w:b w:val="0"/>
          <w:bCs w:val="0"/>
          <w:u w:val="none"/>
        </w:rPr>
      </w:pPr>
      <w:proofErr w:type="gramStart"/>
      <w:r>
        <w:rPr>
          <w:b w:val="0"/>
          <w:u w:val="none"/>
        </w:rPr>
        <w:t>Fdo.:_</w:t>
      </w:r>
      <w:proofErr w:type="gramEnd"/>
      <w:r>
        <w:rPr>
          <w:b w:val="0"/>
          <w:u w:val="none"/>
        </w:rPr>
        <w:t>____________.</w:t>
      </w:r>
      <w:r>
        <w:rPr>
          <w:b w:val="0"/>
          <w:u w:val="none"/>
        </w:rPr>
        <w:tab/>
      </w:r>
      <w:r>
        <w:rPr>
          <w:b w:val="0"/>
          <w:u w:val="none"/>
        </w:rPr>
        <w:tab/>
      </w:r>
      <w:r>
        <w:rPr>
          <w:b w:val="0"/>
          <w:u w:val="none"/>
        </w:rPr>
        <w:tab/>
      </w:r>
      <w:r>
        <w:rPr>
          <w:b w:val="0"/>
          <w:u w:val="none"/>
        </w:rPr>
        <w:tab/>
      </w:r>
      <w:r w:rsidRPr="008B204F">
        <w:rPr>
          <w:b w:val="0"/>
          <w:bCs w:val="0"/>
          <w:u w:val="none"/>
        </w:rPr>
        <w:t>Fdo.: ___________</w:t>
      </w:r>
    </w:p>
    <w:p w14:paraId="0A0F1075" w14:textId="77777777" w:rsidR="008E643B" w:rsidRDefault="008E643B" w:rsidP="0043079F">
      <w:pPr>
        <w:pStyle w:val="Sangra2detindependiente"/>
        <w:ind w:right="284"/>
        <w:rPr>
          <w:i w:val="0"/>
          <w:iCs w:val="0"/>
        </w:rPr>
      </w:pPr>
    </w:p>
    <w:p w14:paraId="7EF707B5" w14:textId="77777777" w:rsidR="008E643B" w:rsidRDefault="008E643B" w:rsidP="0043079F">
      <w:pPr>
        <w:pStyle w:val="Sangra2detindependiente"/>
        <w:ind w:right="284"/>
        <w:rPr>
          <w:i w:val="0"/>
          <w:iCs w:val="0"/>
        </w:rPr>
      </w:pPr>
    </w:p>
    <w:p w14:paraId="65EF953A" w14:textId="77777777" w:rsidR="008E643B" w:rsidRDefault="008E643B" w:rsidP="0043079F">
      <w:pPr>
        <w:pStyle w:val="Sangra2detindependiente"/>
        <w:ind w:right="284"/>
        <w:rPr>
          <w:i w:val="0"/>
          <w:iCs w:val="0"/>
        </w:rPr>
      </w:pPr>
    </w:p>
    <w:p w14:paraId="333CB042" w14:textId="77777777" w:rsidR="008E643B" w:rsidRDefault="008E643B" w:rsidP="0043079F">
      <w:pPr>
        <w:pStyle w:val="Sangra2detindependiente"/>
        <w:ind w:right="284"/>
        <w:rPr>
          <w:i w:val="0"/>
          <w:iCs w:val="0"/>
        </w:rPr>
      </w:pPr>
    </w:p>
    <w:p w14:paraId="3A4293D1" w14:textId="77777777" w:rsidR="008E643B" w:rsidRDefault="008E643B" w:rsidP="0043079F">
      <w:pPr>
        <w:pStyle w:val="Sangra2detindependiente"/>
        <w:ind w:right="284"/>
        <w:rPr>
          <w:i w:val="0"/>
          <w:iCs w:val="0"/>
        </w:rPr>
      </w:pPr>
    </w:p>
    <w:p w14:paraId="272D897A" w14:textId="77777777" w:rsidR="008E643B" w:rsidRDefault="008E643B" w:rsidP="0043079F">
      <w:pPr>
        <w:pStyle w:val="Sangra2detindependiente"/>
        <w:ind w:right="284"/>
        <w:rPr>
          <w:i w:val="0"/>
          <w:iCs w:val="0"/>
        </w:rPr>
      </w:pPr>
    </w:p>
    <w:p w14:paraId="18FFCAEA" w14:textId="77777777" w:rsidR="008E643B" w:rsidRDefault="008E643B" w:rsidP="0043079F">
      <w:pPr>
        <w:pStyle w:val="Sangra2detindependiente"/>
        <w:ind w:right="284"/>
        <w:rPr>
          <w:i w:val="0"/>
          <w:iCs w:val="0"/>
        </w:rPr>
      </w:pPr>
    </w:p>
    <w:p w14:paraId="28183253" w14:textId="77777777" w:rsidR="008E643B" w:rsidRDefault="008E643B" w:rsidP="0043079F">
      <w:pPr>
        <w:pStyle w:val="Sangra2detindependiente"/>
        <w:ind w:right="284"/>
        <w:rPr>
          <w:i w:val="0"/>
          <w:iCs w:val="0"/>
        </w:rPr>
      </w:pPr>
    </w:p>
    <w:p w14:paraId="434F6049" w14:textId="77777777" w:rsidR="008E643B" w:rsidRDefault="008E643B" w:rsidP="0043079F">
      <w:pPr>
        <w:pStyle w:val="Sangra2detindependiente"/>
        <w:numPr>
          <w:ilvl w:val="0"/>
          <w:numId w:val="10"/>
        </w:numPr>
        <w:ind w:left="0" w:right="284"/>
        <w:rPr>
          <w:i w:val="0"/>
          <w:iCs w:val="0"/>
        </w:rPr>
      </w:pPr>
      <w:r>
        <w:rPr>
          <w:i w:val="0"/>
          <w:iCs w:val="0"/>
        </w:rPr>
        <w:t>O</w:t>
      </w:r>
      <w:r w:rsidR="000F5CAB">
        <w:rPr>
          <w:i w:val="0"/>
          <w:iCs w:val="0"/>
        </w:rPr>
        <w:t>, en su caso,</w:t>
      </w:r>
      <w:r>
        <w:rPr>
          <w:i w:val="0"/>
          <w:iCs w:val="0"/>
        </w:rPr>
        <w:t xml:space="preserve"> </w:t>
      </w:r>
      <w:r w:rsidR="000F5CAB" w:rsidRPr="000F5CAB">
        <w:t>Resolución de Alcaldía</w:t>
      </w:r>
      <w:r w:rsidRPr="000F5CAB">
        <w:t>.</w:t>
      </w:r>
    </w:p>
    <w:p w14:paraId="572DAAF5" w14:textId="77777777" w:rsidR="000F5CAB" w:rsidRPr="000F5CAB" w:rsidRDefault="000F5CAB" w:rsidP="0043079F">
      <w:pPr>
        <w:pStyle w:val="Sangra2detindependiente"/>
        <w:numPr>
          <w:ilvl w:val="0"/>
          <w:numId w:val="10"/>
        </w:numPr>
        <w:ind w:left="0" w:right="284"/>
      </w:pPr>
      <w:r>
        <w:rPr>
          <w:i w:val="0"/>
          <w:iCs w:val="0"/>
        </w:rPr>
        <w:t xml:space="preserve">O, en su caso, </w:t>
      </w:r>
      <w:r w:rsidRPr="000F5CAB">
        <w:t>habiéndose presentado las alegaciones….</w:t>
      </w:r>
    </w:p>
    <w:p w14:paraId="0E045C10" w14:textId="77777777" w:rsidR="008E643B" w:rsidRDefault="008E643B" w:rsidP="0043079F">
      <w:pPr>
        <w:pStyle w:val="Sangra2detindependiente"/>
        <w:ind w:right="284"/>
      </w:pPr>
    </w:p>
    <w:p w14:paraId="584C8A3B" w14:textId="77777777" w:rsidR="008E643B" w:rsidRDefault="008E643B" w:rsidP="0043079F">
      <w:pPr>
        <w:pStyle w:val="Sangra2detindependiente"/>
        <w:ind w:right="284"/>
      </w:pPr>
    </w:p>
    <w:p w14:paraId="0B5FF106" w14:textId="77777777" w:rsidR="008E643B" w:rsidRDefault="008E643B" w:rsidP="0043079F">
      <w:pPr>
        <w:pStyle w:val="Sangra2detindependiente"/>
        <w:ind w:right="284"/>
      </w:pPr>
    </w:p>
    <w:p w14:paraId="7AAE22C2" w14:textId="77777777" w:rsidR="008E643B" w:rsidRDefault="008E643B" w:rsidP="0043079F">
      <w:pPr>
        <w:pStyle w:val="Sangra2detindependiente"/>
        <w:ind w:right="284"/>
        <w:rPr>
          <w:i w:val="0"/>
          <w:iCs w:val="0"/>
        </w:rPr>
      </w:pPr>
    </w:p>
    <w:p w14:paraId="0578536F" w14:textId="77777777" w:rsidR="008E643B" w:rsidRDefault="008E643B" w:rsidP="0043079F">
      <w:pPr>
        <w:pStyle w:val="Sangra2detindependiente"/>
        <w:ind w:right="284"/>
        <w:rPr>
          <w:i w:val="0"/>
          <w:iCs w:val="0"/>
        </w:rPr>
      </w:pPr>
    </w:p>
    <w:p w14:paraId="74256C9D" w14:textId="77777777" w:rsidR="007834E5" w:rsidRDefault="007834E5" w:rsidP="0043079F">
      <w:pPr>
        <w:pStyle w:val="Sangra2detindependiente"/>
        <w:ind w:right="284"/>
        <w:rPr>
          <w:i w:val="0"/>
          <w:iCs w:val="0"/>
        </w:rPr>
      </w:pPr>
    </w:p>
    <w:p w14:paraId="5AC4B214" w14:textId="77777777" w:rsidR="00A518B2" w:rsidRDefault="00A518B2" w:rsidP="0043079F">
      <w:pPr>
        <w:pStyle w:val="Sangra2detindependiente"/>
        <w:ind w:right="284"/>
        <w:rPr>
          <w:i w:val="0"/>
          <w:iCs w:val="0"/>
        </w:rPr>
      </w:pPr>
    </w:p>
    <w:p w14:paraId="46F08A99" w14:textId="77777777" w:rsidR="00A518B2" w:rsidRDefault="00A518B2" w:rsidP="0043079F">
      <w:pPr>
        <w:pStyle w:val="Sangra2detindependiente"/>
        <w:ind w:right="284"/>
        <w:rPr>
          <w:i w:val="0"/>
          <w:iCs w:val="0"/>
        </w:rPr>
      </w:pPr>
    </w:p>
    <w:p w14:paraId="1501E78D" w14:textId="77777777" w:rsidR="008E643B" w:rsidRDefault="008E643B" w:rsidP="0043079F">
      <w:pPr>
        <w:pStyle w:val="Sangra2detindependiente"/>
        <w:ind w:right="284"/>
        <w:rPr>
          <w:i w:val="0"/>
          <w:iCs w:val="0"/>
        </w:rPr>
      </w:pPr>
    </w:p>
    <w:p w14:paraId="051CC925" w14:textId="77777777" w:rsidR="008E643B" w:rsidRPr="006614F7" w:rsidRDefault="00000000" w:rsidP="0043079F">
      <w:pPr>
        <w:pStyle w:val="Textodebloque"/>
        <w:ind w:left="0"/>
        <w:jc w:val="center"/>
        <w:rPr>
          <w:vanish/>
        </w:rPr>
      </w:pPr>
      <w:r>
        <w:fldChar w:fldCharType="begin"/>
      </w:r>
      <w:r>
        <w:rPr>
          <w:vanish/>
        </w:rPr>
        <w:instrText>HYPERLINK</w:instrText>
      </w:r>
      <w:r>
        <w:fldChar w:fldCharType="separate"/>
      </w:r>
      <w:r w:rsidR="008E643B" w:rsidRPr="006614F7">
        <w:rPr>
          <w:rStyle w:val="Hipervnculo"/>
          <w:vanish/>
        </w:rPr>
        <w:t>Volver al índice</w:t>
      </w:r>
      <w:r>
        <w:rPr>
          <w:rStyle w:val="Hipervnculo"/>
          <w:vanish/>
        </w:rPr>
        <w:fldChar w:fldCharType="end"/>
      </w:r>
    </w:p>
    <w:p w14:paraId="3C5D3768" w14:textId="77777777" w:rsidR="008E643B" w:rsidRDefault="008E643B" w:rsidP="0043079F">
      <w:pPr>
        <w:pStyle w:val="Sangra2detindependiente"/>
        <w:ind w:right="284"/>
        <w:rPr>
          <w:b/>
          <w:bCs/>
          <w:i w:val="0"/>
          <w:iCs w:val="0"/>
          <w:u w:val="single"/>
        </w:rPr>
      </w:pPr>
    </w:p>
    <w:p w14:paraId="5F2355A4" w14:textId="77777777" w:rsidR="00A518B2" w:rsidRDefault="00A518B2" w:rsidP="0043079F">
      <w:pPr>
        <w:pStyle w:val="Sangra2detindependiente"/>
        <w:ind w:right="284"/>
        <w:rPr>
          <w:b/>
          <w:bCs/>
          <w:i w:val="0"/>
          <w:iCs w:val="0"/>
          <w:u w:val="single"/>
        </w:rPr>
      </w:pPr>
      <w:bookmarkStart w:id="18" w:name="DOCUMENTO10"/>
      <w:bookmarkStart w:id="19" w:name="_Hlk118724938"/>
    </w:p>
    <w:bookmarkEnd w:id="18"/>
    <w:bookmarkEnd w:id="19"/>
    <w:p w14:paraId="232A0ABF" w14:textId="22A55CD1" w:rsidR="00BB72EA" w:rsidRPr="00BB72EA" w:rsidRDefault="00BB72EA" w:rsidP="00BB72EA">
      <w:pPr>
        <w:ind w:firstLine="708"/>
        <w:jc w:val="both"/>
        <w:rPr>
          <w:b/>
          <w:bCs/>
          <w:i/>
          <w:iCs/>
        </w:rPr>
      </w:pPr>
      <w:r w:rsidRPr="00BB72EA">
        <w:rPr>
          <w:b/>
          <w:bCs/>
          <w:i/>
          <w:iCs/>
        </w:rPr>
        <w:lastRenderedPageBreak/>
        <w:t xml:space="preserve">DOCUMENTO 10.- </w:t>
      </w:r>
      <w:r w:rsidRPr="00BB72EA">
        <w:rPr>
          <w:b/>
          <w:bCs/>
          <w:i/>
          <w:iCs/>
          <w:u w:val="single"/>
        </w:rPr>
        <w:t>CERTIFICACIÓN DEL ACUERDO DE RATIFICACIÓN DEL AYUNTAMIENTO DEL MUNICIPIO</w:t>
      </w:r>
      <w:r w:rsidRPr="00BB72EA">
        <w:rPr>
          <w:b/>
          <w:bCs/>
          <w:i/>
          <w:iCs/>
        </w:rPr>
        <w:t xml:space="preserve"> (</w:t>
      </w:r>
      <w:bookmarkStart w:id="20" w:name="_Hlk215486185"/>
      <w:r w:rsidRPr="00BB72EA">
        <w:rPr>
          <w:b/>
          <w:bCs/>
          <w:i/>
          <w:iCs/>
        </w:rPr>
        <w:t>CUANDO SE TRATE DE ENAJENACIÓN DE BIENES DE UNA ENTIDAD LOCAL MENOR</w:t>
      </w:r>
      <w:bookmarkEnd w:id="20"/>
      <w:r w:rsidRPr="00BB72EA">
        <w:rPr>
          <w:b/>
          <w:bCs/>
          <w:i/>
          <w:iCs/>
        </w:rPr>
        <w:t>)</w:t>
      </w:r>
    </w:p>
    <w:p w14:paraId="1EEAFF81" w14:textId="77777777" w:rsidR="00BB72EA" w:rsidRPr="00DB1D9E" w:rsidRDefault="00BB72EA" w:rsidP="00BB72EA">
      <w:pPr>
        <w:jc w:val="both"/>
      </w:pPr>
    </w:p>
    <w:p w14:paraId="3858C198" w14:textId="77777777" w:rsidR="00BB72EA" w:rsidRPr="00DB1D9E" w:rsidRDefault="00BB72EA" w:rsidP="00BB72EA">
      <w:pPr>
        <w:jc w:val="both"/>
      </w:pPr>
    </w:p>
    <w:p w14:paraId="4007B3DE" w14:textId="77777777" w:rsidR="00BB72EA" w:rsidRPr="00327580" w:rsidRDefault="00BB72EA" w:rsidP="00BB72EA">
      <w:pPr>
        <w:ind w:firstLine="708"/>
        <w:jc w:val="both"/>
        <w:rPr>
          <w:i/>
          <w:iCs/>
        </w:rPr>
      </w:pPr>
      <w:r w:rsidRPr="00327580">
        <w:rPr>
          <w:i/>
          <w:iCs/>
        </w:rPr>
        <w:t xml:space="preserve">(Si se dispone de la certificación, aportarla al </w:t>
      </w:r>
      <w:proofErr w:type="spellStart"/>
      <w:r w:rsidRPr="00327580">
        <w:rPr>
          <w:i/>
          <w:iCs/>
        </w:rPr>
        <w:t>expte</w:t>
      </w:r>
      <w:proofErr w:type="spellEnd"/>
      <w:r w:rsidRPr="00327580">
        <w:rPr>
          <w:i/>
          <w:iCs/>
        </w:rPr>
        <w:t>. en este momento del procedimiento)</w:t>
      </w:r>
    </w:p>
    <w:p w14:paraId="028C28B7" w14:textId="77777777" w:rsidR="00BB72EA" w:rsidRPr="00327580" w:rsidRDefault="00BB72EA" w:rsidP="00BB72EA">
      <w:pPr>
        <w:jc w:val="both"/>
        <w:rPr>
          <w:i/>
          <w:iCs/>
        </w:rPr>
      </w:pPr>
    </w:p>
    <w:p w14:paraId="56029885" w14:textId="77777777" w:rsidR="00BB72EA" w:rsidRPr="00327580" w:rsidRDefault="00BB72EA" w:rsidP="00BB72EA">
      <w:pPr>
        <w:jc w:val="both"/>
        <w:rPr>
          <w:i/>
          <w:iCs/>
        </w:rPr>
      </w:pPr>
    </w:p>
    <w:p w14:paraId="3CA20E52" w14:textId="77777777" w:rsidR="00BB72EA" w:rsidRPr="00327580" w:rsidRDefault="00BB72EA" w:rsidP="00BB72EA">
      <w:pPr>
        <w:jc w:val="both"/>
        <w:rPr>
          <w:i/>
          <w:iCs/>
        </w:rPr>
      </w:pPr>
      <w:r w:rsidRPr="00327580">
        <w:rPr>
          <w:i/>
          <w:iCs/>
        </w:rPr>
        <w:tab/>
        <w:t>(Si no se dispone de ella, solicitarla, en los siguientes términos:</w:t>
      </w:r>
    </w:p>
    <w:p w14:paraId="300C2EC4" w14:textId="77777777" w:rsidR="00BB72EA" w:rsidRPr="00DB1D9E" w:rsidRDefault="00BB72EA" w:rsidP="00BB72EA">
      <w:pPr>
        <w:jc w:val="both"/>
      </w:pPr>
    </w:p>
    <w:p w14:paraId="5E6AD9E9" w14:textId="77777777" w:rsidR="00BB72EA" w:rsidRPr="00DB1D9E" w:rsidRDefault="00BB72EA" w:rsidP="00BB72EA">
      <w:pPr>
        <w:jc w:val="both"/>
      </w:pPr>
    </w:p>
    <w:p w14:paraId="4436AF23" w14:textId="77777777" w:rsidR="00BB72EA" w:rsidRPr="00DB1D9E" w:rsidRDefault="00BB72EA" w:rsidP="00BB72EA">
      <w:pPr>
        <w:jc w:val="both"/>
      </w:pPr>
    </w:p>
    <w:p w14:paraId="00E9B659" w14:textId="77777777" w:rsidR="00BB72EA" w:rsidRPr="00DB1D9E" w:rsidRDefault="00BB72EA" w:rsidP="00BB72EA">
      <w:pPr>
        <w:ind w:firstLine="708"/>
        <w:jc w:val="both"/>
        <w:rPr>
          <w:i/>
          <w:iCs/>
        </w:rPr>
      </w:pPr>
      <w:r w:rsidRPr="00DB1D9E">
        <w:rPr>
          <w:i/>
          <w:iCs/>
        </w:rPr>
        <w:t>Por medio del presente solicito:</w:t>
      </w:r>
    </w:p>
    <w:p w14:paraId="210525A3" w14:textId="77777777" w:rsidR="00BB72EA" w:rsidRPr="00DB1D9E" w:rsidRDefault="00BB72EA" w:rsidP="00BB72EA">
      <w:pPr>
        <w:ind w:firstLine="708"/>
        <w:jc w:val="both"/>
      </w:pPr>
    </w:p>
    <w:p w14:paraId="5D81A59F" w14:textId="77777777" w:rsidR="00BB72EA" w:rsidRPr="00DB1D9E" w:rsidRDefault="00BB72EA" w:rsidP="00BB72EA">
      <w:pPr>
        <w:ind w:firstLine="708"/>
        <w:jc w:val="both"/>
        <w:rPr>
          <w:i/>
          <w:iCs/>
        </w:rPr>
      </w:pPr>
    </w:p>
    <w:p w14:paraId="51BBAE13" w14:textId="035B23A1" w:rsidR="00BB72EA" w:rsidRPr="00C20F66" w:rsidRDefault="00BB72EA" w:rsidP="00BB72EA">
      <w:pPr>
        <w:ind w:firstLine="708"/>
        <w:jc w:val="both"/>
        <w:rPr>
          <w:i/>
          <w:iCs/>
        </w:rPr>
      </w:pPr>
      <w:r w:rsidRPr="00C20F66">
        <w:rPr>
          <w:i/>
          <w:iCs/>
        </w:rPr>
        <w:t xml:space="preserve">Ratificación por el Ayuntamiento del acuerdo de </w:t>
      </w:r>
      <w:r>
        <w:rPr>
          <w:i/>
          <w:iCs/>
        </w:rPr>
        <w:t xml:space="preserve">enajenación de un bien patrimonial, </w:t>
      </w:r>
      <w:r w:rsidRPr="00C20F66">
        <w:rPr>
          <w:i/>
          <w:iCs/>
        </w:rPr>
        <w:t>adoptado por esta Junta Vecinal y que se adjunta, al amparo de lo previsto por el artículo 51.3. de la Ley 1/1998 de Régimen Local de Castilla y León, que establece que los acuerdos que adopten las Entidades Locales Menores sobre disposición de sus bienes deberán ser ratificados por el Ayuntamiento para ser ejecutivos.</w:t>
      </w:r>
    </w:p>
    <w:p w14:paraId="2811E0E0" w14:textId="77777777" w:rsidR="00BB72EA" w:rsidRPr="00DB1D9E" w:rsidRDefault="00BB72EA" w:rsidP="00BB72EA">
      <w:pPr>
        <w:jc w:val="both"/>
      </w:pPr>
    </w:p>
    <w:p w14:paraId="50ECC046" w14:textId="77777777" w:rsidR="00BB72EA" w:rsidRPr="00DB1D9E" w:rsidRDefault="00BB72EA" w:rsidP="00BB72EA">
      <w:pPr>
        <w:jc w:val="both"/>
      </w:pPr>
    </w:p>
    <w:p w14:paraId="25992189" w14:textId="77777777" w:rsidR="00BB72EA" w:rsidRPr="00BB72EA" w:rsidRDefault="00BB72EA" w:rsidP="00BB72EA">
      <w:pPr>
        <w:jc w:val="both"/>
        <w:rPr>
          <w:i/>
          <w:iCs/>
        </w:rPr>
      </w:pPr>
    </w:p>
    <w:p w14:paraId="7EA85204" w14:textId="77777777" w:rsidR="00BB72EA" w:rsidRPr="00BB72EA" w:rsidRDefault="00BB72EA" w:rsidP="00BB72EA">
      <w:pPr>
        <w:jc w:val="center"/>
        <w:rPr>
          <w:i/>
          <w:iCs/>
        </w:rPr>
      </w:pPr>
      <w:r w:rsidRPr="00BB72EA">
        <w:rPr>
          <w:i/>
          <w:iCs/>
        </w:rPr>
        <w:t xml:space="preserve">……… (León), a _______ </w:t>
      </w:r>
      <w:proofErr w:type="spellStart"/>
      <w:r w:rsidRPr="00BB72EA">
        <w:rPr>
          <w:i/>
          <w:iCs/>
        </w:rPr>
        <w:t>de</w:t>
      </w:r>
      <w:proofErr w:type="spellEnd"/>
      <w:r w:rsidRPr="00BB72EA">
        <w:rPr>
          <w:i/>
          <w:iCs/>
        </w:rPr>
        <w:t xml:space="preserve"> __________________ </w:t>
      </w:r>
      <w:proofErr w:type="spellStart"/>
      <w:r w:rsidRPr="00BB72EA">
        <w:rPr>
          <w:i/>
          <w:iCs/>
        </w:rPr>
        <w:t>de</w:t>
      </w:r>
      <w:proofErr w:type="spellEnd"/>
      <w:r w:rsidRPr="00BB72EA">
        <w:rPr>
          <w:i/>
          <w:iCs/>
        </w:rPr>
        <w:t xml:space="preserve"> 20__.</w:t>
      </w:r>
    </w:p>
    <w:p w14:paraId="1A5F6E13" w14:textId="77777777" w:rsidR="00BB72EA" w:rsidRPr="00DB1D9E" w:rsidRDefault="00BB72EA" w:rsidP="00BB72EA">
      <w:pPr>
        <w:jc w:val="center"/>
      </w:pPr>
    </w:p>
    <w:p w14:paraId="5A0E83E0" w14:textId="77777777" w:rsidR="00BB72EA" w:rsidRPr="00327580" w:rsidRDefault="00BB72EA" w:rsidP="00BB72EA">
      <w:pPr>
        <w:jc w:val="center"/>
        <w:rPr>
          <w:i/>
          <w:iCs/>
        </w:rPr>
      </w:pPr>
      <w:r w:rsidRPr="00327580">
        <w:rPr>
          <w:i/>
          <w:iCs/>
        </w:rPr>
        <w:t>EL/LA PRESIDENTE,</w:t>
      </w:r>
    </w:p>
    <w:p w14:paraId="79E61252" w14:textId="77777777" w:rsidR="00BB72EA" w:rsidRPr="00327580" w:rsidRDefault="00BB72EA" w:rsidP="00BB72EA">
      <w:pPr>
        <w:jc w:val="center"/>
        <w:rPr>
          <w:i/>
          <w:iCs/>
        </w:rPr>
      </w:pPr>
    </w:p>
    <w:p w14:paraId="0A59CDDA" w14:textId="77777777" w:rsidR="00BB72EA" w:rsidRPr="00327580" w:rsidRDefault="00BB72EA" w:rsidP="00BB72EA">
      <w:pPr>
        <w:jc w:val="center"/>
        <w:rPr>
          <w:i/>
          <w:iCs/>
        </w:rPr>
      </w:pPr>
    </w:p>
    <w:p w14:paraId="323AD3A0" w14:textId="77777777" w:rsidR="00BB72EA" w:rsidRDefault="00BB72EA" w:rsidP="00BB72EA">
      <w:pPr>
        <w:jc w:val="center"/>
        <w:rPr>
          <w:i/>
          <w:iCs/>
        </w:rPr>
      </w:pPr>
      <w:r w:rsidRPr="00327580">
        <w:rPr>
          <w:i/>
          <w:iCs/>
        </w:rPr>
        <w:t>Fdo.: _______________________________</w:t>
      </w:r>
    </w:p>
    <w:p w14:paraId="15D57A25" w14:textId="77777777" w:rsidR="00BB72EA" w:rsidRDefault="00BB72EA" w:rsidP="00BB72EA">
      <w:pPr>
        <w:jc w:val="center"/>
        <w:rPr>
          <w:i/>
          <w:iCs/>
        </w:rPr>
      </w:pPr>
    </w:p>
    <w:p w14:paraId="39BB88D3" w14:textId="77777777" w:rsidR="00BB72EA" w:rsidRDefault="00BB72EA" w:rsidP="00BB72EA">
      <w:pPr>
        <w:jc w:val="center"/>
        <w:rPr>
          <w:i/>
          <w:iCs/>
        </w:rPr>
      </w:pPr>
    </w:p>
    <w:p w14:paraId="6A7CE702" w14:textId="77777777" w:rsidR="00BB72EA" w:rsidRDefault="00BB72EA" w:rsidP="00BB72EA">
      <w:pPr>
        <w:jc w:val="center"/>
        <w:rPr>
          <w:i/>
          <w:iCs/>
        </w:rPr>
      </w:pPr>
    </w:p>
    <w:p w14:paraId="54B72831" w14:textId="77777777" w:rsidR="00BB72EA" w:rsidRDefault="00BB72EA" w:rsidP="00BB72EA">
      <w:pPr>
        <w:jc w:val="both"/>
      </w:pPr>
    </w:p>
    <w:p w14:paraId="118DD24B" w14:textId="77777777" w:rsidR="00BB72EA" w:rsidRPr="00327580" w:rsidRDefault="00BB72EA" w:rsidP="00BB72EA">
      <w:pPr>
        <w:jc w:val="both"/>
        <w:rPr>
          <w:i/>
          <w:iCs/>
        </w:rPr>
      </w:pPr>
      <w:r w:rsidRPr="00327580">
        <w:rPr>
          <w:i/>
          <w:iCs/>
        </w:rPr>
        <w:t>SR./A. ALCALDE/SA DEL AYUNTAMIENTO DE ___________)</w:t>
      </w:r>
    </w:p>
    <w:p w14:paraId="08C94FB5" w14:textId="77777777" w:rsidR="00BB72EA" w:rsidRPr="00DB1D9E" w:rsidRDefault="00BB72EA" w:rsidP="00BB72EA">
      <w:pPr>
        <w:jc w:val="center"/>
      </w:pPr>
    </w:p>
    <w:p w14:paraId="2E0378AB" w14:textId="77777777" w:rsidR="00BB72EA" w:rsidRPr="00DB1D9E" w:rsidRDefault="00BB72EA" w:rsidP="00BB72EA">
      <w:pPr>
        <w:jc w:val="center"/>
      </w:pPr>
    </w:p>
    <w:p w14:paraId="2260949E" w14:textId="77777777" w:rsidR="007834E5" w:rsidRDefault="007834E5" w:rsidP="0043079F">
      <w:pPr>
        <w:pStyle w:val="Textodebloque"/>
        <w:ind w:left="0"/>
        <w:jc w:val="left"/>
      </w:pPr>
    </w:p>
    <w:p w14:paraId="6E323DAC" w14:textId="77777777" w:rsidR="007834E5" w:rsidRDefault="007834E5" w:rsidP="0043079F">
      <w:pPr>
        <w:pStyle w:val="Textodebloque"/>
        <w:ind w:left="0"/>
        <w:jc w:val="left"/>
      </w:pPr>
    </w:p>
    <w:p w14:paraId="1874EC3E" w14:textId="77777777" w:rsidR="007834E5" w:rsidRDefault="007834E5" w:rsidP="0043079F">
      <w:pPr>
        <w:pStyle w:val="Textodebloque"/>
        <w:ind w:left="0"/>
        <w:jc w:val="left"/>
      </w:pPr>
    </w:p>
    <w:p w14:paraId="5897CAA2" w14:textId="77777777" w:rsidR="007834E5" w:rsidRDefault="007834E5" w:rsidP="0043079F">
      <w:pPr>
        <w:pStyle w:val="Textodebloque"/>
        <w:ind w:left="0"/>
        <w:jc w:val="left"/>
      </w:pPr>
    </w:p>
    <w:p w14:paraId="524586F6" w14:textId="77777777" w:rsidR="007834E5" w:rsidRDefault="007834E5" w:rsidP="0043079F">
      <w:pPr>
        <w:pStyle w:val="Textodebloque"/>
        <w:ind w:left="0"/>
        <w:jc w:val="left"/>
      </w:pPr>
    </w:p>
    <w:p w14:paraId="50576A9A" w14:textId="77777777" w:rsidR="007834E5" w:rsidRDefault="007834E5" w:rsidP="0043079F">
      <w:pPr>
        <w:pStyle w:val="Textodebloque"/>
        <w:ind w:left="0"/>
        <w:jc w:val="left"/>
      </w:pPr>
    </w:p>
    <w:p w14:paraId="44A16A9D" w14:textId="77777777" w:rsidR="007834E5" w:rsidRDefault="007834E5" w:rsidP="0043079F">
      <w:pPr>
        <w:pStyle w:val="Textodebloque"/>
        <w:ind w:left="0"/>
        <w:jc w:val="left"/>
      </w:pPr>
    </w:p>
    <w:p w14:paraId="7F83EC9C" w14:textId="77777777" w:rsidR="007834E5" w:rsidRDefault="007834E5" w:rsidP="0043079F">
      <w:pPr>
        <w:pStyle w:val="Textodebloque"/>
        <w:ind w:left="0"/>
        <w:jc w:val="left"/>
      </w:pPr>
    </w:p>
    <w:p w14:paraId="03192C3D" w14:textId="77777777" w:rsidR="007834E5" w:rsidRDefault="007834E5" w:rsidP="0043079F">
      <w:pPr>
        <w:pStyle w:val="Textodebloque"/>
        <w:ind w:left="0"/>
        <w:jc w:val="left"/>
      </w:pPr>
    </w:p>
    <w:p w14:paraId="77C2D488" w14:textId="77777777" w:rsidR="007834E5" w:rsidRDefault="007834E5" w:rsidP="0043079F">
      <w:pPr>
        <w:pStyle w:val="Textodebloque"/>
        <w:ind w:left="0"/>
        <w:jc w:val="left"/>
      </w:pPr>
    </w:p>
    <w:p w14:paraId="08606457" w14:textId="77777777" w:rsidR="007834E5" w:rsidRDefault="007834E5" w:rsidP="0043079F">
      <w:pPr>
        <w:pStyle w:val="Textodebloque"/>
        <w:ind w:left="0"/>
        <w:jc w:val="left"/>
      </w:pPr>
    </w:p>
    <w:p w14:paraId="74F61C9E" w14:textId="77777777" w:rsidR="007834E5" w:rsidRDefault="007834E5" w:rsidP="0043079F">
      <w:pPr>
        <w:pStyle w:val="Textodebloque"/>
        <w:ind w:left="0"/>
        <w:jc w:val="left"/>
      </w:pPr>
    </w:p>
    <w:p w14:paraId="20B4D063" w14:textId="77777777" w:rsidR="007834E5" w:rsidRDefault="007834E5" w:rsidP="0043079F">
      <w:pPr>
        <w:pStyle w:val="Textodebloque"/>
        <w:ind w:left="0"/>
        <w:jc w:val="left"/>
      </w:pPr>
    </w:p>
    <w:p w14:paraId="53AB2A86" w14:textId="77777777" w:rsidR="007834E5" w:rsidRDefault="007834E5" w:rsidP="0043079F">
      <w:pPr>
        <w:pStyle w:val="Textodebloque"/>
        <w:ind w:left="0"/>
        <w:jc w:val="left"/>
      </w:pPr>
    </w:p>
    <w:p w14:paraId="07AA2564" w14:textId="061407B2" w:rsidR="007834E5" w:rsidRDefault="007834E5" w:rsidP="0043079F">
      <w:pPr>
        <w:pStyle w:val="Sangra2detindependiente"/>
        <w:ind w:right="284"/>
      </w:pPr>
      <w:hyperlink w:anchor="DOCUMENTO10" w:history="1">
        <w:r w:rsidRPr="00BB72EA">
          <w:rPr>
            <w:rStyle w:val="Hipervnculo"/>
            <w:b/>
            <w:bCs/>
            <w:i w:val="0"/>
            <w:iCs w:val="0"/>
            <w:color w:val="auto"/>
            <w:u w:val="none"/>
          </w:rPr>
          <w:t xml:space="preserve">DOCUMENTO </w:t>
        </w:r>
        <w:proofErr w:type="spellStart"/>
        <w:r w:rsidRPr="00BB72EA">
          <w:rPr>
            <w:rStyle w:val="Hipervnculo"/>
            <w:b/>
            <w:bCs/>
            <w:i w:val="0"/>
            <w:iCs w:val="0"/>
            <w:color w:val="auto"/>
            <w:u w:val="none"/>
          </w:rPr>
          <w:t>Nº</w:t>
        </w:r>
        <w:proofErr w:type="spellEnd"/>
        <w:r w:rsidRPr="00BB72EA">
          <w:rPr>
            <w:rStyle w:val="Hipervnculo"/>
            <w:b/>
            <w:bCs/>
            <w:i w:val="0"/>
            <w:iCs w:val="0"/>
            <w:color w:val="auto"/>
            <w:u w:val="none"/>
          </w:rPr>
          <w:t xml:space="preserve"> 1</w:t>
        </w:r>
        <w:r w:rsidR="00BB72EA" w:rsidRPr="00BB72EA">
          <w:rPr>
            <w:rStyle w:val="Hipervnculo"/>
            <w:b/>
            <w:bCs/>
            <w:i w:val="0"/>
            <w:iCs w:val="0"/>
            <w:color w:val="auto"/>
            <w:u w:val="none"/>
          </w:rPr>
          <w:t>1</w:t>
        </w:r>
        <w:r w:rsidRPr="00BB72EA">
          <w:rPr>
            <w:rStyle w:val="Hipervnculo"/>
            <w:b/>
            <w:bCs/>
            <w:i w:val="0"/>
            <w:iCs w:val="0"/>
            <w:color w:val="auto"/>
            <w:u w:val="none"/>
          </w:rPr>
          <w:t>.-</w:t>
        </w:r>
      </w:hyperlink>
      <w:r w:rsidRPr="00BB72EA">
        <w:rPr>
          <w:b/>
          <w:bCs/>
          <w:i w:val="0"/>
          <w:iCs w:val="0"/>
        </w:rPr>
        <w:t xml:space="preserve"> </w:t>
      </w:r>
      <w:r w:rsidRPr="007834E5">
        <w:rPr>
          <w:b/>
          <w:bCs/>
          <w:i w:val="0"/>
          <w:iCs w:val="0"/>
          <w:u w:val="single"/>
        </w:rPr>
        <w:t xml:space="preserve">REMISIÓN A LA DIPUTACIÓN DE DOCUMENTACIÓN SOLICITANDO </w:t>
      </w:r>
      <w:r w:rsidRPr="007834E5">
        <w:rPr>
          <w:b/>
          <w:bCs/>
          <w:u w:val="single"/>
        </w:rPr>
        <w:t>AUTORIZACIÓN / TOMA DE CUENTA</w:t>
      </w:r>
    </w:p>
    <w:p w14:paraId="2569345D" w14:textId="77777777" w:rsidR="007834E5" w:rsidRDefault="007834E5" w:rsidP="0043079F">
      <w:pPr>
        <w:pStyle w:val="Textodebloque"/>
        <w:ind w:left="0"/>
        <w:jc w:val="left"/>
      </w:pPr>
    </w:p>
    <w:p w14:paraId="500A8EC1" w14:textId="32B33B1E" w:rsidR="007834E5" w:rsidRPr="00721511" w:rsidRDefault="007834E5" w:rsidP="0043079F">
      <w:pPr>
        <w:pStyle w:val="Sangra2detindependiente"/>
        <w:ind w:right="284"/>
      </w:pPr>
      <w:r>
        <w:t>Instancia solicitando autorización o toma de cuenta (según proceda) a la Diputación Provincial</w:t>
      </w:r>
      <w:r w:rsidR="00BB72EA">
        <w:t xml:space="preserve"> de León</w:t>
      </w:r>
      <w:r>
        <w:t xml:space="preserve">. </w:t>
      </w:r>
      <w:r w:rsidRPr="00721511">
        <w:t>Remisión</w:t>
      </w:r>
      <w:r>
        <w:t xml:space="preserve"> </w:t>
      </w:r>
      <w:r w:rsidRPr="00721511">
        <w:t xml:space="preserve">por sede electrónica </w:t>
      </w:r>
      <w:r>
        <w:t>de</w:t>
      </w:r>
      <w:r w:rsidRPr="00721511">
        <w:t xml:space="preserve"> la Diputación.</w:t>
      </w:r>
    </w:p>
    <w:p w14:paraId="2EE0AEF7" w14:textId="77777777" w:rsidR="00B04D09" w:rsidRDefault="00B04D09" w:rsidP="0043079F">
      <w:pPr>
        <w:pStyle w:val="Sangra2detindependiente"/>
        <w:ind w:right="284"/>
        <w:rPr>
          <w:i w:val="0"/>
          <w:iCs w:val="0"/>
        </w:rPr>
      </w:pPr>
    </w:p>
    <w:p w14:paraId="628549E0" w14:textId="77777777" w:rsidR="00B04D09" w:rsidRDefault="00B04D09" w:rsidP="0043079F">
      <w:pPr>
        <w:pStyle w:val="Sangra2detindependiente"/>
        <w:ind w:right="284"/>
        <w:rPr>
          <w:i w:val="0"/>
          <w:iCs w:val="0"/>
        </w:rPr>
      </w:pPr>
    </w:p>
    <w:p w14:paraId="4173948C" w14:textId="7CA50A33" w:rsidR="007834E5" w:rsidRDefault="007834E5" w:rsidP="0043079F">
      <w:pPr>
        <w:pStyle w:val="Sangra2detindependiente"/>
        <w:ind w:right="284"/>
        <w:rPr>
          <w:i w:val="0"/>
          <w:iCs w:val="0"/>
        </w:rPr>
      </w:pPr>
      <w:r>
        <w:rPr>
          <w:i w:val="0"/>
          <w:iCs w:val="0"/>
        </w:rPr>
        <w:tab/>
      </w:r>
      <w:r>
        <w:rPr>
          <w:i w:val="0"/>
          <w:iCs w:val="0"/>
        </w:rPr>
        <w:tab/>
      </w:r>
      <w:r>
        <w:rPr>
          <w:i w:val="0"/>
          <w:iCs w:val="0"/>
        </w:rPr>
        <w:tab/>
      </w:r>
      <w:r>
        <w:rPr>
          <w:i w:val="0"/>
          <w:iCs w:val="0"/>
        </w:rPr>
        <w:tab/>
      </w:r>
    </w:p>
    <w:p w14:paraId="0A168C30" w14:textId="77777777" w:rsidR="007834E5" w:rsidRDefault="007834E5" w:rsidP="0043079F">
      <w:pPr>
        <w:ind w:right="284" w:firstLine="709"/>
        <w:jc w:val="both"/>
      </w:pPr>
      <w:r>
        <w:rPr>
          <w:lang w:val="es-ES_tradnl"/>
        </w:rPr>
        <w:t xml:space="preserve">Adjunto se remite la documentación prevista en el </w:t>
      </w:r>
      <w:r w:rsidRPr="006F32C8">
        <w:rPr>
          <w:i/>
          <w:iCs/>
          <w:lang w:val="es-ES_tradnl"/>
        </w:rPr>
        <w:t xml:space="preserve">artículo 6 / </w:t>
      </w:r>
      <w:r w:rsidR="006F32C8">
        <w:rPr>
          <w:i/>
          <w:iCs/>
          <w:lang w:val="es-ES_tradnl"/>
        </w:rPr>
        <w:t xml:space="preserve">artículo </w:t>
      </w:r>
      <w:r w:rsidRPr="006F32C8">
        <w:rPr>
          <w:i/>
          <w:iCs/>
          <w:lang w:val="es-ES_tradnl"/>
        </w:rPr>
        <w:t>6 bis</w:t>
      </w:r>
      <w:r>
        <w:rPr>
          <w:lang w:val="es-ES_tradnl"/>
        </w:rPr>
        <w:t xml:space="preserve"> de la </w:t>
      </w:r>
      <w:r>
        <w:t>Ordenanza para el desarrollo de las funciones delegadas de la Junta de Castilla y León en la Diputación Provincial de León</w:t>
      </w:r>
      <w:r w:rsidR="006F32C8">
        <w:t xml:space="preserve">, solicitando </w:t>
      </w:r>
      <w:r w:rsidR="006F32C8" w:rsidRPr="006F32C8">
        <w:rPr>
          <w:i/>
          <w:iCs/>
        </w:rPr>
        <w:t>AUTORIZACIÓN / TOMA DE CUENTA</w:t>
      </w:r>
      <w:r w:rsidR="006F32C8">
        <w:t xml:space="preserve"> de la enajenación de bienes patrimoniales tramitada por esta Entidad:</w:t>
      </w:r>
    </w:p>
    <w:p w14:paraId="1E0CD24D" w14:textId="77777777" w:rsidR="00EE2B2A" w:rsidRDefault="00EE2B2A" w:rsidP="0043079F">
      <w:pPr>
        <w:ind w:right="284" w:firstLine="709"/>
        <w:jc w:val="both"/>
      </w:pPr>
    </w:p>
    <w:p w14:paraId="6CEC84AC" w14:textId="66883062" w:rsidR="00EE2B2A" w:rsidRPr="00EE2B2A" w:rsidRDefault="00EE2B2A" w:rsidP="0043079F">
      <w:pPr>
        <w:ind w:right="284" w:firstLine="708"/>
        <w:jc w:val="both"/>
        <w:rPr>
          <w:i/>
          <w:iCs/>
        </w:rPr>
      </w:pPr>
      <w:r w:rsidRPr="00EE2B2A">
        <w:rPr>
          <w:i/>
          <w:iCs/>
        </w:rPr>
        <w:t>[SUPUESTO DE AUTORIZACIÓN</w:t>
      </w:r>
      <w:r w:rsidR="00BB72EA">
        <w:rPr>
          <w:i/>
          <w:iCs/>
        </w:rPr>
        <w:t xml:space="preserve"> del A</w:t>
      </w:r>
      <w:proofErr w:type="spellStart"/>
      <w:r w:rsidR="00BB72EA" w:rsidRPr="006F32C8">
        <w:rPr>
          <w:i/>
          <w:iCs/>
          <w:lang w:val="es-ES_tradnl"/>
        </w:rPr>
        <w:t>rtículo</w:t>
      </w:r>
      <w:proofErr w:type="spellEnd"/>
      <w:r w:rsidR="00BB72EA" w:rsidRPr="006F32C8">
        <w:rPr>
          <w:i/>
          <w:iCs/>
          <w:lang w:val="es-ES_tradnl"/>
        </w:rPr>
        <w:t xml:space="preserve"> 6</w:t>
      </w:r>
      <w:r w:rsidR="00BB72EA">
        <w:rPr>
          <w:i/>
          <w:iCs/>
          <w:lang w:val="es-ES_tradnl"/>
        </w:rPr>
        <w:t xml:space="preserve"> de la Ordenanza</w:t>
      </w:r>
      <w:r w:rsidRPr="00EE2B2A">
        <w:rPr>
          <w:i/>
          <w:iCs/>
        </w:rPr>
        <w:t>]</w:t>
      </w:r>
    </w:p>
    <w:p w14:paraId="48AABD3C" w14:textId="77777777" w:rsidR="006F32C8" w:rsidRDefault="006F32C8" w:rsidP="0043079F">
      <w:pPr>
        <w:ind w:right="284" w:firstLine="709"/>
        <w:jc w:val="both"/>
      </w:pPr>
    </w:p>
    <w:p w14:paraId="592A7F49" w14:textId="77777777" w:rsidR="006F32C8" w:rsidRPr="006F32C8" w:rsidRDefault="006F32C8" w:rsidP="0043079F">
      <w:pPr>
        <w:pStyle w:val="Prrafodelista"/>
        <w:numPr>
          <w:ilvl w:val="0"/>
          <w:numId w:val="11"/>
        </w:numPr>
        <w:autoSpaceDE w:val="0"/>
        <w:autoSpaceDN w:val="0"/>
        <w:adjustRightInd w:val="0"/>
        <w:spacing w:after="20"/>
        <w:ind w:left="0" w:right="44" w:firstLine="708"/>
        <w:contextualSpacing/>
        <w:jc w:val="both"/>
        <w:rPr>
          <w:bCs/>
          <w:i/>
          <w:iCs/>
        </w:rPr>
      </w:pPr>
      <w:r w:rsidRPr="006F32C8">
        <w:rPr>
          <w:bCs/>
          <w:i/>
          <w:iCs/>
        </w:rPr>
        <w:t>Certificación de Secretaría, acreditativa del valor de los bienes a enajenar o gravar, conforme a valoración técnica de antigüedad inferior a un año obrante en el expediente, especificando que dicho valor supera el 25% de los recursos ordinarios del presupuesto general vigente en la Entidad Local.</w:t>
      </w:r>
    </w:p>
    <w:p w14:paraId="4E620137" w14:textId="77777777" w:rsidR="006F32C8" w:rsidRPr="006F32C8" w:rsidRDefault="006F32C8" w:rsidP="0043079F">
      <w:pPr>
        <w:pStyle w:val="Prrafodelista"/>
        <w:autoSpaceDE w:val="0"/>
        <w:autoSpaceDN w:val="0"/>
        <w:adjustRightInd w:val="0"/>
        <w:spacing w:after="20"/>
        <w:ind w:left="0" w:right="44"/>
        <w:jc w:val="both"/>
        <w:rPr>
          <w:bCs/>
          <w:i/>
          <w:iCs/>
        </w:rPr>
      </w:pPr>
    </w:p>
    <w:p w14:paraId="20D571D3" w14:textId="77777777" w:rsidR="006F32C8" w:rsidRPr="006F32C8" w:rsidRDefault="006F32C8" w:rsidP="0043079F">
      <w:pPr>
        <w:pStyle w:val="Prrafodelista"/>
        <w:numPr>
          <w:ilvl w:val="0"/>
          <w:numId w:val="11"/>
        </w:numPr>
        <w:autoSpaceDE w:val="0"/>
        <w:autoSpaceDN w:val="0"/>
        <w:adjustRightInd w:val="0"/>
        <w:spacing w:after="20"/>
        <w:ind w:left="0" w:right="44" w:firstLine="708"/>
        <w:contextualSpacing/>
        <w:jc w:val="both"/>
        <w:rPr>
          <w:bCs/>
          <w:i/>
          <w:iCs/>
        </w:rPr>
      </w:pPr>
      <w:r w:rsidRPr="006F32C8">
        <w:rPr>
          <w:bCs/>
          <w:i/>
          <w:iCs/>
        </w:rPr>
        <w:t>Certificación de Secretaría, relativa al acuerdo del Pleno de la Entidad Local que ha dispuesto la enajenación o gravamen, acreditando que el acuerdo adoptado presenta las siguientes características y contenidos:</w:t>
      </w:r>
    </w:p>
    <w:p w14:paraId="377C7323" w14:textId="77777777" w:rsidR="006F32C8" w:rsidRPr="006F32C8" w:rsidRDefault="006F32C8" w:rsidP="0043079F">
      <w:pPr>
        <w:autoSpaceDE w:val="0"/>
        <w:autoSpaceDN w:val="0"/>
        <w:adjustRightInd w:val="0"/>
        <w:ind w:right="44" w:hanging="283"/>
        <w:jc w:val="both"/>
        <w:rPr>
          <w:bCs/>
          <w:i/>
          <w:iCs/>
        </w:rPr>
      </w:pPr>
    </w:p>
    <w:p w14:paraId="3C59C421" w14:textId="77777777" w:rsidR="006F32C8" w:rsidRPr="006F32C8" w:rsidRDefault="006F32C8" w:rsidP="0043079F">
      <w:pPr>
        <w:autoSpaceDE w:val="0"/>
        <w:autoSpaceDN w:val="0"/>
        <w:adjustRightInd w:val="0"/>
        <w:ind w:right="44" w:firstLine="708"/>
        <w:jc w:val="both"/>
        <w:rPr>
          <w:bCs/>
          <w:i/>
          <w:iCs/>
        </w:rPr>
      </w:pPr>
      <w:r w:rsidRPr="006F32C8">
        <w:rPr>
          <w:bCs/>
          <w:i/>
          <w:iCs/>
        </w:rPr>
        <w:t>a) El quórum de adopción del acuerdo por mayoría absoluta del Pleno, previo informe jurídico de Secretaría. Conforme con el contenido del artículo 47.2.m) de la LBRL, debe adoptarse el acuerdo por mayoría absoluta, al ser la valoración de los bienes superior al 20% de los recursos ordinarios del presupuesto, y conforme con el contenido del artículo 173.1 del Reglamento de Organización, Funcionamiento y Régimen Jurídico de las Entidades Locales, aprobado por Real Decreto 2568/1986, de 28 de noviembre (en adelante ROF), los acuerdos adoptados por mayoría absoluta deben ir precedidos de informe jurídico de Secretaría.</w:t>
      </w:r>
    </w:p>
    <w:p w14:paraId="5AC60B97" w14:textId="77777777" w:rsidR="006F32C8" w:rsidRPr="006F32C8" w:rsidRDefault="006F32C8" w:rsidP="0043079F">
      <w:pPr>
        <w:pStyle w:val="Prrafodelista"/>
        <w:autoSpaceDE w:val="0"/>
        <w:autoSpaceDN w:val="0"/>
        <w:adjustRightInd w:val="0"/>
        <w:ind w:left="0" w:right="44"/>
        <w:jc w:val="both"/>
        <w:rPr>
          <w:bCs/>
          <w:i/>
          <w:iCs/>
        </w:rPr>
      </w:pPr>
    </w:p>
    <w:p w14:paraId="7AB78561" w14:textId="77777777" w:rsidR="006F32C8" w:rsidRPr="006F32C8" w:rsidRDefault="006F32C8" w:rsidP="0043079F">
      <w:pPr>
        <w:autoSpaceDE w:val="0"/>
        <w:autoSpaceDN w:val="0"/>
        <w:adjustRightInd w:val="0"/>
        <w:ind w:right="44" w:firstLine="708"/>
        <w:jc w:val="both"/>
        <w:rPr>
          <w:bCs/>
          <w:i/>
          <w:iCs/>
        </w:rPr>
      </w:pPr>
      <w:r w:rsidRPr="006F32C8">
        <w:rPr>
          <w:bCs/>
          <w:i/>
          <w:iCs/>
        </w:rPr>
        <w:t>b) La descripción identificativa y singularizada de los bienes.</w:t>
      </w:r>
    </w:p>
    <w:p w14:paraId="6D84DF29" w14:textId="77777777" w:rsidR="006F32C8" w:rsidRPr="006F32C8" w:rsidRDefault="006F32C8" w:rsidP="0043079F">
      <w:pPr>
        <w:autoSpaceDE w:val="0"/>
        <w:autoSpaceDN w:val="0"/>
        <w:adjustRightInd w:val="0"/>
        <w:ind w:right="44" w:firstLine="708"/>
        <w:jc w:val="both"/>
        <w:rPr>
          <w:bCs/>
          <w:i/>
          <w:iCs/>
        </w:rPr>
      </w:pPr>
    </w:p>
    <w:p w14:paraId="1D720ABA" w14:textId="77777777" w:rsidR="006F32C8" w:rsidRPr="006F32C8" w:rsidRDefault="006F32C8" w:rsidP="0043079F">
      <w:pPr>
        <w:autoSpaceDE w:val="0"/>
        <w:autoSpaceDN w:val="0"/>
        <w:adjustRightInd w:val="0"/>
        <w:ind w:right="44" w:firstLine="708"/>
        <w:jc w:val="both"/>
        <w:rPr>
          <w:bCs/>
          <w:i/>
          <w:iCs/>
        </w:rPr>
      </w:pPr>
      <w:r w:rsidRPr="006F32C8">
        <w:rPr>
          <w:bCs/>
          <w:i/>
          <w:iCs/>
        </w:rPr>
        <w:t xml:space="preserve">c) La acreditación de la naturaleza patrimonial de los bienes. </w:t>
      </w:r>
    </w:p>
    <w:p w14:paraId="3B124B86" w14:textId="77777777" w:rsidR="006F32C8" w:rsidRPr="006F32C8" w:rsidRDefault="006F32C8" w:rsidP="0043079F">
      <w:pPr>
        <w:autoSpaceDE w:val="0"/>
        <w:autoSpaceDN w:val="0"/>
        <w:adjustRightInd w:val="0"/>
        <w:ind w:right="44" w:firstLine="708"/>
        <w:jc w:val="both"/>
        <w:rPr>
          <w:bCs/>
          <w:i/>
          <w:iCs/>
        </w:rPr>
      </w:pPr>
    </w:p>
    <w:p w14:paraId="47E8383C" w14:textId="77777777" w:rsidR="006F32C8" w:rsidRPr="006F32C8" w:rsidRDefault="006F32C8" w:rsidP="0043079F">
      <w:pPr>
        <w:autoSpaceDE w:val="0"/>
        <w:autoSpaceDN w:val="0"/>
        <w:adjustRightInd w:val="0"/>
        <w:ind w:right="44" w:firstLine="708"/>
        <w:jc w:val="both"/>
        <w:rPr>
          <w:bCs/>
          <w:i/>
          <w:iCs/>
        </w:rPr>
      </w:pPr>
      <w:r w:rsidRPr="006F32C8">
        <w:rPr>
          <w:bCs/>
          <w:i/>
          <w:iCs/>
        </w:rPr>
        <w:t>d) La motivación, basada en razones de utilidad o interés públicos, para efectuar la enajenación o gravamen.</w:t>
      </w:r>
    </w:p>
    <w:p w14:paraId="32C2267F" w14:textId="77777777" w:rsidR="006F32C8" w:rsidRPr="006F32C8" w:rsidRDefault="006F32C8" w:rsidP="0043079F">
      <w:pPr>
        <w:autoSpaceDE w:val="0"/>
        <w:autoSpaceDN w:val="0"/>
        <w:adjustRightInd w:val="0"/>
        <w:ind w:right="44" w:hanging="283"/>
        <w:jc w:val="both"/>
        <w:rPr>
          <w:bCs/>
          <w:i/>
          <w:iCs/>
        </w:rPr>
      </w:pPr>
    </w:p>
    <w:p w14:paraId="5D4BA1AA" w14:textId="77777777" w:rsidR="006F32C8" w:rsidRPr="006F32C8" w:rsidRDefault="006F32C8" w:rsidP="0043079F">
      <w:pPr>
        <w:autoSpaceDE w:val="0"/>
        <w:autoSpaceDN w:val="0"/>
        <w:adjustRightInd w:val="0"/>
        <w:spacing w:after="20"/>
        <w:ind w:right="44" w:firstLine="708"/>
        <w:jc w:val="both"/>
        <w:rPr>
          <w:bCs/>
          <w:i/>
          <w:iCs/>
        </w:rPr>
      </w:pPr>
      <w:r w:rsidRPr="006F32C8">
        <w:rPr>
          <w:bCs/>
          <w:i/>
          <w:iCs/>
        </w:rPr>
        <w:t>e) La clasificación y calificación urbanística de los bienes según el planeamiento y/o la legislación urbanística, y su valoración actualizada con antigüedad inferior a un año, conforme a acreditación de estos aspectos por técnico competente.</w:t>
      </w:r>
    </w:p>
    <w:p w14:paraId="3985D432" w14:textId="77777777" w:rsidR="006F32C8" w:rsidRPr="006F32C8" w:rsidRDefault="006F32C8" w:rsidP="0043079F">
      <w:pPr>
        <w:autoSpaceDE w:val="0"/>
        <w:autoSpaceDN w:val="0"/>
        <w:adjustRightInd w:val="0"/>
        <w:spacing w:after="20"/>
        <w:ind w:right="44" w:firstLine="708"/>
        <w:jc w:val="both"/>
        <w:rPr>
          <w:bCs/>
          <w:i/>
          <w:iCs/>
        </w:rPr>
      </w:pPr>
    </w:p>
    <w:p w14:paraId="5E2A490B" w14:textId="77777777" w:rsidR="006F32C8" w:rsidRPr="006F32C8" w:rsidRDefault="006F32C8" w:rsidP="0043079F">
      <w:pPr>
        <w:autoSpaceDE w:val="0"/>
        <w:autoSpaceDN w:val="0"/>
        <w:adjustRightInd w:val="0"/>
        <w:ind w:right="44" w:firstLine="708"/>
        <w:jc w:val="both"/>
        <w:rPr>
          <w:bCs/>
          <w:i/>
          <w:iCs/>
        </w:rPr>
      </w:pPr>
      <w:r w:rsidRPr="006F32C8">
        <w:rPr>
          <w:bCs/>
          <w:i/>
          <w:iCs/>
        </w:rPr>
        <w:t xml:space="preserve">f) El destino de los fondos a obtener con la enajenación o gravamen, fijando un fin público concreto, que, en el caso de </w:t>
      </w:r>
      <w:r w:rsidRPr="006F32C8">
        <w:rPr>
          <w:i/>
          <w:iCs/>
        </w:rPr>
        <w:t>los ingresos obtenidos por la enajenación</w:t>
      </w:r>
      <w:r w:rsidRPr="006F32C8">
        <w:rPr>
          <w:bCs/>
          <w:i/>
          <w:iCs/>
        </w:rPr>
        <w:t xml:space="preserve"> de </w:t>
      </w:r>
      <w:r w:rsidRPr="006F32C8">
        <w:rPr>
          <w:i/>
          <w:iCs/>
        </w:rPr>
        <w:t xml:space="preserve">bienes de los patrimonios públicos del suelo, será un fin conforme con </w:t>
      </w:r>
      <w:r w:rsidRPr="006F32C8">
        <w:rPr>
          <w:bCs/>
          <w:i/>
          <w:iCs/>
        </w:rPr>
        <w:t>lo establecido por la normativa urbanística –artículos 125 de la Ley 5/1999, de 8 de abril, de Urbanismo de Castilla y León (en adelante LUCYL), y artículo 374 del Reglamento de Urbanismo de Castilla y León, aprobado por el Decreto 22/2004, de 29 de enero (en adelante RUCYL)–.</w:t>
      </w:r>
    </w:p>
    <w:p w14:paraId="174124C2" w14:textId="77777777" w:rsidR="006F32C8" w:rsidRPr="006F32C8" w:rsidRDefault="006F32C8" w:rsidP="0043079F">
      <w:pPr>
        <w:autoSpaceDE w:val="0"/>
        <w:autoSpaceDN w:val="0"/>
        <w:adjustRightInd w:val="0"/>
        <w:ind w:right="44" w:firstLine="708"/>
        <w:jc w:val="both"/>
        <w:rPr>
          <w:bCs/>
          <w:i/>
          <w:iCs/>
        </w:rPr>
      </w:pPr>
    </w:p>
    <w:p w14:paraId="392BE052" w14:textId="77777777" w:rsidR="006F32C8" w:rsidRPr="006F32C8" w:rsidRDefault="006F32C8" w:rsidP="0043079F">
      <w:pPr>
        <w:autoSpaceDE w:val="0"/>
        <w:autoSpaceDN w:val="0"/>
        <w:adjustRightInd w:val="0"/>
        <w:ind w:right="44" w:firstLine="708"/>
        <w:jc w:val="both"/>
        <w:rPr>
          <w:bCs/>
          <w:i/>
          <w:iCs/>
        </w:rPr>
      </w:pPr>
      <w:r w:rsidRPr="006F32C8">
        <w:rPr>
          <w:bCs/>
          <w:i/>
          <w:iCs/>
        </w:rPr>
        <w:t>g) La forma de enajenación o gravamen de los bienes, y el precio de licitación. Como regla general, las enajenaciones de bienes patrimoniales de las Entidades Locales habrán de realizarse mediante subasta pública, conforme al artículo 80 del Texto Refundido de las Disposiciones Legales vigentes en materia de Régimen Local, aprobado por Real Decreto Legislativo 781/1986, de 18 de abril (en adelante TRRL). En el caso especial de la disposición de los bienes que integran el patrimonio municipal del suelo habrá que estar a las formas previstas en la normativa urbanística –artículo 127 de la LUCYL, y artículos 378 y siguientes del RUCYL–.</w:t>
      </w:r>
    </w:p>
    <w:p w14:paraId="63498C51" w14:textId="77777777" w:rsidR="006F32C8" w:rsidRPr="006F32C8" w:rsidRDefault="006F32C8" w:rsidP="0043079F">
      <w:pPr>
        <w:autoSpaceDE w:val="0"/>
        <w:autoSpaceDN w:val="0"/>
        <w:adjustRightInd w:val="0"/>
        <w:ind w:right="44" w:firstLine="708"/>
        <w:jc w:val="both"/>
        <w:rPr>
          <w:bCs/>
          <w:i/>
          <w:iCs/>
        </w:rPr>
      </w:pPr>
    </w:p>
    <w:p w14:paraId="1798FA29" w14:textId="77777777" w:rsidR="006F32C8" w:rsidRPr="006F32C8" w:rsidRDefault="006F32C8" w:rsidP="0043079F">
      <w:pPr>
        <w:autoSpaceDE w:val="0"/>
        <w:autoSpaceDN w:val="0"/>
        <w:adjustRightInd w:val="0"/>
        <w:spacing w:after="20"/>
        <w:ind w:right="44" w:firstLine="708"/>
        <w:jc w:val="both"/>
        <w:rPr>
          <w:bCs/>
          <w:i/>
          <w:iCs/>
        </w:rPr>
      </w:pPr>
      <w:r w:rsidRPr="006F32C8">
        <w:rPr>
          <w:bCs/>
          <w:i/>
          <w:iCs/>
        </w:rPr>
        <w:t xml:space="preserve">3- </w:t>
      </w:r>
      <w:r w:rsidRPr="006F32C8">
        <w:rPr>
          <w:bCs/>
          <w:i/>
          <w:iCs/>
        </w:rPr>
        <w:tab/>
        <w:t xml:space="preserve">Certificación de Secretaría, acreditando que el acuerdo de enajenación o gravamen tiene carácter definitivo, bien por haberse elevado automáticamente a tal condición al no haberse presentado alegaciones en el periodo de exposición pública y estar prevista tal circunstancia en el acuerdo inicialmente adoptado, o bien porque se trate de acuerdo definitivo expreso, que, en el caso de ser resolutorio de alegaciones presentadas, ha de extenderse la certificación al contenido literal de tales alegaciones y a la resolución de las mismas.  </w:t>
      </w:r>
    </w:p>
    <w:p w14:paraId="62C1BE99" w14:textId="77777777" w:rsidR="006F32C8" w:rsidRPr="006F32C8" w:rsidRDefault="006F32C8" w:rsidP="0043079F">
      <w:pPr>
        <w:autoSpaceDE w:val="0"/>
        <w:autoSpaceDN w:val="0"/>
        <w:adjustRightInd w:val="0"/>
        <w:spacing w:after="20"/>
        <w:ind w:right="44" w:firstLine="131"/>
        <w:jc w:val="both"/>
        <w:rPr>
          <w:bCs/>
          <w:i/>
          <w:iCs/>
        </w:rPr>
      </w:pPr>
    </w:p>
    <w:p w14:paraId="3DB9ED44" w14:textId="77777777" w:rsidR="006F32C8" w:rsidRPr="006F32C8" w:rsidRDefault="006F32C8" w:rsidP="0043079F">
      <w:pPr>
        <w:autoSpaceDE w:val="0"/>
        <w:autoSpaceDN w:val="0"/>
        <w:adjustRightInd w:val="0"/>
        <w:spacing w:after="20"/>
        <w:ind w:right="44" w:firstLine="708"/>
        <w:jc w:val="both"/>
        <w:rPr>
          <w:bCs/>
          <w:i/>
          <w:iCs/>
        </w:rPr>
      </w:pPr>
      <w:r w:rsidRPr="006F32C8">
        <w:rPr>
          <w:bCs/>
          <w:i/>
          <w:iCs/>
        </w:rPr>
        <w:t xml:space="preserve">4- </w:t>
      </w:r>
      <w:r w:rsidRPr="006F32C8">
        <w:rPr>
          <w:bCs/>
          <w:i/>
          <w:iCs/>
        </w:rPr>
        <w:tab/>
      </w:r>
      <w:r w:rsidR="00EE2B2A">
        <w:rPr>
          <w:bCs/>
          <w:i/>
          <w:iCs/>
        </w:rPr>
        <w:t>C</w:t>
      </w:r>
      <w:r w:rsidRPr="006F32C8">
        <w:rPr>
          <w:bCs/>
          <w:i/>
          <w:iCs/>
        </w:rPr>
        <w:t xml:space="preserve">ertificación del acuerdo ratificatorio del Ayuntamiento </w:t>
      </w:r>
      <w:r w:rsidR="00EE2B2A">
        <w:rPr>
          <w:bCs/>
          <w:i/>
          <w:iCs/>
        </w:rPr>
        <w:t>(c</w:t>
      </w:r>
      <w:r w:rsidR="00EE2B2A" w:rsidRPr="006F32C8">
        <w:rPr>
          <w:bCs/>
          <w:i/>
          <w:iCs/>
        </w:rPr>
        <w:t>uando se trate de enajenaciones o gravámenes de bienes de Entidades Locales Menores</w:t>
      </w:r>
      <w:r w:rsidR="00EE2B2A">
        <w:rPr>
          <w:bCs/>
          <w:i/>
          <w:iCs/>
        </w:rPr>
        <w:t>)</w:t>
      </w:r>
      <w:r w:rsidRPr="006F32C8">
        <w:rPr>
          <w:bCs/>
          <w:i/>
          <w:iCs/>
        </w:rPr>
        <w:t>, de conformidad con lo previsto en los artículos 45.c de la LBRL, 41.2 del TRRL, y 51.3 de la Ley 1/1998, de 4 de junio, de Régimen Local de Castilla y León (en adelante LRLCYL.</w:t>
      </w:r>
    </w:p>
    <w:p w14:paraId="0E24A502" w14:textId="77777777" w:rsidR="00BB72EA" w:rsidRDefault="00BB72EA" w:rsidP="0043079F">
      <w:pPr>
        <w:ind w:right="284" w:firstLine="708"/>
        <w:jc w:val="both"/>
        <w:rPr>
          <w:i/>
          <w:iCs/>
        </w:rPr>
      </w:pPr>
    </w:p>
    <w:p w14:paraId="6BD95E33" w14:textId="6FC4A2E8" w:rsidR="00EE2B2A" w:rsidRPr="00EE2B2A" w:rsidRDefault="00EE2B2A" w:rsidP="0043079F">
      <w:pPr>
        <w:ind w:right="284" w:firstLine="708"/>
        <w:jc w:val="both"/>
        <w:rPr>
          <w:i/>
          <w:iCs/>
        </w:rPr>
      </w:pPr>
      <w:r w:rsidRPr="00EE2B2A">
        <w:rPr>
          <w:i/>
          <w:iCs/>
        </w:rPr>
        <w:t xml:space="preserve">[SUPUESTO DE </w:t>
      </w:r>
      <w:r>
        <w:rPr>
          <w:i/>
          <w:iCs/>
        </w:rPr>
        <w:t>DACIÓN DE CUENTA</w:t>
      </w:r>
      <w:r w:rsidR="00BB72EA">
        <w:rPr>
          <w:i/>
          <w:iCs/>
        </w:rPr>
        <w:t xml:space="preserve"> del A</w:t>
      </w:r>
      <w:proofErr w:type="spellStart"/>
      <w:r w:rsidR="00BB72EA" w:rsidRPr="006F32C8">
        <w:rPr>
          <w:i/>
          <w:iCs/>
          <w:lang w:val="es-ES_tradnl"/>
        </w:rPr>
        <w:t>rtículo</w:t>
      </w:r>
      <w:proofErr w:type="spellEnd"/>
      <w:r w:rsidR="00BB72EA" w:rsidRPr="006F32C8">
        <w:rPr>
          <w:i/>
          <w:iCs/>
          <w:lang w:val="es-ES_tradnl"/>
        </w:rPr>
        <w:t xml:space="preserve"> 6</w:t>
      </w:r>
      <w:r w:rsidR="00BB72EA">
        <w:rPr>
          <w:i/>
          <w:iCs/>
          <w:lang w:val="es-ES_tradnl"/>
        </w:rPr>
        <w:t xml:space="preserve"> bis de la Ordenanza</w:t>
      </w:r>
      <w:r w:rsidRPr="00EE2B2A">
        <w:rPr>
          <w:i/>
          <w:iCs/>
        </w:rPr>
        <w:t>]</w:t>
      </w:r>
    </w:p>
    <w:p w14:paraId="0CFFC4E4" w14:textId="77777777" w:rsidR="006F32C8" w:rsidRPr="006F32C8" w:rsidRDefault="006F32C8" w:rsidP="0043079F">
      <w:pPr>
        <w:autoSpaceDE w:val="0"/>
        <w:autoSpaceDN w:val="0"/>
        <w:adjustRightInd w:val="0"/>
        <w:ind w:right="44" w:firstLine="708"/>
        <w:jc w:val="both"/>
        <w:rPr>
          <w:bCs/>
          <w:i/>
          <w:iCs/>
        </w:rPr>
      </w:pPr>
    </w:p>
    <w:p w14:paraId="4B3103C4" w14:textId="77777777" w:rsidR="006F32C8" w:rsidRPr="006F32C8" w:rsidRDefault="006F32C8" w:rsidP="0043079F">
      <w:pPr>
        <w:autoSpaceDE w:val="0"/>
        <w:autoSpaceDN w:val="0"/>
        <w:adjustRightInd w:val="0"/>
        <w:ind w:right="44" w:firstLine="708"/>
        <w:jc w:val="both"/>
        <w:rPr>
          <w:bCs/>
          <w:i/>
          <w:iCs/>
        </w:rPr>
      </w:pPr>
      <w:r w:rsidRPr="006F32C8">
        <w:rPr>
          <w:bCs/>
          <w:i/>
          <w:iCs/>
        </w:rPr>
        <w:t>Las Entidades Locales, a los fines de dar cuenta de la enajenación o gravamen de bienes inmuebles patrimoniales cuyo valor no exceda del 25% de los recursos ordinarios del presupuesto anual de la Entidad, deberán remitir a la Diputación Provincial la misma documentación señalada en el artículo anterior, con las particularidades siguientes:</w:t>
      </w:r>
    </w:p>
    <w:p w14:paraId="326A6519" w14:textId="77777777" w:rsidR="006F32C8" w:rsidRPr="006F32C8" w:rsidRDefault="006F32C8" w:rsidP="0043079F">
      <w:pPr>
        <w:autoSpaceDE w:val="0"/>
        <w:autoSpaceDN w:val="0"/>
        <w:adjustRightInd w:val="0"/>
        <w:ind w:right="44" w:firstLine="708"/>
        <w:jc w:val="both"/>
        <w:rPr>
          <w:bCs/>
          <w:i/>
          <w:iCs/>
        </w:rPr>
      </w:pPr>
    </w:p>
    <w:p w14:paraId="36B54354" w14:textId="77777777" w:rsidR="006F32C8" w:rsidRPr="006F32C8" w:rsidRDefault="006F32C8" w:rsidP="0043079F">
      <w:pPr>
        <w:autoSpaceDE w:val="0"/>
        <w:autoSpaceDN w:val="0"/>
        <w:adjustRightInd w:val="0"/>
        <w:ind w:right="44" w:firstLine="708"/>
        <w:jc w:val="both"/>
        <w:rPr>
          <w:bCs/>
          <w:i/>
          <w:iCs/>
        </w:rPr>
      </w:pPr>
      <w:r w:rsidRPr="006F32C8">
        <w:rPr>
          <w:bCs/>
          <w:i/>
          <w:iCs/>
        </w:rPr>
        <w:t>1.- El acto de enajenación o gravamen puede ser un Acuerdo adoptado mediante mayoría simple del Pleno si el valor de los bienes a enajenar o gravar no supera el importe del 20 % de los recursos ordinarios del presupuesto de la Entidad, pudiendo ser una Resolución de Presidencia si el valor de los bienes a enajenar o gravar no supera el importe del 10 % de los recursos ordinarios del referido presupuesto.</w:t>
      </w:r>
    </w:p>
    <w:p w14:paraId="62E4BFC9" w14:textId="77777777" w:rsidR="006F32C8" w:rsidRPr="006F32C8" w:rsidRDefault="006F32C8" w:rsidP="0043079F">
      <w:pPr>
        <w:autoSpaceDE w:val="0"/>
        <w:autoSpaceDN w:val="0"/>
        <w:adjustRightInd w:val="0"/>
        <w:ind w:right="44" w:firstLine="708"/>
        <w:jc w:val="both"/>
        <w:rPr>
          <w:bCs/>
          <w:i/>
          <w:iCs/>
        </w:rPr>
      </w:pPr>
    </w:p>
    <w:p w14:paraId="7C9E6CCA" w14:textId="77777777" w:rsidR="006F32C8" w:rsidRPr="006F32C8" w:rsidRDefault="006F32C8" w:rsidP="0043079F">
      <w:pPr>
        <w:autoSpaceDE w:val="0"/>
        <w:autoSpaceDN w:val="0"/>
        <w:adjustRightInd w:val="0"/>
        <w:ind w:right="44" w:firstLine="708"/>
        <w:jc w:val="both"/>
        <w:rPr>
          <w:bCs/>
          <w:i/>
          <w:iCs/>
        </w:rPr>
      </w:pPr>
      <w:r w:rsidRPr="006F32C8">
        <w:rPr>
          <w:bCs/>
          <w:i/>
          <w:iCs/>
        </w:rPr>
        <w:t>2.- No es preceptivo aportar a la Diputación Provincial la Certificación del resultado de la exposición al público del expediente.</w:t>
      </w:r>
    </w:p>
    <w:p w14:paraId="64C07B5D" w14:textId="77777777" w:rsidR="007834E5" w:rsidRDefault="007834E5" w:rsidP="0043079F">
      <w:pPr>
        <w:ind w:right="284" w:firstLine="709"/>
        <w:jc w:val="both"/>
        <w:rPr>
          <w:lang w:val="es-ES_tradnl"/>
        </w:rPr>
      </w:pPr>
    </w:p>
    <w:p w14:paraId="474993E6" w14:textId="77777777" w:rsidR="007834E5" w:rsidRDefault="007834E5" w:rsidP="0043079F">
      <w:pPr>
        <w:ind w:right="284" w:firstLine="709"/>
        <w:jc w:val="both"/>
        <w:rPr>
          <w:lang w:val="es-ES_tradnl"/>
        </w:rPr>
      </w:pPr>
      <w:r>
        <w:rPr>
          <w:lang w:val="es-ES_tradnl"/>
        </w:rPr>
        <w:t>En...................., a ........ de ........... de 20....</w:t>
      </w:r>
    </w:p>
    <w:p w14:paraId="4DFAB0CF" w14:textId="77777777" w:rsidR="00BB72EA" w:rsidRDefault="00BB72EA" w:rsidP="0043079F">
      <w:pPr>
        <w:pStyle w:val="Textodebloque"/>
        <w:ind w:left="0"/>
        <w:rPr>
          <w:b w:val="0"/>
          <w:u w:val="none"/>
        </w:rPr>
      </w:pPr>
    </w:p>
    <w:p w14:paraId="6CBBB4B8" w14:textId="6D96D1C7" w:rsidR="007834E5" w:rsidRDefault="007834E5" w:rsidP="0043079F">
      <w:pPr>
        <w:pStyle w:val="Textodebloque"/>
        <w:ind w:left="0"/>
        <w:rPr>
          <w:b w:val="0"/>
          <w:u w:val="none"/>
        </w:rPr>
      </w:pPr>
      <w:r>
        <w:rPr>
          <w:b w:val="0"/>
          <w:u w:val="none"/>
        </w:rPr>
        <w:t>EL/</w:t>
      </w:r>
      <w:proofErr w:type="gramStart"/>
      <w:r>
        <w:rPr>
          <w:b w:val="0"/>
          <w:u w:val="none"/>
        </w:rPr>
        <w:t>LA  ALCALDE</w:t>
      </w:r>
      <w:proofErr w:type="gramEnd"/>
      <w:r>
        <w:rPr>
          <w:b w:val="0"/>
          <w:u w:val="none"/>
        </w:rPr>
        <w:t>/ALCALDESA,</w:t>
      </w:r>
    </w:p>
    <w:p w14:paraId="7810F2B2" w14:textId="77777777" w:rsidR="007834E5" w:rsidRDefault="007834E5" w:rsidP="0043079F">
      <w:pPr>
        <w:pStyle w:val="Textodebloque"/>
        <w:ind w:left="0"/>
        <w:rPr>
          <w:b w:val="0"/>
          <w:u w:val="none"/>
        </w:rPr>
      </w:pPr>
    </w:p>
    <w:p w14:paraId="3D3BA09C" w14:textId="77777777" w:rsidR="007834E5" w:rsidRDefault="007834E5" w:rsidP="0043079F">
      <w:pPr>
        <w:pStyle w:val="Textodebloque"/>
        <w:ind w:left="0"/>
        <w:rPr>
          <w:b w:val="0"/>
          <w:u w:val="none"/>
        </w:rPr>
      </w:pPr>
    </w:p>
    <w:p w14:paraId="338D4395" w14:textId="77777777" w:rsidR="007834E5" w:rsidRDefault="007834E5" w:rsidP="0043079F">
      <w:pPr>
        <w:pStyle w:val="Textodebloque"/>
        <w:ind w:left="0"/>
        <w:rPr>
          <w:b w:val="0"/>
          <w:bCs w:val="0"/>
        </w:rPr>
      </w:pPr>
      <w:proofErr w:type="gramStart"/>
      <w:r>
        <w:rPr>
          <w:b w:val="0"/>
          <w:u w:val="none"/>
        </w:rPr>
        <w:t>Fdo.:_</w:t>
      </w:r>
      <w:proofErr w:type="gramEnd"/>
      <w:r>
        <w:rPr>
          <w:b w:val="0"/>
          <w:u w:val="none"/>
        </w:rPr>
        <w:t>____________.</w:t>
      </w:r>
    </w:p>
    <w:p w14:paraId="4D668CD6" w14:textId="77777777" w:rsidR="007834E5" w:rsidRDefault="007834E5" w:rsidP="0043079F">
      <w:pPr>
        <w:ind w:right="284" w:firstLine="709"/>
        <w:jc w:val="both"/>
        <w:rPr>
          <w:lang w:val="es-ES_tradnl"/>
        </w:rPr>
      </w:pPr>
    </w:p>
    <w:p w14:paraId="7235C22F" w14:textId="77777777" w:rsidR="00EE2B2A" w:rsidRDefault="00EE2B2A" w:rsidP="0043079F">
      <w:pPr>
        <w:ind w:right="284"/>
        <w:jc w:val="both"/>
        <w:rPr>
          <w:b/>
          <w:lang w:val="es-ES_tradnl"/>
        </w:rPr>
      </w:pPr>
    </w:p>
    <w:p w14:paraId="23C84282" w14:textId="77777777" w:rsidR="00BB72EA" w:rsidRDefault="00BB72EA" w:rsidP="0043079F">
      <w:pPr>
        <w:ind w:right="284"/>
        <w:jc w:val="both"/>
        <w:rPr>
          <w:b/>
          <w:lang w:val="es-ES_tradnl"/>
        </w:rPr>
      </w:pPr>
    </w:p>
    <w:p w14:paraId="6EC72ED9" w14:textId="77777777" w:rsidR="00BB72EA" w:rsidRDefault="00BB72EA" w:rsidP="0043079F">
      <w:pPr>
        <w:ind w:right="284"/>
        <w:jc w:val="both"/>
        <w:rPr>
          <w:b/>
          <w:lang w:val="es-ES_tradnl"/>
        </w:rPr>
      </w:pPr>
    </w:p>
    <w:p w14:paraId="021ECED9" w14:textId="77777777" w:rsidR="005316EF" w:rsidRDefault="005316EF" w:rsidP="0043079F">
      <w:pPr>
        <w:ind w:right="284"/>
        <w:jc w:val="both"/>
        <w:rPr>
          <w:b/>
          <w:lang w:val="es-ES_tradnl"/>
        </w:rPr>
      </w:pPr>
    </w:p>
    <w:sectPr w:rsidR="005316EF" w:rsidSect="007A7ABD">
      <w:pgSz w:w="11906" w:h="16838"/>
      <w:pgMar w:top="1417" w:right="1701" w:bottom="107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951EA"/>
    <w:multiLevelType w:val="multilevel"/>
    <w:tmpl w:val="0110019E"/>
    <w:lvl w:ilvl="0">
      <w:start w:val="1"/>
      <w:numFmt w:val="ordinalText"/>
      <w:suff w:val="space"/>
      <w:lvlText w:val="%1:"/>
      <w:lvlJc w:val="left"/>
      <w:pPr>
        <w:ind w:left="0" w:firstLine="0"/>
      </w:pPr>
      <w:rPr>
        <w:rFonts w:hint="default"/>
      </w:rPr>
    </w:lvl>
    <w:lvl w:ilvl="1">
      <w:start w:val="1"/>
      <w:numFmt w:val="decimalZero"/>
      <w:isLgl/>
      <w:lvlText w:val="Sección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15:restartNumberingAfterBreak="0">
    <w:nsid w:val="32425B1F"/>
    <w:multiLevelType w:val="hybridMultilevel"/>
    <w:tmpl w:val="EE443F2E"/>
    <w:lvl w:ilvl="0" w:tplc="0C0A0001">
      <w:start w:val="1"/>
      <w:numFmt w:val="bullet"/>
      <w:lvlText w:val=""/>
      <w:lvlJc w:val="left"/>
      <w:pPr>
        <w:tabs>
          <w:tab w:val="num" w:pos="1416"/>
        </w:tabs>
        <w:ind w:left="1416" w:hanging="360"/>
      </w:pPr>
      <w:rPr>
        <w:rFonts w:ascii="Symbol" w:hAnsi="Symbol" w:hint="default"/>
      </w:rPr>
    </w:lvl>
    <w:lvl w:ilvl="1" w:tplc="0C0A0003" w:tentative="1">
      <w:start w:val="1"/>
      <w:numFmt w:val="bullet"/>
      <w:lvlText w:val="o"/>
      <w:lvlJc w:val="left"/>
      <w:pPr>
        <w:tabs>
          <w:tab w:val="num" w:pos="2136"/>
        </w:tabs>
        <w:ind w:left="2136" w:hanging="360"/>
      </w:pPr>
      <w:rPr>
        <w:rFonts w:ascii="Courier New" w:hAnsi="Courier New" w:hint="default"/>
      </w:rPr>
    </w:lvl>
    <w:lvl w:ilvl="2" w:tplc="0C0A0005" w:tentative="1">
      <w:start w:val="1"/>
      <w:numFmt w:val="bullet"/>
      <w:lvlText w:val=""/>
      <w:lvlJc w:val="left"/>
      <w:pPr>
        <w:tabs>
          <w:tab w:val="num" w:pos="2856"/>
        </w:tabs>
        <w:ind w:left="2856" w:hanging="360"/>
      </w:pPr>
      <w:rPr>
        <w:rFonts w:ascii="Wingdings" w:hAnsi="Wingdings" w:hint="default"/>
      </w:rPr>
    </w:lvl>
    <w:lvl w:ilvl="3" w:tplc="0C0A0001" w:tentative="1">
      <w:start w:val="1"/>
      <w:numFmt w:val="bullet"/>
      <w:lvlText w:val=""/>
      <w:lvlJc w:val="left"/>
      <w:pPr>
        <w:tabs>
          <w:tab w:val="num" w:pos="3576"/>
        </w:tabs>
        <w:ind w:left="3576" w:hanging="360"/>
      </w:pPr>
      <w:rPr>
        <w:rFonts w:ascii="Symbol" w:hAnsi="Symbol" w:hint="default"/>
      </w:rPr>
    </w:lvl>
    <w:lvl w:ilvl="4" w:tplc="0C0A0003" w:tentative="1">
      <w:start w:val="1"/>
      <w:numFmt w:val="bullet"/>
      <w:lvlText w:val="o"/>
      <w:lvlJc w:val="left"/>
      <w:pPr>
        <w:tabs>
          <w:tab w:val="num" w:pos="4296"/>
        </w:tabs>
        <w:ind w:left="4296" w:hanging="360"/>
      </w:pPr>
      <w:rPr>
        <w:rFonts w:ascii="Courier New" w:hAnsi="Courier New" w:hint="default"/>
      </w:rPr>
    </w:lvl>
    <w:lvl w:ilvl="5" w:tplc="0C0A0005" w:tentative="1">
      <w:start w:val="1"/>
      <w:numFmt w:val="bullet"/>
      <w:lvlText w:val=""/>
      <w:lvlJc w:val="left"/>
      <w:pPr>
        <w:tabs>
          <w:tab w:val="num" w:pos="5016"/>
        </w:tabs>
        <w:ind w:left="5016" w:hanging="360"/>
      </w:pPr>
      <w:rPr>
        <w:rFonts w:ascii="Wingdings" w:hAnsi="Wingdings" w:hint="default"/>
      </w:rPr>
    </w:lvl>
    <w:lvl w:ilvl="6" w:tplc="0C0A0001" w:tentative="1">
      <w:start w:val="1"/>
      <w:numFmt w:val="bullet"/>
      <w:lvlText w:val=""/>
      <w:lvlJc w:val="left"/>
      <w:pPr>
        <w:tabs>
          <w:tab w:val="num" w:pos="5736"/>
        </w:tabs>
        <w:ind w:left="5736" w:hanging="360"/>
      </w:pPr>
      <w:rPr>
        <w:rFonts w:ascii="Symbol" w:hAnsi="Symbol" w:hint="default"/>
      </w:rPr>
    </w:lvl>
    <w:lvl w:ilvl="7" w:tplc="0C0A0003" w:tentative="1">
      <w:start w:val="1"/>
      <w:numFmt w:val="bullet"/>
      <w:lvlText w:val="o"/>
      <w:lvlJc w:val="left"/>
      <w:pPr>
        <w:tabs>
          <w:tab w:val="num" w:pos="6456"/>
        </w:tabs>
        <w:ind w:left="6456" w:hanging="360"/>
      </w:pPr>
      <w:rPr>
        <w:rFonts w:ascii="Courier New" w:hAnsi="Courier New" w:hint="default"/>
      </w:rPr>
    </w:lvl>
    <w:lvl w:ilvl="8" w:tplc="0C0A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3E300A18"/>
    <w:multiLevelType w:val="hybridMultilevel"/>
    <w:tmpl w:val="8D68497A"/>
    <w:lvl w:ilvl="0" w:tplc="60041298">
      <w:start w:val="1"/>
      <w:numFmt w:val="decimal"/>
      <w:lvlText w:val="%1-"/>
      <w:lvlJc w:val="left"/>
      <w:pPr>
        <w:ind w:left="2629" w:hanging="360"/>
      </w:pPr>
      <w:rPr>
        <w:rFonts w:hint="default"/>
        <w:color w:val="auto"/>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40036361"/>
    <w:multiLevelType w:val="hybridMultilevel"/>
    <w:tmpl w:val="3CE0B174"/>
    <w:lvl w:ilvl="0" w:tplc="F34EAB32">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4" w15:restartNumberingAfterBreak="0">
    <w:nsid w:val="5E9543CA"/>
    <w:multiLevelType w:val="hybridMultilevel"/>
    <w:tmpl w:val="D08E57A8"/>
    <w:lvl w:ilvl="0" w:tplc="0C0A0001">
      <w:start w:val="1"/>
      <w:numFmt w:val="bullet"/>
      <w:lvlText w:val=""/>
      <w:lvlJc w:val="left"/>
      <w:pPr>
        <w:tabs>
          <w:tab w:val="num" w:pos="1713"/>
        </w:tabs>
        <w:ind w:left="1713" w:hanging="360"/>
      </w:pPr>
      <w:rPr>
        <w:rFonts w:ascii="Symbol" w:hAnsi="Symbol" w:hint="default"/>
      </w:rPr>
    </w:lvl>
    <w:lvl w:ilvl="1" w:tplc="0C0A0003" w:tentative="1">
      <w:start w:val="1"/>
      <w:numFmt w:val="bullet"/>
      <w:lvlText w:val="o"/>
      <w:lvlJc w:val="left"/>
      <w:pPr>
        <w:tabs>
          <w:tab w:val="num" w:pos="2433"/>
        </w:tabs>
        <w:ind w:left="2433" w:hanging="360"/>
      </w:pPr>
      <w:rPr>
        <w:rFonts w:ascii="Courier New" w:hAnsi="Courier New" w:hint="default"/>
      </w:rPr>
    </w:lvl>
    <w:lvl w:ilvl="2" w:tplc="0C0A0005" w:tentative="1">
      <w:start w:val="1"/>
      <w:numFmt w:val="bullet"/>
      <w:lvlText w:val=""/>
      <w:lvlJc w:val="left"/>
      <w:pPr>
        <w:tabs>
          <w:tab w:val="num" w:pos="3153"/>
        </w:tabs>
        <w:ind w:left="3153" w:hanging="360"/>
      </w:pPr>
      <w:rPr>
        <w:rFonts w:ascii="Wingdings" w:hAnsi="Wingdings" w:hint="default"/>
      </w:rPr>
    </w:lvl>
    <w:lvl w:ilvl="3" w:tplc="0C0A0001" w:tentative="1">
      <w:start w:val="1"/>
      <w:numFmt w:val="bullet"/>
      <w:lvlText w:val=""/>
      <w:lvlJc w:val="left"/>
      <w:pPr>
        <w:tabs>
          <w:tab w:val="num" w:pos="3873"/>
        </w:tabs>
        <w:ind w:left="3873" w:hanging="360"/>
      </w:pPr>
      <w:rPr>
        <w:rFonts w:ascii="Symbol" w:hAnsi="Symbol" w:hint="default"/>
      </w:rPr>
    </w:lvl>
    <w:lvl w:ilvl="4" w:tplc="0C0A0003" w:tentative="1">
      <w:start w:val="1"/>
      <w:numFmt w:val="bullet"/>
      <w:lvlText w:val="o"/>
      <w:lvlJc w:val="left"/>
      <w:pPr>
        <w:tabs>
          <w:tab w:val="num" w:pos="4593"/>
        </w:tabs>
        <w:ind w:left="4593" w:hanging="360"/>
      </w:pPr>
      <w:rPr>
        <w:rFonts w:ascii="Courier New" w:hAnsi="Courier New" w:hint="default"/>
      </w:rPr>
    </w:lvl>
    <w:lvl w:ilvl="5" w:tplc="0C0A0005" w:tentative="1">
      <w:start w:val="1"/>
      <w:numFmt w:val="bullet"/>
      <w:lvlText w:val=""/>
      <w:lvlJc w:val="left"/>
      <w:pPr>
        <w:tabs>
          <w:tab w:val="num" w:pos="5313"/>
        </w:tabs>
        <w:ind w:left="5313" w:hanging="360"/>
      </w:pPr>
      <w:rPr>
        <w:rFonts w:ascii="Wingdings" w:hAnsi="Wingdings" w:hint="default"/>
      </w:rPr>
    </w:lvl>
    <w:lvl w:ilvl="6" w:tplc="0C0A0001" w:tentative="1">
      <w:start w:val="1"/>
      <w:numFmt w:val="bullet"/>
      <w:lvlText w:val=""/>
      <w:lvlJc w:val="left"/>
      <w:pPr>
        <w:tabs>
          <w:tab w:val="num" w:pos="6033"/>
        </w:tabs>
        <w:ind w:left="6033" w:hanging="360"/>
      </w:pPr>
      <w:rPr>
        <w:rFonts w:ascii="Symbol" w:hAnsi="Symbol" w:hint="default"/>
      </w:rPr>
    </w:lvl>
    <w:lvl w:ilvl="7" w:tplc="0C0A0003" w:tentative="1">
      <w:start w:val="1"/>
      <w:numFmt w:val="bullet"/>
      <w:lvlText w:val="o"/>
      <w:lvlJc w:val="left"/>
      <w:pPr>
        <w:tabs>
          <w:tab w:val="num" w:pos="6753"/>
        </w:tabs>
        <w:ind w:left="6753" w:hanging="360"/>
      </w:pPr>
      <w:rPr>
        <w:rFonts w:ascii="Courier New" w:hAnsi="Courier New" w:hint="default"/>
      </w:rPr>
    </w:lvl>
    <w:lvl w:ilvl="8" w:tplc="0C0A0005" w:tentative="1">
      <w:start w:val="1"/>
      <w:numFmt w:val="bullet"/>
      <w:lvlText w:val=""/>
      <w:lvlJc w:val="left"/>
      <w:pPr>
        <w:tabs>
          <w:tab w:val="num" w:pos="7473"/>
        </w:tabs>
        <w:ind w:left="7473" w:hanging="360"/>
      </w:pPr>
      <w:rPr>
        <w:rFonts w:ascii="Wingdings" w:hAnsi="Wingdings" w:hint="default"/>
      </w:rPr>
    </w:lvl>
  </w:abstractNum>
  <w:abstractNum w:abstractNumId="5" w15:restartNumberingAfterBreak="0">
    <w:nsid w:val="653A3568"/>
    <w:multiLevelType w:val="hybridMultilevel"/>
    <w:tmpl w:val="8AEE5F86"/>
    <w:lvl w:ilvl="0" w:tplc="9F12F758">
      <w:start w:val="4"/>
      <w:numFmt w:val="bullet"/>
      <w:lvlText w:val="—"/>
      <w:lvlJc w:val="left"/>
      <w:pPr>
        <w:ind w:left="1353" w:hanging="360"/>
      </w:pPr>
      <w:rPr>
        <w:rFonts w:ascii="Times New Roman" w:eastAsia="Times New Roman" w:hAnsi="Times New Roman" w:cs="Times New Roman"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6" w15:restartNumberingAfterBreak="0">
    <w:nsid w:val="793D799B"/>
    <w:multiLevelType w:val="hybridMultilevel"/>
    <w:tmpl w:val="18F82A66"/>
    <w:lvl w:ilvl="0" w:tplc="0C0A0001">
      <w:start w:val="1"/>
      <w:numFmt w:val="bullet"/>
      <w:lvlText w:val=""/>
      <w:lvlJc w:val="left"/>
      <w:pPr>
        <w:tabs>
          <w:tab w:val="num" w:pos="1416"/>
        </w:tabs>
        <w:ind w:left="1416"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B233818"/>
    <w:multiLevelType w:val="hybridMultilevel"/>
    <w:tmpl w:val="DD9E755E"/>
    <w:lvl w:ilvl="0" w:tplc="52E23F1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94123059">
    <w:abstractNumId w:val="0"/>
  </w:num>
  <w:num w:numId="2" w16cid:durableId="1760178150">
    <w:abstractNumId w:val="0"/>
  </w:num>
  <w:num w:numId="3" w16cid:durableId="1047023062">
    <w:abstractNumId w:val="0"/>
  </w:num>
  <w:num w:numId="4" w16cid:durableId="1267034891">
    <w:abstractNumId w:val="0"/>
  </w:num>
  <w:num w:numId="5" w16cid:durableId="1110389990">
    <w:abstractNumId w:val="0"/>
  </w:num>
  <w:num w:numId="6" w16cid:durableId="135493657">
    <w:abstractNumId w:val="1"/>
  </w:num>
  <w:num w:numId="7" w16cid:durableId="456292917">
    <w:abstractNumId w:val="6"/>
  </w:num>
  <w:num w:numId="8" w16cid:durableId="249507580">
    <w:abstractNumId w:val="4"/>
  </w:num>
  <w:num w:numId="9" w16cid:durableId="1177112342">
    <w:abstractNumId w:val="5"/>
  </w:num>
  <w:num w:numId="10" w16cid:durableId="1257011561">
    <w:abstractNumId w:val="3"/>
  </w:num>
  <w:num w:numId="11" w16cid:durableId="927807851">
    <w:abstractNumId w:val="2"/>
  </w:num>
  <w:num w:numId="12" w16cid:durableId="11761122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43B"/>
    <w:rsid w:val="0005493E"/>
    <w:rsid w:val="00092993"/>
    <w:rsid w:val="000B158C"/>
    <w:rsid w:val="000C1915"/>
    <w:rsid w:val="000E1782"/>
    <w:rsid w:val="000F5CAB"/>
    <w:rsid w:val="00173ED4"/>
    <w:rsid w:val="001806BC"/>
    <w:rsid w:val="00181DE3"/>
    <w:rsid w:val="0021375D"/>
    <w:rsid w:val="002356E0"/>
    <w:rsid w:val="00236039"/>
    <w:rsid w:val="0024133C"/>
    <w:rsid w:val="00256CE2"/>
    <w:rsid w:val="002C7EC6"/>
    <w:rsid w:val="0031754A"/>
    <w:rsid w:val="00371832"/>
    <w:rsid w:val="00385AFA"/>
    <w:rsid w:val="00385C7B"/>
    <w:rsid w:val="0039766D"/>
    <w:rsid w:val="00407207"/>
    <w:rsid w:val="00422745"/>
    <w:rsid w:val="004257BB"/>
    <w:rsid w:val="0043079F"/>
    <w:rsid w:val="004B1E19"/>
    <w:rsid w:val="004E210B"/>
    <w:rsid w:val="004E6524"/>
    <w:rsid w:val="0050685F"/>
    <w:rsid w:val="0051628E"/>
    <w:rsid w:val="005316EF"/>
    <w:rsid w:val="005325B0"/>
    <w:rsid w:val="005A6CE7"/>
    <w:rsid w:val="00660E8D"/>
    <w:rsid w:val="006707D2"/>
    <w:rsid w:val="006A4B64"/>
    <w:rsid w:val="006D078B"/>
    <w:rsid w:val="006D48BA"/>
    <w:rsid w:val="006F32C8"/>
    <w:rsid w:val="00721511"/>
    <w:rsid w:val="007834E5"/>
    <w:rsid w:val="007A7ABD"/>
    <w:rsid w:val="007D318E"/>
    <w:rsid w:val="008322F5"/>
    <w:rsid w:val="00854B04"/>
    <w:rsid w:val="008B204F"/>
    <w:rsid w:val="008E643B"/>
    <w:rsid w:val="00922BF6"/>
    <w:rsid w:val="0092637B"/>
    <w:rsid w:val="00931605"/>
    <w:rsid w:val="009443BB"/>
    <w:rsid w:val="009F2CFB"/>
    <w:rsid w:val="009F6D4B"/>
    <w:rsid w:val="00A22A4B"/>
    <w:rsid w:val="00A311A9"/>
    <w:rsid w:val="00A37C09"/>
    <w:rsid w:val="00A518B2"/>
    <w:rsid w:val="00A81651"/>
    <w:rsid w:val="00A93AB4"/>
    <w:rsid w:val="00AB19EA"/>
    <w:rsid w:val="00B04034"/>
    <w:rsid w:val="00B04D09"/>
    <w:rsid w:val="00B71D46"/>
    <w:rsid w:val="00BB72EA"/>
    <w:rsid w:val="00BD2086"/>
    <w:rsid w:val="00C0038C"/>
    <w:rsid w:val="00C20B11"/>
    <w:rsid w:val="00C55C8C"/>
    <w:rsid w:val="00D71419"/>
    <w:rsid w:val="00D75EAE"/>
    <w:rsid w:val="00ED3A4E"/>
    <w:rsid w:val="00EE2B2A"/>
    <w:rsid w:val="00F32950"/>
    <w:rsid w:val="00F449B3"/>
    <w:rsid w:val="00F55C73"/>
    <w:rsid w:val="00F643FC"/>
    <w:rsid w:val="00F81F73"/>
    <w:rsid w:val="00F85A23"/>
    <w:rsid w:val="00F93123"/>
    <w:rsid w:val="00F93C1A"/>
    <w:rsid w:val="00FC2231"/>
    <w:rsid w:val="00FD4F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9738F"/>
  <w15:chartTrackingRefBased/>
  <w15:docId w15:val="{2C7BD684-8528-4C2E-87D3-F5D1ADBA2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643B"/>
    <w:rPr>
      <w:sz w:val="24"/>
      <w:szCs w:val="24"/>
    </w:rPr>
  </w:style>
  <w:style w:type="paragraph" w:styleId="Ttulo1">
    <w:name w:val="heading 1"/>
    <w:basedOn w:val="Normal"/>
    <w:next w:val="Normal"/>
    <w:qFormat/>
    <w:rsid w:val="00422745"/>
    <w:pPr>
      <w:keepNext/>
      <w:spacing w:before="240" w:after="60"/>
      <w:outlineLvl w:val="0"/>
    </w:pPr>
    <w:rPr>
      <w:rFonts w:ascii="Arial" w:hAnsi="Arial" w:cs="Arial"/>
      <w:b/>
      <w:bCs/>
      <w:kern w:val="32"/>
      <w:sz w:val="32"/>
      <w:szCs w:val="32"/>
    </w:rPr>
  </w:style>
  <w:style w:type="paragraph" w:styleId="Ttulo4">
    <w:name w:val="heading 4"/>
    <w:basedOn w:val="Normal"/>
    <w:next w:val="Normal"/>
    <w:qFormat/>
    <w:rsid w:val="008E643B"/>
    <w:pPr>
      <w:keepNext/>
      <w:spacing w:line="360" w:lineRule="auto"/>
      <w:ind w:firstLine="696"/>
      <w:jc w:val="center"/>
      <w:outlineLvl w:val="3"/>
    </w:pPr>
    <w:rPr>
      <w:rFonts w:ascii="Verdana" w:hAnsi="Verdana"/>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
    <w:name w:val="Estilo1"/>
    <w:basedOn w:val="Ttulo1"/>
    <w:autoRedefine/>
    <w:rsid w:val="006A4B64"/>
    <w:pPr>
      <w:spacing w:before="120" w:after="120"/>
      <w:jc w:val="both"/>
    </w:pPr>
    <w:rPr>
      <w:b w:val="0"/>
      <w:sz w:val="24"/>
      <w:szCs w:val="24"/>
    </w:rPr>
  </w:style>
  <w:style w:type="paragraph" w:styleId="Sangradetextonormal">
    <w:name w:val="Body Text Indent"/>
    <w:basedOn w:val="Normal"/>
    <w:rsid w:val="008E643B"/>
    <w:pPr>
      <w:ind w:firstLine="709"/>
      <w:jc w:val="both"/>
    </w:pPr>
  </w:style>
  <w:style w:type="paragraph" w:styleId="Sangra2detindependiente">
    <w:name w:val="Body Text Indent 2"/>
    <w:basedOn w:val="Normal"/>
    <w:link w:val="Sangra2detindependienteCar"/>
    <w:rsid w:val="008E643B"/>
    <w:pPr>
      <w:ind w:firstLine="709"/>
      <w:jc w:val="both"/>
    </w:pPr>
    <w:rPr>
      <w:i/>
      <w:iCs/>
    </w:rPr>
  </w:style>
  <w:style w:type="paragraph" w:styleId="NormalWeb">
    <w:name w:val="Normal (Web)"/>
    <w:basedOn w:val="Normal"/>
    <w:rsid w:val="008E643B"/>
    <w:pPr>
      <w:spacing w:before="100" w:beforeAutospacing="1" w:after="100" w:afterAutospacing="1"/>
    </w:pPr>
    <w:rPr>
      <w:color w:val="000000"/>
    </w:rPr>
  </w:style>
  <w:style w:type="paragraph" w:styleId="Textoindependiente">
    <w:name w:val="Body Text"/>
    <w:basedOn w:val="Normal"/>
    <w:rsid w:val="008E643B"/>
    <w:pPr>
      <w:spacing w:line="360" w:lineRule="auto"/>
      <w:jc w:val="center"/>
    </w:pPr>
    <w:rPr>
      <w:rFonts w:ascii="Verdana" w:hAnsi="Verdana"/>
      <w:sz w:val="20"/>
    </w:rPr>
  </w:style>
  <w:style w:type="character" w:styleId="Textoennegrita">
    <w:name w:val="Strong"/>
    <w:qFormat/>
    <w:rsid w:val="008E643B"/>
    <w:rPr>
      <w:b/>
      <w:bCs/>
    </w:rPr>
  </w:style>
  <w:style w:type="character" w:styleId="nfasis">
    <w:name w:val="Emphasis"/>
    <w:qFormat/>
    <w:rsid w:val="008E643B"/>
    <w:rPr>
      <w:i/>
      <w:iCs/>
    </w:rPr>
  </w:style>
  <w:style w:type="paragraph" w:styleId="Textodebloque">
    <w:name w:val="Block Text"/>
    <w:basedOn w:val="Normal"/>
    <w:rsid w:val="008E643B"/>
    <w:pPr>
      <w:ind w:left="284" w:right="284" w:firstLine="709"/>
      <w:jc w:val="both"/>
    </w:pPr>
    <w:rPr>
      <w:b/>
      <w:bCs/>
      <w:u w:val="single"/>
    </w:rPr>
  </w:style>
  <w:style w:type="character" w:styleId="Hipervnculo">
    <w:name w:val="Hyperlink"/>
    <w:rsid w:val="008E643B"/>
    <w:rPr>
      <w:color w:val="0000FF"/>
      <w:u w:val="single"/>
    </w:rPr>
  </w:style>
  <w:style w:type="paragraph" w:styleId="Prrafodelista">
    <w:name w:val="List Paragraph"/>
    <w:basedOn w:val="Normal"/>
    <w:uiPriority w:val="34"/>
    <w:qFormat/>
    <w:rsid w:val="000C1915"/>
    <w:pPr>
      <w:ind w:left="708"/>
    </w:pPr>
  </w:style>
  <w:style w:type="character" w:customStyle="1" w:styleId="Sangra2detindependienteCar">
    <w:name w:val="Sangría 2 de t. independiente Car"/>
    <w:link w:val="Sangra2detindependiente"/>
    <w:rsid w:val="00931605"/>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19</Pages>
  <Words>4753</Words>
  <Characters>26143</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MODELO EXPEDIENTE ENAJENACIÓN DE BIENES</vt:lpstr>
    </vt:vector>
  </TitlesOfParts>
  <Company>S/N  411200XT0010</Company>
  <LinksUpToDate>false</LinksUpToDate>
  <CharactersWithSpaces>30835</CharactersWithSpaces>
  <SharedDoc>false</SharedDoc>
  <HLinks>
    <vt:vector size="126" baseType="variant">
      <vt:variant>
        <vt:i4>6422638</vt:i4>
      </vt:variant>
      <vt:variant>
        <vt:i4>60</vt:i4>
      </vt:variant>
      <vt:variant>
        <vt:i4>0</vt:i4>
      </vt:variant>
      <vt:variant>
        <vt:i4>5</vt:i4>
      </vt:variant>
      <vt:variant>
        <vt:lpwstr/>
      </vt:variant>
      <vt:variant>
        <vt:lpwstr>INDICE</vt:lpwstr>
      </vt:variant>
      <vt:variant>
        <vt:i4>6422638</vt:i4>
      </vt:variant>
      <vt:variant>
        <vt:i4>57</vt:i4>
      </vt:variant>
      <vt:variant>
        <vt:i4>0</vt:i4>
      </vt:variant>
      <vt:variant>
        <vt:i4>5</vt:i4>
      </vt:variant>
      <vt:variant>
        <vt:lpwstr/>
      </vt:variant>
      <vt:variant>
        <vt:lpwstr>INDICE</vt:lpwstr>
      </vt:variant>
      <vt:variant>
        <vt:i4>6422638</vt:i4>
      </vt:variant>
      <vt:variant>
        <vt:i4>54</vt:i4>
      </vt:variant>
      <vt:variant>
        <vt:i4>0</vt:i4>
      </vt:variant>
      <vt:variant>
        <vt:i4>5</vt:i4>
      </vt:variant>
      <vt:variant>
        <vt:lpwstr/>
      </vt:variant>
      <vt:variant>
        <vt:lpwstr>INDICE</vt:lpwstr>
      </vt:variant>
      <vt:variant>
        <vt:i4>6422638</vt:i4>
      </vt:variant>
      <vt:variant>
        <vt:i4>51</vt:i4>
      </vt:variant>
      <vt:variant>
        <vt:i4>0</vt:i4>
      </vt:variant>
      <vt:variant>
        <vt:i4>5</vt:i4>
      </vt:variant>
      <vt:variant>
        <vt:lpwstr/>
      </vt:variant>
      <vt:variant>
        <vt:lpwstr>INDICE</vt:lpwstr>
      </vt:variant>
      <vt:variant>
        <vt:i4>6422638</vt:i4>
      </vt:variant>
      <vt:variant>
        <vt:i4>48</vt:i4>
      </vt:variant>
      <vt:variant>
        <vt:i4>0</vt:i4>
      </vt:variant>
      <vt:variant>
        <vt:i4>5</vt:i4>
      </vt:variant>
      <vt:variant>
        <vt:lpwstr/>
      </vt:variant>
      <vt:variant>
        <vt:lpwstr>INDICE</vt:lpwstr>
      </vt:variant>
      <vt:variant>
        <vt:i4>6422638</vt:i4>
      </vt:variant>
      <vt:variant>
        <vt:i4>45</vt:i4>
      </vt:variant>
      <vt:variant>
        <vt:i4>0</vt:i4>
      </vt:variant>
      <vt:variant>
        <vt:i4>5</vt:i4>
      </vt:variant>
      <vt:variant>
        <vt:lpwstr/>
      </vt:variant>
      <vt:variant>
        <vt:lpwstr>INDICE</vt:lpwstr>
      </vt:variant>
      <vt:variant>
        <vt:i4>6422638</vt:i4>
      </vt:variant>
      <vt:variant>
        <vt:i4>42</vt:i4>
      </vt:variant>
      <vt:variant>
        <vt:i4>0</vt:i4>
      </vt:variant>
      <vt:variant>
        <vt:i4>5</vt:i4>
      </vt:variant>
      <vt:variant>
        <vt:lpwstr/>
      </vt:variant>
      <vt:variant>
        <vt:lpwstr>INDICE</vt:lpwstr>
      </vt:variant>
      <vt:variant>
        <vt:i4>6422638</vt:i4>
      </vt:variant>
      <vt:variant>
        <vt:i4>39</vt:i4>
      </vt:variant>
      <vt:variant>
        <vt:i4>0</vt:i4>
      </vt:variant>
      <vt:variant>
        <vt:i4>5</vt:i4>
      </vt:variant>
      <vt:variant>
        <vt:lpwstr/>
      </vt:variant>
      <vt:variant>
        <vt:lpwstr>INDICE</vt:lpwstr>
      </vt:variant>
      <vt:variant>
        <vt:i4>6422638</vt:i4>
      </vt:variant>
      <vt:variant>
        <vt:i4>36</vt:i4>
      </vt:variant>
      <vt:variant>
        <vt:i4>0</vt:i4>
      </vt:variant>
      <vt:variant>
        <vt:i4>5</vt:i4>
      </vt:variant>
      <vt:variant>
        <vt:lpwstr/>
      </vt:variant>
      <vt:variant>
        <vt:lpwstr>INDICE</vt:lpwstr>
      </vt:variant>
      <vt:variant>
        <vt:i4>3801195</vt:i4>
      </vt:variant>
      <vt:variant>
        <vt:i4>33</vt:i4>
      </vt:variant>
      <vt:variant>
        <vt:i4>0</vt:i4>
      </vt:variant>
      <vt:variant>
        <vt:i4>5</vt:i4>
      </vt:variant>
      <vt:variant>
        <vt:lpwstr/>
      </vt:variant>
      <vt:variant>
        <vt:lpwstr>DOCUMENTO10</vt:lpwstr>
      </vt:variant>
      <vt:variant>
        <vt:i4>3801195</vt:i4>
      </vt:variant>
      <vt:variant>
        <vt:i4>30</vt:i4>
      </vt:variant>
      <vt:variant>
        <vt:i4>0</vt:i4>
      </vt:variant>
      <vt:variant>
        <vt:i4>5</vt:i4>
      </vt:variant>
      <vt:variant>
        <vt:lpwstr/>
      </vt:variant>
      <vt:variant>
        <vt:lpwstr>DOCUMENTO10</vt:lpwstr>
      </vt:variant>
      <vt:variant>
        <vt:i4>3801195</vt:i4>
      </vt:variant>
      <vt:variant>
        <vt:i4>27</vt:i4>
      </vt:variant>
      <vt:variant>
        <vt:i4>0</vt:i4>
      </vt:variant>
      <vt:variant>
        <vt:i4>5</vt:i4>
      </vt:variant>
      <vt:variant>
        <vt:lpwstr/>
      </vt:variant>
      <vt:variant>
        <vt:lpwstr>DOCUMENTO10</vt:lpwstr>
      </vt:variant>
      <vt:variant>
        <vt:i4>3276907</vt:i4>
      </vt:variant>
      <vt:variant>
        <vt:i4>24</vt:i4>
      </vt:variant>
      <vt:variant>
        <vt:i4>0</vt:i4>
      </vt:variant>
      <vt:variant>
        <vt:i4>5</vt:i4>
      </vt:variant>
      <vt:variant>
        <vt:lpwstr/>
      </vt:variant>
      <vt:variant>
        <vt:lpwstr>DOCUMENTO9</vt:lpwstr>
      </vt:variant>
      <vt:variant>
        <vt:i4>3276907</vt:i4>
      </vt:variant>
      <vt:variant>
        <vt:i4>21</vt:i4>
      </vt:variant>
      <vt:variant>
        <vt:i4>0</vt:i4>
      </vt:variant>
      <vt:variant>
        <vt:i4>5</vt:i4>
      </vt:variant>
      <vt:variant>
        <vt:lpwstr/>
      </vt:variant>
      <vt:variant>
        <vt:lpwstr>DOCUMENTO9</vt:lpwstr>
      </vt:variant>
      <vt:variant>
        <vt:i4>3342443</vt:i4>
      </vt:variant>
      <vt:variant>
        <vt:i4>18</vt:i4>
      </vt:variant>
      <vt:variant>
        <vt:i4>0</vt:i4>
      </vt:variant>
      <vt:variant>
        <vt:i4>5</vt:i4>
      </vt:variant>
      <vt:variant>
        <vt:lpwstr/>
      </vt:variant>
      <vt:variant>
        <vt:lpwstr>DOCUMENTO8</vt:lpwstr>
      </vt:variant>
      <vt:variant>
        <vt:i4>3932267</vt:i4>
      </vt:variant>
      <vt:variant>
        <vt:i4>15</vt:i4>
      </vt:variant>
      <vt:variant>
        <vt:i4>0</vt:i4>
      </vt:variant>
      <vt:variant>
        <vt:i4>5</vt:i4>
      </vt:variant>
      <vt:variant>
        <vt:lpwstr/>
      </vt:variant>
      <vt:variant>
        <vt:lpwstr>DOCUMENTO7</vt:lpwstr>
      </vt:variant>
      <vt:variant>
        <vt:i4>3997803</vt:i4>
      </vt:variant>
      <vt:variant>
        <vt:i4>12</vt:i4>
      </vt:variant>
      <vt:variant>
        <vt:i4>0</vt:i4>
      </vt:variant>
      <vt:variant>
        <vt:i4>5</vt:i4>
      </vt:variant>
      <vt:variant>
        <vt:lpwstr/>
      </vt:variant>
      <vt:variant>
        <vt:lpwstr>DOCUMENTO6</vt:lpwstr>
      </vt:variant>
      <vt:variant>
        <vt:i4>4063339</vt:i4>
      </vt:variant>
      <vt:variant>
        <vt:i4>9</vt:i4>
      </vt:variant>
      <vt:variant>
        <vt:i4>0</vt:i4>
      </vt:variant>
      <vt:variant>
        <vt:i4>5</vt:i4>
      </vt:variant>
      <vt:variant>
        <vt:lpwstr/>
      </vt:variant>
      <vt:variant>
        <vt:lpwstr>DOCUMENTO5</vt:lpwstr>
      </vt:variant>
      <vt:variant>
        <vt:i4>4128875</vt:i4>
      </vt:variant>
      <vt:variant>
        <vt:i4>6</vt:i4>
      </vt:variant>
      <vt:variant>
        <vt:i4>0</vt:i4>
      </vt:variant>
      <vt:variant>
        <vt:i4>5</vt:i4>
      </vt:variant>
      <vt:variant>
        <vt:lpwstr/>
      </vt:variant>
      <vt:variant>
        <vt:lpwstr>DOCUMENTO4</vt:lpwstr>
      </vt:variant>
      <vt:variant>
        <vt:i4>3670123</vt:i4>
      </vt:variant>
      <vt:variant>
        <vt:i4>3</vt:i4>
      </vt:variant>
      <vt:variant>
        <vt:i4>0</vt:i4>
      </vt:variant>
      <vt:variant>
        <vt:i4>5</vt:i4>
      </vt:variant>
      <vt:variant>
        <vt:lpwstr/>
      </vt:variant>
      <vt:variant>
        <vt:lpwstr>DOCUMENTO3</vt:lpwstr>
      </vt:variant>
      <vt:variant>
        <vt:i4>3801195</vt:i4>
      </vt:variant>
      <vt:variant>
        <vt:i4>0</vt:i4>
      </vt:variant>
      <vt:variant>
        <vt:i4>0</vt:i4>
      </vt:variant>
      <vt:variant>
        <vt:i4>5</vt:i4>
      </vt:variant>
      <vt:variant>
        <vt:lpwstr/>
      </vt:variant>
      <vt:variant>
        <vt:lpwstr>DOCUMENTO1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EXPEDIENTE ENAJENACIÓN DE BIENES</dc:title>
  <dc:subject/>
  <dc:creator>microsoft</dc:creator>
  <cp:keywords/>
  <dc:description/>
  <cp:lastModifiedBy>JULIO JAVIER PEDREIRA GARCIA</cp:lastModifiedBy>
  <cp:revision>10</cp:revision>
  <dcterms:created xsi:type="dcterms:W3CDTF">2023-05-09T07:45:00Z</dcterms:created>
  <dcterms:modified xsi:type="dcterms:W3CDTF">2025-12-04T12:35:00Z</dcterms:modified>
</cp:coreProperties>
</file>